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FACA0" w14:textId="77777777" w:rsidR="00D25F64" w:rsidRPr="00254F6B" w:rsidRDefault="00D10AB4" w:rsidP="0069472E">
      <w:pPr>
        <w:spacing w:after="0" w:line="240" w:lineRule="auto"/>
        <w:rPr>
          <w:rFonts w:ascii="Times New Roman" w:eastAsia="Times New Roman" w:hAnsi="Times New Roman"/>
          <w:b/>
          <w:iCs/>
          <w:sz w:val="26"/>
          <w:szCs w:val="26"/>
          <w:lang w:eastAsia="ru-RU"/>
        </w:rPr>
      </w:pPr>
      <w:r w:rsidRPr="00254F6B">
        <w:rPr>
          <w:rFonts w:ascii="Times New Roman" w:eastAsia="Times New Roman" w:hAnsi="Times New Roman"/>
          <w:b/>
          <w:iCs/>
          <w:sz w:val="26"/>
          <w:szCs w:val="26"/>
          <w:lang w:eastAsia="ru-RU"/>
        </w:rPr>
        <w:t xml:space="preserve">   </w:t>
      </w:r>
      <w:r w:rsidR="00767F0B" w:rsidRPr="00254F6B">
        <w:rPr>
          <w:rFonts w:ascii="Times New Roman" w:eastAsia="Times New Roman" w:hAnsi="Times New Roman"/>
          <w:b/>
          <w:iCs/>
          <w:sz w:val="26"/>
          <w:szCs w:val="26"/>
          <w:lang w:eastAsia="ru-RU"/>
        </w:rPr>
        <w:t xml:space="preserve">                      </w:t>
      </w:r>
      <w:r w:rsidRPr="00254F6B">
        <w:rPr>
          <w:rFonts w:ascii="Times New Roman" w:eastAsia="Times New Roman" w:hAnsi="Times New Roman"/>
          <w:b/>
          <w:iCs/>
          <w:sz w:val="26"/>
          <w:szCs w:val="26"/>
          <w:lang w:eastAsia="ru-RU"/>
        </w:rPr>
        <w:t xml:space="preserve">      </w:t>
      </w:r>
      <w:r w:rsidR="00767F0B" w:rsidRPr="00254F6B">
        <w:rPr>
          <w:rFonts w:ascii="Times New Roman" w:eastAsia="Times New Roman" w:hAnsi="Times New Roman"/>
          <w:b/>
          <w:iCs/>
          <w:sz w:val="26"/>
          <w:szCs w:val="26"/>
          <w:lang w:eastAsia="ru-RU"/>
        </w:rPr>
        <w:t xml:space="preserve">                   </w:t>
      </w:r>
    </w:p>
    <w:p w14:paraId="3AFE8D9F" w14:textId="77777777" w:rsidR="00D25F64" w:rsidRPr="00254F6B" w:rsidRDefault="00D25F64" w:rsidP="00D10AB4">
      <w:pPr>
        <w:spacing w:after="0" w:line="240" w:lineRule="auto"/>
        <w:jc w:val="right"/>
        <w:rPr>
          <w:rFonts w:ascii="Times New Roman" w:eastAsia="Times New Roman" w:hAnsi="Times New Roman"/>
          <w:b/>
          <w:iCs/>
          <w:sz w:val="26"/>
          <w:szCs w:val="26"/>
          <w:lang w:eastAsia="ru-RU"/>
        </w:rPr>
      </w:pPr>
    </w:p>
    <w:p w14:paraId="1B369E5A" w14:textId="3436F26A" w:rsidR="00767F0B" w:rsidRPr="00254F6B" w:rsidRDefault="00D10AB4" w:rsidP="00D10AB4">
      <w:pPr>
        <w:spacing w:after="0" w:line="240" w:lineRule="auto"/>
        <w:jc w:val="right"/>
        <w:rPr>
          <w:rFonts w:ascii="Times New Roman" w:eastAsia="Times New Roman" w:hAnsi="Times New Roman"/>
          <w:b/>
          <w:iCs/>
          <w:sz w:val="26"/>
          <w:szCs w:val="26"/>
          <w:lang w:eastAsia="ru-RU"/>
        </w:rPr>
      </w:pPr>
      <w:r w:rsidRPr="00254F6B">
        <w:rPr>
          <w:rFonts w:ascii="Times New Roman" w:eastAsia="Times New Roman" w:hAnsi="Times New Roman"/>
          <w:b/>
          <w:iCs/>
          <w:sz w:val="26"/>
          <w:szCs w:val="26"/>
          <w:lang w:eastAsia="ru-RU"/>
        </w:rPr>
        <w:t>Додаток</w:t>
      </w:r>
    </w:p>
    <w:p w14:paraId="372CFFE7" w14:textId="3A630A37" w:rsidR="00D10AB4" w:rsidRPr="00254F6B" w:rsidRDefault="00D10AB4" w:rsidP="00D10AB4">
      <w:pPr>
        <w:spacing w:after="0" w:line="240" w:lineRule="auto"/>
        <w:jc w:val="right"/>
        <w:rPr>
          <w:rFonts w:ascii="Times New Roman" w:eastAsia="Times New Roman" w:hAnsi="Times New Roman"/>
          <w:b/>
          <w:iCs/>
          <w:sz w:val="26"/>
          <w:szCs w:val="26"/>
          <w:lang w:eastAsia="ru-RU"/>
        </w:rPr>
      </w:pPr>
      <w:r w:rsidRPr="00254F6B">
        <w:rPr>
          <w:rFonts w:ascii="Times New Roman" w:eastAsia="Times New Roman" w:hAnsi="Times New Roman"/>
          <w:b/>
          <w:iCs/>
          <w:sz w:val="26"/>
          <w:szCs w:val="26"/>
          <w:lang w:eastAsia="ru-RU"/>
        </w:rPr>
        <w:t xml:space="preserve">до рішення </w:t>
      </w:r>
      <w:r w:rsidR="00254F6B" w:rsidRPr="00254F6B">
        <w:rPr>
          <w:rFonts w:ascii="Times New Roman" w:eastAsia="Times New Roman" w:hAnsi="Times New Roman"/>
          <w:b/>
          <w:iCs/>
          <w:sz w:val="26"/>
          <w:szCs w:val="26"/>
          <w:lang w:eastAsia="ru-RU"/>
        </w:rPr>
        <w:t>23</w:t>
      </w:r>
      <w:r w:rsidR="005657D5" w:rsidRPr="00254F6B">
        <w:rPr>
          <w:rFonts w:ascii="Times New Roman" w:eastAsia="Times New Roman" w:hAnsi="Times New Roman"/>
          <w:b/>
          <w:iCs/>
          <w:sz w:val="26"/>
          <w:szCs w:val="26"/>
          <w:lang w:eastAsia="ru-RU"/>
        </w:rPr>
        <w:t xml:space="preserve"> </w:t>
      </w:r>
      <w:r w:rsidRPr="00254F6B">
        <w:rPr>
          <w:rFonts w:ascii="Times New Roman" w:eastAsia="Times New Roman" w:hAnsi="Times New Roman"/>
          <w:b/>
          <w:iCs/>
          <w:sz w:val="26"/>
          <w:szCs w:val="26"/>
          <w:lang w:eastAsia="ru-RU"/>
        </w:rPr>
        <w:t xml:space="preserve">сесії </w:t>
      </w:r>
      <w:r w:rsidR="00254F6B" w:rsidRPr="00254F6B">
        <w:rPr>
          <w:rFonts w:ascii="Times New Roman" w:eastAsia="Times New Roman" w:hAnsi="Times New Roman"/>
          <w:b/>
          <w:iCs/>
          <w:sz w:val="26"/>
          <w:szCs w:val="26"/>
          <w:lang w:eastAsia="ru-RU"/>
        </w:rPr>
        <w:t>8</w:t>
      </w:r>
      <w:r w:rsidR="005657D5" w:rsidRPr="00254F6B">
        <w:rPr>
          <w:rFonts w:ascii="Times New Roman" w:eastAsia="Times New Roman" w:hAnsi="Times New Roman"/>
          <w:b/>
          <w:iCs/>
          <w:sz w:val="26"/>
          <w:szCs w:val="26"/>
          <w:lang w:eastAsia="ru-RU"/>
        </w:rPr>
        <w:t xml:space="preserve"> </w:t>
      </w:r>
      <w:r w:rsidR="00254F6B" w:rsidRPr="00254F6B">
        <w:rPr>
          <w:rFonts w:ascii="Times New Roman" w:eastAsia="Times New Roman" w:hAnsi="Times New Roman"/>
          <w:b/>
          <w:iCs/>
          <w:sz w:val="26"/>
          <w:szCs w:val="26"/>
          <w:lang w:eastAsia="ru-RU"/>
        </w:rPr>
        <w:t>с</w:t>
      </w:r>
      <w:r w:rsidRPr="00254F6B">
        <w:rPr>
          <w:rFonts w:ascii="Times New Roman" w:eastAsia="Times New Roman" w:hAnsi="Times New Roman"/>
          <w:b/>
          <w:iCs/>
          <w:sz w:val="26"/>
          <w:szCs w:val="26"/>
          <w:lang w:eastAsia="ru-RU"/>
        </w:rPr>
        <w:t>кликання</w:t>
      </w:r>
    </w:p>
    <w:p w14:paraId="546221B9" w14:textId="3B13A9D4" w:rsidR="00D10AB4" w:rsidRPr="00254F6B" w:rsidRDefault="00D10AB4" w:rsidP="00D10AB4">
      <w:pPr>
        <w:spacing w:after="0" w:line="240" w:lineRule="auto"/>
        <w:jc w:val="right"/>
        <w:rPr>
          <w:rFonts w:ascii="Times New Roman" w:eastAsia="Times New Roman" w:hAnsi="Times New Roman"/>
          <w:b/>
          <w:iCs/>
          <w:sz w:val="26"/>
          <w:szCs w:val="26"/>
          <w:lang w:eastAsia="ru-RU"/>
        </w:rPr>
      </w:pPr>
      <w:r w:rsidRPr="00254F6B">
        <w:rPr>
          <w:rFonts w:ascii="Times New Roman" w:eastAsia="Times New Roman" w:hAnsi="Times New Roman"/>
          <w:b/>
          <w:iCs/>
          <w:sz w:val="26"/>
          <w:szCs w:val="26"/>
          <w:lang w:eastAsia="ru-RU"/>
        </w:rPr>
        <w:t>(</w:t>
      </w:r>
      <w:r w:rsidR="00254F6B" w:rsidRPr="00254F6B">
        <w:rPr>
          <w:rFonts w:ascii="Times New Roman" w:eastAsia="Times New Roman" w:hAnsi="Times New Roman"/>
          <w:b/>
          <w:iCs/>
          <w:sz w:val="26"/>
          <w:szCs w:val="26"/>
          <w:lang w:eastAsia="ru-RU"/>
        </w:rPr>
        <w:t>друге</w:t>
      </w:r>
      <w:r w:rsidR="005657D5" w:rsidRPr="00254F6B">
        <w:rPr>
          <w:rFonts w:ascii="Times New Roman" w:eastAsia="Times New Roman" w:hAnsi="Times New Roman"/>
          <w:b/>
          <w:iCs/>
          <w:sz w:val="26"/>
          <w:szCs w:val="26"/>
          <w:lang w:eastAsia="ru-RU"/>
        </w:rPr>
        <w:t xml:space="preserve"> </w:t>
      </w:r>
      <w:r w:rsidRPr="00254F6B">
        <w:rPr>
          <w:rFonts w:ascii="Times New Roman" w:eastAsia="Times New Roman" w:hAnsi="Times New Roman"/>
          <w:b/>
          <w:iCs/>
          <w:sz w:val="26"/>
          <w:szCs w:val="26"/>
          <w:lang w:eastAsia="ru-RU"/>
        </w:rPr>
        <w:t>пленарне засідання)</w:t>
      </w:r>
    </w:p>
    <w:p w14:paraId="53B4AA1F" w14:textId="03724C98" w:rsidR="00D10AB4" w:rsidRPr="00254F6B" w:rsidRDefault="00D10AB4" w:rsidP="00D10AB4">
      <w:pPr>
        <w:spacing w:after="0" w:line="240" w:lineRule="auto"/>
        <w:jc w:val="right"/>
        <w:rPr>
          <w:rFonts w:ascii="Times New Roman" w:eastAsia="Times New Roman" w:hAnsi="Times New Roman"/>
          <w:b/>
          <w:iCs/>
          <w:sz w:val="26"/>
          <w:szCs w:val="26"/>
          <w:lang w:eastAsia="ru-RU"/>
        </w:rPr>
      </w:pPr>
      <w:r w:rsidRPr="00254F6B">
        <w:rPr>
          <w:rFonts w:ascii="Times New Roman" w:eastAsia="Times New Roman" w:hAnsi="Times New Roman"/>
          <w:b/>
          <w:iCs/>
          <w:sz w:val="26"/>
          <w:szCs w:val="26"/>
          <w:lang w:eastAsia="ru-RU"/>
        </w:rPr>
        <w:t xml:space="preserve">                                                                                             Тростянецької міської ради</w:t>
      </w:r>
    </w:p>
    <w:p w14:paraId="54EF4106" w14:textId="2A1E6496" w:rsidR="00D10AB4" w:rsidRPr="00254F6B" w:rsidRDefault="00D10AB4" w:rsidP="00D10AB4">
      <w:pPr>
        <w:spacing w:after="0" w:line="240" w:lineRule="auto"/>
        <w:jc w:val="right"/>
        <w:rPr>
          <w:rFonts w:ascii="Times New Roman" w:eastAsia="Times New Roman" w:hAnsi="Times New Roman"/>
          <w:b/>
          <w:iCs/>
          <w:sz w:val="26"/>
          <w:szCs w:val="26"/>
          <w:lang w:eastAsia="ru-RU"/>
        </w:rPr>
      </w:pPr>
      <w:r w:rsidRPr="00254F6B">
        <w:rPr>
          <w:rFonts w:ascii="Times New Roman" w:eastAsia="Times New Roman" w:hAnsi="Times New Roman"/>
          <w:b/>
          <w:iCs/>
          <w:sz w:val="26"/>
          <w:szCs w:val="26"/>
          <w:lang w:eastAsia="ru-RU"/>
        </w:rPr>
        <w:t xml:space="preserve">                                                                                       </w:t>
      </w:r>
      <w:bookmarkStart w:id="0" w:name="_GoBack"/>
      <w:bookmarkEnd w:id="0"/>
      <w:r w:rsidRPr="00254F6B">
        <w:rPr>
          <w:rFonts w:ascii="Times New Roman" w:eastAsia="Times New Roman" w:hAnsi="Times New Roman"/>
          <w:b/>
          <w:iCs/>
          <w:sz w:val="26"/>
          <w:szCs w:val="26"/>
          <w:lang w:eastAsia="ru-RU"/>
        </w:rPr>
        <w:t xml:space="preserve">  від </w:t>
      </w:r>
      <w:r w:rsidR="00331F77">
        <w:rPr>
          <w:rFonts w:ascii="Times New Roman" w:eastAsia="Times New Roman" w:hAnsi="Times New Roman"/>
          <w:b/>
          <w:iCs/>
          <w:sz w:val="26"/>
          <w:szCs w:val="26"/>
          <w:lang w:eastAsia="ru-RU"/>
        </w:rPr>
        <w:t>01 жовтня</w:t>
      </w:r>
      <w:r w:rsidR="00D25F64" w:rsidRPr="00254F6B">
        <w:rPr>
          <w:rFonts w:ascii="Times New Roman" w:eastAsia="Times New Roman" w:hAnsi="Times New Roman"/>
          <w:b/>
          <w:iCs/>
          <w:sz w:val="26"/>
          <w:szCs w:val="26"/>
          <w:lang w:eastAsia="ru-RU"/>
        </w:rPr>
        <w:t xml:space="preserve"> </w:t>
      </w:r>
      <w:r w:rsidR="00331F77">
        <w:rPr>
          <w:rFonts w:ascii="Times New Roman" w:eastAsia="Times New Roman" w:hAnsi="Times New Roman"/>
          <w:b/>
          <w:iCs/>
          <w:sz w:val="26"/>
          <w:szCs w:val="26"/>
          <w:lang w:eastAsia="ru-RU"/>
        </w:rPr>
        <w:t xml:space="preserve">2025 </w:t>
      </w:r>
      <w:r w:rsidRPr="00254F6B">
        <w:rPr>
          <w:rFonts w:ascii="Times New Roman" w:eastAsia="Times New Roman" w:hAnsi="Times New Roman"/>
          <w:b/>
          <w:iCs/>
          <w:sz w:val="26"/>
          <w:szCs w:val="26"/>
          <w:lang w:eastAsia="ru-RU"/>
        </w:rPr>
        <w:t>року №</w:t>
      </w:r>
      <w:r w:rsidR="002F17AB" w:rsidRPr="00254F6B">
        <w:rPr>
          <w:rFonts w:ascii="Times New Roman" w:eastAsia="Times New Roman" w:hAnsi="Times New Roman"/>
          <w:b/>
          <w:iCs/>
          <w:sz w:val="26"/>
          <w:szCs w:val="26"/>
          <w:lang w:eastAsia="ru-RU"/>
        </w:rPr>
        <w:t xml:space="preserve"> </w:t>
      </w:r>
      <w:r w:rsidR="00331F77">
        <w:rPr>
          <w:rFonts w:ascii="Times New Roman" w:eastAsia="Times New Roman" w:hAnsi="Times New Roman"/>
          <w:b/>
          <w:iCs/>
          <w:sz w:val="26"/>
          <w:szCs w:val="26"/>
          <w:lang w:eastAsia="ru-RU"/>
        </w:rPr>
        <w:t>637</w:t>
      </w:r>
      <w:r w:rsidR="005657D5" w:rsidRPr="00254F6B">
        <w:rPr>
          <w:rFonts w:ascii="Times New Roman" w:eastAsia="Times New Roman" w:hAnsi="Times New Roman"/>
          <w:b/>
          <w:iCs/>
          <w:sz w:val="26"/>
          <w:szCs w:val="26"/>
          <w:lang w:eastAsia="ru-RU"/>
        </w:rPr>
        <w:t xml:space="preserve">   </w:t>
      </w:r>
    </w:p>
    <w:p w14:paraId="799E743E" w14:textId="77777777" w:rsidR="00D10AB4" w:rsidRPr="00254F6B" w:rsidRDefault="00D10AB4" w:rsidP="00D10AB4">
      <w:pPr>
        <w:spacing w:after="0" w:line="240" w:lineRule="auto"/>
        <w:jc w:val="center"/>
        <w:rPr>
          <w:rFonts w:ascii="Times New Roman" w:eastAsia="Times New Roman" w:hAnsi="Times New Roman"/>
          <w:b/>
          <w:iCs/>
          <w:sz w:val="26"/>
          <w:szCs w:val="26"/>
          <w:lang w:eastAsia="ru-RU"/>
        </w:rPr>
      </w:pPr>
      <w:r w:rsidRPr="00254F6B">
        <w:rPr>
          <w:rFonts w:ascii="Times New Roman" w:eastAsia="Times New Roman" w:hAnsi="Times New Roman"/>
          <w:b/>
          <w:iCs/>
          <w:sz w:val="26"/>
          <w:szCs w:val="26"/>
          <w:lang w:eastAsia="ru-RU"/>
        </w:rPr>
        <w:tab/>
      </w:r>
      <w:r w:rsidRPr="00254F6B">
        <w:rPr>
          <w:rFonts w:ascii="Times New Roman" w:eastAsia="Times New Roman" w:hAnsi="Times New Roman"/>
          <w:b/>
          <w:iCs/>
          <w:sz w:val="26"/>
          <w:szCs w:val="26"/>
          <w:lang w:eastAsia="ru-RU"/>
        </w:rPr>
        <w:tab/>
      </w:r>
      <w:r w:rsidRPr="00254F6B">
        <w:rPr>
          <w:rFonts w:ascii="Times New Roman" w:eastAsia="Times New Roman" w:hAnsi="Times New Roman"/>
          <w:b/>
          <w:iCs/>
          <w:sz w:val="26"/>
          <w:szCs w:val="26"/>
          <w:lang w:eastAsia="ru-RU"/>
        </w:rPr>
        <w:tab/>
      </w:r>
      <w:r w:rsidRPr="00254F6B">
        <w:rPr>
          <w:rFonts w:ascii="Times New Roman" w:eastAsia="Times New Roman" w:hAnsi="Times New Roman"/>
          <w:b/>
          <w:iCs/>
          <w:sz w:val="26"/>
          <w:szCs w:val="26"/>
          <w:lang w:eastAsia="ru-RU"/>
        </w:rPr>
        <w:tab/>
      </w:r>
      <w:r w:rsidRPr="00254F6B">
        <w:rPr>
          <w:rFonts w:ascii="Times New Roman" w:eastAsia="Times New Roman" w:hAnsi="Times New Roman"/>
          <w:b/>
          <w:iCs/>
          <w:sz w:val="26"/>
          <w:szCs w:val="26"/>
          <w:lang w:eastAsia="ru-RU"/>
        </w:rPr>
        <w:tab/>
        <w:t xml:space="preserve">     </w:t>
      </w:r>
    </w:p>
    <w:p w14:paraId="4EDE7266" w14:textId="77777777" w:rsidR="00D10AB4" w:rsidRPr="00254F6B" w:rsidRDefault="00D10AB4" w:rsidP="00D10AB4">
      <w:pPr>
        <w:spacing w:after="0" w:line="240" w:lineRule="auto"/>
        <w:jc w:val="center"/>
        <w:rPr>
          <w:rFonts w:ascii="Times New Roman" w:eastAsia="Times New Roman" w:hAnsi="Times New Roman"/>
          <w:b/>
          <w:iCs/>
          <w:sz w:val="26"/>
          <w:szCs w:val="26"/>
          <w:lang w:eastAsia="ru-RU"/>
        </w:rPr>
      </w:pPr>
      <w:r w:rsidRPr="00254F6B">
        <w:rPr>
          <w:rFonts w:ascii="Times New Roman" w:eastAsia="Times New Roman" w:hAnsi="Times New Roman"/>
          <w:b/>
          <w:iCs/>
          <w:sz w:val="26"/>
          <w:szCs w:val="26"/>
          <w:lang w:eastAsia="ru-RU"/>
        </w:rPr>
        <w:tab/>
      </w:r>
      <w:r w:rsidRPr="00254F6B">
        <w:rPr>
          <w:rFonts w:ascii="Times New Roman" w:eastAsia="Times New Roman" w:hAnsi="Times New Roman"/>
          <w:b/>
          <w:iCs/>
          <w:sz w:val="26"/>
          <w:szCs w:val="26"/>
          <w:lang w:eastAsia="ru-RU"/>
        </w:rPr>
        <w:tab/>
      </w:r>
      <w:r w:rsidRPr="00254F6B">
        <w:rPr>
          <w:rFonts w:ascii="Times New Roman" w:eastAsia="Times New Roman" w:hAnsi="Times New Roman"/>
          <w:b/>
          <w:iCs/>
          <w:sz w:val="26"/>
          <w:szCs w:val="26"/>
          <w:lang w:eastAsia="ru-RU"/>
        </w:rPr>
        <w:tab/>
      </w:r>
      <w:r w:rsidRPr="00254F6B">
        <w:rPr>
          <w:rFonts w:ascii="Times New Roman" w:eastAsia="Times New Roman" w:hAnsi="Times New Roman"/>
          <w:b/>
          <w:iCs/>
          <w:sz w:val="26"/>
          <w:szCs w:val="26"/>
          <w:lang w:eastAsia="ru-RU"/>
        </w:rPr>
        <w:tab/>
        <w:t xml:space="preserve">                                                                                        </w:t>
      </w:r>
    </w:p>
    <w:p w14:paraId="46D780E8" w14:textId="77777777" w:rsidR="00D10AB4" w:rsidRPr="00254F6B" w:rsidRDefault="00D10AB4" w:rsidP="00D10AB4">
      <w:pPr>
        <w:spacing w:after="0" w:line="240" w:lineRule="auto"/>
        <w:jc w:val="center"/>
        <w:rPr>
          <w:rFonts w:ascii="Times New Roman" w:eastAsia="Times New Roman" w:hAnsi="Times New Roman"/>
          <w:b/>
          <w:iCs/>
          <w:sz w:val="28"/>
          <w:szCs w:val="28"/>
          <w:lang w:eastAsia="ru-RU"/>
        </w:rPr>
      </w:pPr>
    </w:p>
    <w:p w14:paraId="5479138E" w14:textId="152A18E2" w:rsidR="00D10AB4" w:rsidRPr="00254F6B" w:rsidRDefault="00D10AB4" w:rsidP="00D10AB4">
      <w:pPr>
        <w:spacing w:after="0" w:line="240" w:lineRule="auto"/>
        <w:rPr>
          <w:rFonts w:ascii="Times New Roman" w:eastAsia="Times New Roman" w:hAnsi="Times New Roman"/>
          <w:b/>
          <w:iCs/>
          <w:sz w:val="28"/>
          <w:szCs w:val="28"/>
          <w:lang w:eastAsia="ru-RU"/>
        </w:rPr>
      </w:pPr>
    </w:p>
    <w:p w14:paraId="0B0964EE" w14:textId="77777777" w:rsidR="00D25F64" w:rsidRPr="00254F6B" w:rsidRDefault="00D25F64" w:rsidP="00D10AB4">
      <w:pPr>
        <w:spacing w:after="0" w:line="240" w:lineRule="auto"/>
        <w:rPr>
          <w:rFonts w:ascii="Times New Roman" w:eastAsia="Times New Roman" w:hAnsi="Times New Roman"/>
          <w:b/>
          <w:iCs/>
          <w:sz w:val="28"/>
          <w:szCs w:val="28"/>
          <w:lang w:eastAsia="ru-RU"/>
        </w:rPr>
      </w:pPr>
    </w:p>
    <w:p w14:paraId="43F00F2B" w14:textId="77777777" w:rsidR="00D10AB4" w:rsidRPr="00254F6B" w:rsidRDefault="00D10AB4" w:rsidP="00D10AB4">
      <w:pPr>
        <w:spacing w:after="0" w:line="240" w:lineRule="auto"/>
        <w:rPr>
          <w:rFonts w:ascii="Times New Roman" w:eastAsia="Times New Roman" w:hAnsi="Times New Roman"/>
          <w:b/>
          <w:iCs/>
          <w:sz w:val="28"/>
          <w:szCs w:val="28"/>
          <w:lang w:eastAsia="ru-RU"/>
        </w:rPr>
      </w:pPr>
    </w:p>
    <w:p w14:paraId="6B82C3A1" w14:textId="77777777" w:rsidR="00D10AB4" w:rsidRPr="00254F6B" w:rsidRDefault="00D10AB4" w:rsidP="00D10AB4">
      <w:pPr>
        <w:spacing w:after="0" w:line="240" w:lineRule="auto"/>
        <w:jc w:val="center"/>
        <w:rPr>
          <w:rFonts w:ascii="Times New Roman" w:eastAsia="Times New Roman" w:hAnsi="Times New Roman"/>
          <w:b/>
          <w:iCs/>
          <w:sz w:val="28"/>
          <w:szCs w:val="28"/>
          <w:lang w:eastAsia="ru-RU"/>
        </w:rPr>
      </w:pPr>
    </w:p>
    <w:p w14:paraId="1297DD9E" w14:textId="77777777" w:rsidR="00D10AB4" w:rsidRPr="00254F6B" w:rsidRDefault="00D10AB4" w:rsidP="00D10AB4">
      <w:pPr>
        <w:spacing w:after="0" w:line="240" w:lineRule="auto"/>
        <w:jc w:val="center"/>
        <w:rPr>
          <w:rFonts w:ascii="Times New Roman" w:eastAsia="Times New Roman" w:hAnsi="Times New Roman"/>
          <w:b/>
          <w:iCs/>
          <w:sz w:val="28"/>
          <w:szCs w:val="28"/>
          <w:lang w:eastAsia="ru-RU"/>
        </w:rPr>
      </w:pPr>
    </w:p>
    <w:p w14:paraId="671DC00D" w14:textId="77777777" w:rsidR="00D10AB4" w:rsidRPr="00254F6B" w:rsidRDefault="00D10AB4" w:rsidP="00D10AB4">
      <w:pPr>
        <w:spacing w:after="0" w:line="240" w:lineRule="auto"/>
        <w:jc w:val="center"/>
        <w:rPr>
          <w:rFonts w:ascii="Times New Roman" w:eastAsia="Times New Roman" w:hAnsi="Times New Roman"/>
          <w:b/>
          <w:sz w:val="48"/>
          <w:szCs w:val="28"/>
          <w:lang w:eastAsia="ru-RU"/>
        </w:rPr>
      </w:pPr>
      <w:r w:rsidRPr="00254F6B">
        <w:rPr>
          <w:rFonts w:ascii="Times New Roman" w:eastAsia="Times New Roman" w:hAnsi="Times New Roman"/>
          <w:b/>
          <w:sz w:val="48"/>
          <w:szCs w:val="28"/>
          <w:lang w:eastAsia="ru-RU"/>
        </w:rPr>
        <w:t xml:space="preserve">Комплексна програма </w:t>
      </w:r>
    </w:p>
    <w:p w14:paraId="7B5DA1C3" w14:textId="77777777" w:rsidR="00D10AB4" w:rsidRPr="00254F6B" w:rsidRDefault="00D10AB4" w:rsidP="00D10AB4">
      <w:pPr>
        <w:spacing w:after="0" w:line="240" w:lineRule="auto"/>
        <w:jc w:val="center"/>
        <w:rPr>
          <w:rFonts w:ascii="Times New Roman" w:eastAsia="Times New Roman" w:hAnsi="Times New Roman"/>
          <w:b/>
          <w:sz w:val="48"/>
          <w:szCs w:val="28"/>
          <w:lang w:eastAsia="ru-RU"/>
        </w:rPr>
      </w:pPr>
      <w:r w:rsidRPr="00254F6B">
        <w:rPr>
          <w:rFonts w:ascii="Times New Roman" w:eastAsia="Times New Roman" w:hAnsi="Times New Roman"/>
          <w:b/>
          <w:sz w:val="48"/>
          <w:szCs w:val="28"/>
          <w:lang w:eastAsia="ru-RU"/>
        </w:rPr>
        <w:t>соціального захисту населення</w:t>
      </w:r>
    </w:p>
    <w:p w14:paraId="5213BD62" w14:textId="77777777" w:rsidR="00D10AB4" w:rsidRPr="00254F6B" w:rsidRDefault="00D10AB4" w:rsidP="00D10AB4">
      <w:pPr>
        <w:spacing w:after="0" w:line="240" w:lineRule="auto"/>
        <w:jc w:val="center"/>
        <w:rPr>
          <w:rFonts w:ascii="Times New Roman" w:eastAsia="Times New Roman" w:hAnsi="Times New Roman"/>
          <w:b/>
          <w:sz w:val="48"/>
          <w:szCs w:val="28"/>
          <w:lang w:eastAsia="ru-RU"/>
        </w:rPr>
      </w:pPr>
      <w:r w:rsidRPr="00254F6B">
        <w:rPr>
          <w:rFonts w:ascii="Times New Roman" w:eastAsia="Times New Roman" w:hAnsi="Times New Roman"/>
          <w:b/>
          <w:sz w:val="48"/>
          <w:szCs w:val="28"/>
          <w:lang w:eastAsia="ru-RU"/>
        </w:rPr>
        <w:t xml:space="preserve">Тростянецької міської </w:t>
      </w:r>
    </w:p>
    <w:p w14:paraId="5A554911" w14:textId="77777777" w:rsidR="00D10AB4" w:rsidRPr="00254F6B" w:rsidRDefault="00D10AB4" w:rsidP="00D10AB4">
      <w:pPr>
        <w:spacing w:after="0" w:line="240" w:lineRule="auto"/>
        <w:jc w:val="center"/>
        <w:rPr>
          <w:rFonts w:ascii="Times New Roman" w:eastAsia="Times New Roman" w:hAnsi="Times New Roman"/>
          <w:b/>
          <w:sz w:val="48"/>
          <w:szCs w:val="28"/>
          <w:lang w:eastAsia="ru-RU"/>
        </w:rPr>
      </w:pPr>
      <w:r w:rsidRPr="00254F6B">
        <w:rPr>
          <w:rFonts w:ascii="Times New Roman" w:eastAsia="Times New Roman" w:hAnsi="Times New Roman"/>
          <w:b/>
          <w:sz w:val="48"/>
          <w:szCs w:val="28"/>
          <w:lang w:eastAsia="ru-RU"/>
        </w:rPr>
        <w:t xml:space="preserve">територіальної громади </w:t>
      </w:r>
    </w:p>
    <w:p w14:paraId="14E103AB" w14:textId="77777777" w:rsidR="00D10AB4" w:rsidRPr="00254F6B" w:rsidRDefault="00D10AB4" w:rsidP="00D10AB4">
      <w:pPr>
        <w:spacing w:after="0" w:line="240" w:lineRule="auto"/>
        <w:jc w:val="center"/>
        <w:rPr>
          <w:rFonts w:ascii="Times New Roman" w:eastAsia="Times New Roman" w:hAnsi="Times New Roman"/>
          <w:b/>
          <w:i/>
          <w:iCs/>
          <w:sz w:val="48"/>
          <w:szCs w:val="28"/>
          <w:lang w:eastAsia="ru-RU"/>
        </w:rPr>
      </w:pPr>
      <w:r w:rsidRPr="00254F6B">
        <w:rPr>
          <w:rFonts w:ascii="Times New Roman" w:eastAsia="Times New Roman" w:hAnsi="Times New Roman"/>
          <w:b/>
          <w:sz w:val="48"/>
          <w:szCs w:val="28"/>
          <w:lang w:eastAsia="ru-RU"/>
        </w:rPr>
        <w:t>на 2024-2026 роки</w:t>
      </w:r>
    </w:p>
    <w:p w14:paraId="17567F94" w14:textId="77777777" w:rsidR="00D10AB4" w:rsidRPr="00254F6B" w:rsidRDefault="00D10AB4" w:rsidP="00D10AB4">
      <w:pPr>
        <w:spacing w:after="0" w:line="240" w:lineRule="auto"/>
        <w:jc w:val="right"/>
        <w:rPr>
          <w:rFonts w:ascii="Times New Roman" w:eastAsia="Times New Roman" w:hAnsi="Times New Roman"/>
          <w:iCs/>
          <w:sz w:val="28"/>
          <w:szCs w:val="28"/>
          <w:lang w:eastAsia="ru-RU"/>
        </w:rPr>
      </w:pPr>
    </w:p>
    <w:p w14:paraId="6C691D0A" w14:textId="77777777" w:rsidR="00D10AB4" w:rsidRPr="00254F6B" w:rsidRDefault="00D10AB4" w:rsidP="00D10AB4">
      <w:pPr>
        <w:spacing w:after="0" w:line="240" w:lineRule="auto"/>
        <w:jc w:val="right"/>
        <w:rPr>
          <w:rFonts w:ascii="Times New Roman" w:eastAsia="Times New Roman" w:hAnsi="Times New Roman"/>
          <w:iCs/>
          <w:sz w:val="28"/>
          <w:szCs w:val="28"/>
          <w:lang w:eastAsia="ru-RU"/>
        </w:rPr>
      </w:pPr>
    </w:p>
    <w:p w14:paraId="714163B8" w14:textId="05D450AA"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3D2743E7" w14:textId="2664CCF6"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0417BD42" w14:textId="1DC42FD2"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0A6B5087" w14:textId="51FCF839"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70CB90D9" w14:textId="4C80D57C"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058ACB3F" w14:textId="38A3D128"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7F9BB7E1" w14:textId="13EA3677"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1B38334C" w14:textId="5614A9B3"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71BF0F9E" w14:textId="49C70733"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736C1175" w14:textId="13E69EDB"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1168FA06" w14:textId="034C7015"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26747613" w14:textId="5CE28355"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78D528D8" w14:textId="248CE5EC"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4C5D6786" w14:textId="365962E3"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1E3364D3" w14:textId="34AFBBA2"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54BE0C8B" w14:textId="19F41068"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43262C70" w14:textId="2A83A98B"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180BFFB5" w14:textId="1F5D7DCD"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60AFDA0B" w14:textId="554CB727"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7B1B473B" w14:textId="60888A22"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7128232C" w14:textId="2BDA539C" w:rsidR="007F76E6" w:rsidRPr="00254F6B" w:rsidRDefault="007F76E6" w:rsidP="00D10AB4">
      <w:pPr>
        <w:spacing w:after="0" w:line="240" w:lineRule="auto"/>
        <w:ind w:firstLine="709"/>
        <w:jc w:val="both"/>
        <w:rPr>
          <w:rFonts w:ascii="Times New Roman" w:eastAsia="Times New Roman" w:hAnsi="Times New Roman"/>
          <w:iCs/>
          <w:sz w:val="28"/>
          <w:szCs w:val="28"/>
          <w:lang w:eastAsia="ru-RU"/>
        </w:rPr>
      </w:pPr>
    </w:p>
    <w:p w14:paraId="71B7916F" w14:textId="549CABDF" w:rsidR="00D10AB4" w:rsidRPr="00254F6B" w:rsidRDefault="00D10AB4" w:rsidP="00D10AB4">
      <w:pPr>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b/>
          <w:iCs/>
          <w:sz w:val="28"/>
          <w:szCs w:val="28"/>
          <w:lang w:eastAsia="ru-RU"/>
        </w:rPr>
        <w:lastRenderedPageBreak/>
        <w:t xml:space="preserve">Паспорт комплексної </w:t>
      </w:r>
      <w:r w:rsidRPr="00254F6B">
        <w:rPr>
          <w:rFonts w:ascii="Times New Roman" w:eastAsia="Times New Roman" w:hAnsi="Times New Roman"/>
          <w:b/>
          <w:sz w:val="28"/>
          <w:szCs w:val="28"/>
          <w:lang w:eastAsia="ru-RU"/>
        </w:rPr>
        <w:t>програми соціального захисту населення Тростянецької міської  територіальної громади на 2024-2026 роки</w:t>
      </w:r>
      <w:r w:rsidRPr="00254F6B">
        <w:rPr>
          <w:rFonts w:ascii="Times New Roman" w:eastAsia="Times New Roman" w:hAnsi="Times New Roman"/>
          <w:sz w:val="28"/>
          <w:szCs w:val="28"/>
          <w:lang w:eastAsia="ru-RU"/>
        </w:rPr>
        <w:t xml:space="preserve"> </w:t>
      </w:r>
      <w:r w:rsidRPr="00254F6B">
        <w:rPr>
          <w:rFonts w:ascii="Times New Roman" w:eastAsia="Times New Roman" w:hAnsi="Times New Roman"/>
          <w:b/>
          <w:iCs/>
          <w:sz w:val="28"/>
          <w:szCs w:val="28"/>
          <w:lang w:eastAsia="ru-RU"/>
        </w:rPr>
        <w:t>(далі - Програма)</w:t>
      </w:r>
    </w:p>
    <w:p w14:paraId="2A5353CD" w14:textId="77777777" w:rsidR="00D10AB4" w:rsidRPr="00254F6B" w:rsidRDefault="00D10AB4" w:rsidP="00D10AB4">
      <w:pPr>
        <w:spacing w:after="0" w:line="240" w:lineRule="auto"/>
        <w:rPr>
          <w:rFonts w:ascii="Times New Roman" w:eastAsia="Times New Roman" w:hAnsi="Times New Roman"/>
          <w:bCs/>
          <w:sz w:val="28"/>
          <w:szCs w:val="28"/>
          <w:lang w:eastAsia="ru-RU"/>
        </w:rPr>
      </w:pPr>
    </w:p>
    <w:tbl>
      <w:tblPr>
        <w:tblW w:w="0" w:type="auto"/>
        <w:tblInd w:w="2" w:type="dxa"/>
        <w:tblCellMar>
          <w:left w:w="0" w:type="dxa"/>
          <w:right w:w="0" w:type="dxa"/>
        </w:tblCellMar>
        <w:tblLook w:val="04A0" w:firstRow="1" w:lastRow="0" w:firstColumn="1" w:lastColumn="0" w:noHBand="0" w:noVBand="1"/>
      </w:tblPr>
      <w:tblGrid>
        <w:gridCol w:w="709"/>
        <w:gridCol w:w="4252"/>
        <w:gridCol w:w="4485"/>
      </w:tblGrid>
      <w:tr w:rsidR="00254F6B" w:rsidRPr="00254F6B" w14:paraId="098780F3" w14:textId="77777777" w:rsidTr="00BD5842">
        <w:trPr>
          <w:trHeight w:val="20"/>
        </w:trPr>
        <w:tc>
          <w:tcPr>
            <w:tcW w:w="714"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08" w:type="dxa"/>
            </w:tcMar>
          </w:tcPr>
          <w:p w14:paraId="59C29858"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195B3CA4"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Ініціатор розроблення програми</w:t>
            </w:r>
          </w:p>
        </w:tc>
        <w:tc>
          <w:tcPr>
            <w:tcW w:w="4540"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5C321CCB"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254F6B" w:rsidRPr="00254F6B" w14:paraId="4327DA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E6A9EA7"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B55453C"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Розробник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14DDD19"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Відділ соціального захисту населення  Тростянецької міської ради, відділ правового забезпечення апарату Тростянецької міської ради</w:t>
            </w:r>
          </w:p>
        </w:tc>
      </w:tr>
      <w:tr w:rsidR="00254F6B" w:rsidRPr="00254F6B" w14:paraId="5D9F880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B01D8B1"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0E2DF8F"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Відповідальні виконавці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5AA74218"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254F6B" w:rsidRPr="00254F6B" w14:paraId="761E38F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C336C28"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C92A06" w14:textId="0EEE1ADA"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r w:rsidR="00640F13" w:rsidRPr="00254F6B">
              <w:rPr>
                <w:rFonts w:ascii="Times New Roman" w:eastAsia="Times New Roman" w:hAnsi="Times New Roman"/>
                <w:sz w:val="28"/>
                <w:szCs w:val="28"/>
                <w:lang w:eastAsia="ru-RU"/>
              </w:rPr>
              <w:t>Р</w:t>
            </w:r>
            <w:r w:rsidRPr="00254F6B">
              <w:rPr>
                <w:rFonts w:ascii="Times New Roman" w:eastAsia="Times New Roman" w:hAnsi="Times New Roman"/>
                <w:sz w:val="28"/>
                <w:szCs w:val="28"/>
                <w:lang w:eastAsia="ru-RU"/>
              </w:rPr>
              <w:t>озпорядник бюджетних коштів</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F5E0CD0"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254F6B" w:rsidRPr="00254F6B" w14:paraId="12FACE52"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007B43EE"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13E9B4F1"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Учасники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7CF2CDD" w14:textId="77777777" w:rsidR="00D10AB4" w:rsidRPr="00254F6B" w:rsidRDefault="00D10AB4" w:rsidP="00BD5842">
            <w:pPr>
              <w:spacing w:after="0" w:line="240" w:lineRule="auto"/>
              <w:rPr>
                <w:rFonts w:ascii="Times New Roman" w:eastAsia="Times New Roman" w:hAnsi="Times New Roman"/>
                <w:sz w:val="28"/>
                <w:szCs w:val="28"/>
                <w:lang w:eastAsia="ru-RU"/>
              </w:rPr>
            </w:pPr>
          </w:p>
          <w:p w14:paraId="1F2614DB" w14:textId="0EF860B8" w:rsidR="00D10AB4" w:rsidRPr="00254F6B" w:rsidRDefault="00C24C4A"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Тростянецька міська рада ,в</w:t>
            </w:r>
            <w:r w:rsidR="00D10AB4" w:rsidRPr="00254F6B">
              <w:rPr>
                <w:rFonts w:ascii="Times New Roman" w:eastAsia="Times New Roman" w:hAnsi="Times New Roman"/>
                <w:sz w:val="28"/>
                <w:szCs w:val="28"/>
                <w:lang w:eastAsia="ru-RU"/>
              </w:rPr>
              <w:t>ідділ соціального захисту населення  Тростянецької міської ради, відділ освіти Тростянецької міської ради, відділ правового забезпечення апарату Тростянецької міської ради, комунальна установа «Центр надання соціальних послуг», відділ «Центр надання адміністративних послуг» апарату Тростянецької міської ради, відділ культури Тростянецької міської ради, КНП   «Тростянецький ЦПМД» Тростянецької міської ради,</w:t>
            </w:r>
            <w:r w:rsidR="00D10AB4" w:rsidRPr="00254F6B">
              <w:rPr>
                <w:rFonts w:ascii="Times New Roman" w:hAnsi="Times New Roman"/>
                <w:sz w:val="24"/>
                <w:szCs w:val="24"/>
              </w:rPr>
              <w:t xml:space="preserve"> </w:t>
            </w:r>
            <w:r w:rsidR="00D10AB4" w:rsidRPr="00254F6B">
              <w:rPr>
                <w:rFonts w:ascii="Times New Roman" w:hAnsi="Times New Roman"/>
                <w:sz w:val="28"/>
                <w:szCs w:val="28"/>
              </w:rPr>
              <w:t>КНП «Тростянецька міська лікарня» Тростянецької міської ради</w:t>
            </w:r>
            <w:r w:rsidR="00D10AB4" w:rsidRPr="00254F6B">
              <w:rPr>
                <w:rFonts w:ascii="Times New Roman" w:hAnsi="Times New Roman"/>
                <w:sz w:val="24"/>
                <w:szCs w:val="24"/>
              </w:rPr>
              <w:t>,</w:t>
            </w:r>
            <w:r w:rsidR="00D10AB4" w:rsidRPr="00254F6B">
              <w:rPr>
                <w:rFonts w:ascii="Times New Roman" w:eastAsia="Times New Roman" w:hAnsi="Times New Roman"/>
                <w:sz w:val="24"/>
                <w:szCs w:val="24"/>
                <w:lang w:eastAsia="ru-RU"/>
              </w:rPr>
              <w:t xml:space="preserve"> </w:t>
            </w:r>
            <w:r w:rsidR="00D10AB4" w:rsidRPr="00254F6B">
              <w:rPr>
                <w:rFonts w:ascii="Times New Roman" w:eastAsia="Times New Roman" w:hAnsi="Times New Roman"/>
                <w:sz w:val="28"/>
                <w:szCs w:val="28"/>
                <w:lang w:eastAsia="ru-RU"/>
              </w:rPr>
              <w:t xml:space="preserve"> відділ інформаційної діяльності та взаємодії з громадськістю, Громадські організації (обласні, районні, місцеві), які працюють за профілем.</w:t>
            </w:r>
          </w:p>
        </w:tc>
      </w:tr>
      <w:tr w:rsidR="00254F6B" w:rsidRPr="00254F6B" w14:paraId="56DEEDA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3AC9D6D3"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C43333B"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Термін реалізації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69114708"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2024-2026 роки</w:t>
            </w:r>
          </w:p>
        </w:tc>
      </w:tr>
      <w:tr w:rsidR="00254F6B" w:rsidRPr="00254F6B" w14:paraId="0296B884" w14:textId="77777777" w:rsidTr="00BD5842">
        <w:trPr>
          <w:trHeight w:val="20"/>
        </w:trPr>
        <w:tc>
          <w:tcPr>
            <w:tcW w:w="714" w:type="dxa"/>
            <w:tcBorders>
              <w:top w:val="nil"/>
              <w:left w:val="single" w:sz="8" w:space="0" w:color="000000"/>
              <w:bottom w:val="single" w:sz="4" w:space="0" w:color="auto"/>
              <w:right w:val="single" w:sz="8" w:space="0" w:color="000000"/>
            </w:tcBorders>
            <w:tcMar>
              <w:top w:w="0" w:type="dxa"/>
              <w:left w:w="113" w:type="dxa"/>
              <w:bottom w:w="0" w:type="dxa"/>
              <w:right w:w="108" w:type="dxa"/>
            </w:tcMar>
          </w:tcPr>
          <w:p w14:paraId="414EE64C"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4" w:space="0" w:color="auto"/>
              <w:right w:val="single" w:sz="8" w:space="0" w:color="000000"/>
            </w:tcBorders>
            <w:tcMar>
              <w:top w:w="0" w:type="dxa"/>
              <w:left w:w="113" w:type="dxa"/>
              <w:bottom w:w="0" w:type="dxa"/>
              <w:right w:w="108" w:type="dxa"/>
            </w:tcMar>
            <w:hideMark/>
          </w:tcPr>
          <w:p w14:paraId="0AE5BCEA"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Етапи виконання програми</w:t>
            </w:r>
          </w:p>
          <w:p w14:paraId="2A8D258A"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(для довгострокових програм)</w:t>
            </w:r>
          </w:p>
        </w:tc>
        <w:tc>
          <w:tcPr>
            <w:tcW w:w="4540" w:type="dxa"/>
            <w:tcBorders>
              <w:top w:val="nil"/>
              <w:left w:val="nil"/>
              <w:bottom w:val="single" w:sz="4" w:space="0" w:color="auto"/>
              <w:right w:val="single" w:sz="8" w:space="0" w:color="000000"/>
            </w:tcBorders>
            <w:tcMar>
              <w:top w:w="0" w:type="dxa"/>
              <w:left w:w="113" w:type="dxa"/>
              <w:bottom w:w="0" w:type="dxa"/>
              <w:right w:w="108" w:type="dxa"/>
            </w:tcMar>
            <w:hideMark/>
          </w:tcPr>
          <w:p w14:paraId="03E5F262"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2024</w:t>
            </w:r>
          </w:p>
          <w:p w14:paraId="27904583"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2025</w:t>
            </w:r>
          </w:p>
          <w:p w14:paraId="64C776FF" w14:textId="4CA66409" w:rsidR="00D10AB4" w:rsidRPr="00254F6B" w:rsidRDefault="00D10AB4" w:rsidP="00BD5842">
            <w:pPr>
              <w:spacing w:after="0" w:line="240" w:lineRule="auto"/>
              <w:jc w:val="center"/>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r w:rsidR="002F17AB" w:rsidRPr="00254F6B">
              <w:rPr>
                <w:rFonts w:ascii="Times New Roman" w:eastAsia="Times New Roman" w:hAnsi="Times New Roman"/>
                <w:sz w:val="28"/>
                <w:szCs w:val="28"/>
                <w:lang w:eastAsia="ru-RU"/>
              </w:rPr>
              <w:t xml:space="preserve"> </w:t>
            </w:r>
            <w:r w:rsidRPr="00254F6B">
              <w:rPr>
                <w:rFonts w:ascii="Times New Roman" w:eastAsia="Times New Roman" w:hAnsi="Times New Roman"/>
                <w:sz w:val="28"/>
                <w:szCs w:val="28"/>
                <w:lang w:eastAsia="ru-RU"/>
              </w:rPr>
              <w:t>2026</w:t>
            </w:r>
          </w:p>
          <w:p w14:paraId="532D0E9E" w14:textId="77777777" w:rsidR="00D10AB4" w:rsidRPr="00254F6B" w:rsidRDefault="00D10AB4" w:rsidP="00BD5842">
            <w:pPr>
              <w:spacing w:after="0" w:line="240" w:lineRule="auto"/>
              <w:rPr>
                <w:rFonts w:ascii="Times New Roman" w:eastAsia="Times New Roman" w:hAnsi="Times New Roman"/>
                <w:sz w:val="28"/>
                <w:szCs w:val="28"/>
                <w:lang w:eastAsia="ru-RU"/>
              </w:rPr>
            </w:pPr>
          </w:p>
        </w:tc>
      </w:tr>
      <w:tr w:rsidR="00254F6B" w:rsidRPr="00254F6B" w14:paraId="44D2EB1C" w14:textId="77777777" w:rsidTr="00BD5842">
        <w:trPr>
          <w:trHeight w:val="20"/>
        </w:trPr>
        <w:tc>
          <w:tcPr>
            <w:tcW w:w="71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14:paraId="6B314FC1"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5DCD9AF8"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Перелік бюджетів, які беруть участь у виконанні програми </w:t>
            </w:r>
          </w:p>
        </w:tc>
        <w:tc>
          <w:tcPr>
            <w:tcW w:w="454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33BF169A"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бюджет Тростянецької міської територіальної громади, інші джерела не заборонені чинним законодавством – благодійні фонди, кошти залучені через </w:t>
            </w:r>
            <w:proofErr w:type="spellStart"/>
            <w:r w:rsidRPr="00254F6B">
              <w:rPr>
                <w:rFonts w:ascii="Times New Roman" w:eastAsia="Times New Roman" w:hAnsi="Times New Roman"/>
                <w:sz w:val="28"/>
                <w:szCs w:val="28"/>
                <w:lang w:eastAsia="ru-RU"/>
              </w:rPr>
              <w:t>проєктну</w:t>
            </w:r>
            <w:proofErr w:type="spellEnd"/>
            <w:r w:rsidRPr="00254F6B">
              <w:rPr>
                <w:rFonts w:ascii="Times New Roman" w:eastAsia="Times New Roman" w:hAnsi="Times New Roman"/>
                <w:sz w:val="28"/>
                <w:szCs w:val="28"/>
                <w:lang w:eastAsia="ru-RU"/>
              </w:rPr>
              <w:t xml:space="preserve"> діяльність.</w:t>
            </w:r>
          </w:p>
        </w:tc>
      </w:tr>
      <w:tr w:rsidR="00254F6B" w:rsidRPr="00254F6B" w14:paraId="1BB19D7D" w14:textId="77777777" w:rsidTr="00BD5842">
        <w:trPr>
          <w:trHeight w:val="20"/>
        </w:trPr>
        <w:tc>
          <w:tcPr>
            <w:tcW w:w="714" w:type="dxa"/>
            <w:tcBorders>
              <w:top w:val="single" w:sz="4" w:space="0" w:color="auto"/>
              <w:left w:val="single" w:sz="8" w:space="0" w:color="000000"/>
              <w:bottom w:val="single" w:sz="8" w:space="0" w:color="000000"/>
              <w:right w:val="single" w:sz="8" w:space="0" w:color="000000"/>
            </w:tcBorders>
            <w:tcMar>
              <w:top w:w="0" w:type="dxa"/>
              <w:left w:w="113" w:type="dxa"/>
              <w:bottom w:w="0" w:type="dxa"/>
              <w:right w:w="108" w:type="dxa"/>
            </w:tcMar>
          </w:tcPr>
          <w:p w14:paraId="6A9270DA" w14:textId="77777777" w:rsidR="00D10AB4" w:rsidRPr="00254F6B"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nil"/>
              <w:bottom w:val="single" w:sz="8" w:space="0" w:color="000000"/>
              <w:right w:val="single" w:sz="8" w:space="0" w:color="000000"/>
            </w:tcBorders>
            <w:tcMar>
              <w:top w:w="0" w:type="dxa"/>
              <w:left w:w="113" w:type="dxa"/>
              <w:bottom w:w="0" w:type="dxa"/>
              <w:right w:w="108" w:type="dxa"/>
            </w:tcMar>
            <w:hideMark/>
          </w:tcPr>
          <w:p w14:paraId="0F0059AD"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Загальний обсяг фінансових ресурсів, необхідних для реалізації програми, всього,</w:t>
            </w:r>
          </w:p>
          <w:p w14:paraId="1B7D0CB4"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у </w:t>
            </w:r>
            <w:r w:rsidRPr="00254F6B">
              <w:rPr>
                <w:rFonts w:ascii="Times New Roman" w:eastAsia="Times New Roman" w:hAnsi="Times New Roman"/>
                <w:spacing w:val="-6"/>
                <w:sz w:val="28"/>
                <w:szCs w:val="28"/>
                <w:lang w:eastAsia="ru-RU"/>
              </w:rPr>
              <w:t>тому числі:</w:t>
            </w:r>
          </w:p>
        </w:tc>
        <w:tc>
          <w:tcPr>
            <w:tcW w:w="4540" w:type="dxa"/>
            <w:tcBorders>
              <w:top w:val="single" w:sz="4" w:space="0" w:color="auto"/>
              <w:left w:val="nil"/>
              <w:bottom w:val="single" w:sz="8" w:space="0" w:color="000000"/>
              <w:right w:val="single" w:sz="8" w:space="0" w:color="000000"/>
            </w:tcBorders>
            <w:tcMar>
              <w:top w:w="0" w:type="dxa"/>
              <w:left w:w="113" w:type="dxa"/>
              <w:bottom w:w="0" w:type="dxa"/>
              <w:right w:w="108" w:type="dxa"/>
            </w:tcMar>
          </w:tcPr>
          <w:p w14:paraId="275D1A7A" w14:textId="77777777" w:rsidR="00D10AB4" w:rsidRPr="00254F6B" w:rsidRDefault="00D10AB4" w:rsidP="00BD5842">
            <w:pPr>
              <w:spacing w:after="0" w:line="240" w:lineRule="auto"/>
              <w:rPr>
                <w:rFonts w:ascii="Times New Roman" w:eastAsia="Times New Roman" w:hAnsi="Times New Roman"/>
                <w:sz w:val="28"/>
                <w:szCs w:val="28"/>
                <w:lang w:eastAsia="ru-RU"/>
              </w:rPr>
            </w:pPr>
          </w:p>
          <w:p w14:paraId="39CD7FEE" w14:textId="6444529C"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r w:rsidR="005657D5" w:rsidRPr="00254F6B">
              <w:rPr>
                <w:rFonts w:ascii="Times New Roman" w:eastAsia="Times New Roman" w:hAnsi="Times New Roman"/>
                <w:sz w:val="28"/>
                <w:szCs w:val="28"/>
                <w:lang w:eastAsia="ru-RU"/>
              </w:rPr>
              <w:t>23107,0</w:t>
            </w:r>
          </w:p>
        </w:tc>
      </w:tr>
      <w:tr w:rsidR="00254F6B" w:rsidRPr="00254F6B" w14:paraId="1A7FAA3A"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07F37797"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9.1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23F91A8"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кошти бюджету Тростянецької міської територіальної громади: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7BC39D8A" w14:textId="1BB95A21"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r w:rsidRPr="00254F6B">
              <w:rPr>
                <w:rFonts w:ascii="Times New Roman" w:eastAsia="Times New Roman" w:hAnsi="Times New Roman"/>
                <w:sz w:val="26"/>
                <w:szCs w:val="26"/>
                <w:lang w:eastAsia="ru-RU"/>
              </w:rPr>
              <w:t>2</w:t>
            </w:r>
            <w:r w:rsidR="005657D5" w:rsidRPr="00254F6B">
              <w:rPr>
                <w:rFonts w:ascii="Times New Roman" w:eastAsia="Times New Roman" w:hAnsi="Times New Roman"/>
                <w:sz w:val="26"/>
                <w:szCs w:val="26"/>
                <w:lang w:eastAsia="ru-RU"/>
              </w:rPr>
              <w:t>2711</w:t>
            </w:r>
            <w:r w:rsidRPr="00254F6B">
              <w:rPr>
                <w:rFonts w:ascii="Times New Roman" w:eastAsia="Times New Roman" w:hAnsi="Times New Roman"/>
                <w:sz w:val="26"/>
                <w:szCs w:val="26"/>
                <w:lang w:eastAsia="ru-RU"/>
              </w:rPr>
              <w:t>,0</w:t>
            </w:r>
          </w:p>
        </w:tc>
      </w:tr>
      <w:tr w:rsidR="00254F6B" w:rsidRPr="00254F6B" w14:paraId="43295C56"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EB2268C" w14:textId="77777777" w:rsidR="00D10AB4" w:rsidRPr="00254F6B" w:rsidRDefault="00D10AB4" w:rsidP="00BD5842">
            <w:pPr>
              <w:spacing w:after="0" w:line="240" w:lineRule="auto"/>
              <w:jc w:val="center"/>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9.2</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037D9A89"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кошти інших джерел не заборонених законодавством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49E2CCD" w14:textId="7FEA8BAE" w:rsidR="00D10AB4" w:rsidRPr="00254F6B" w:rsidRDefault="005657D5"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12,0</w:t>
            </w:r>
          </w:p>
        </w:tc>
      </w:tr>
      <w:tr w:rsidR="00254F6B" w:rsidRPr="00254F6B" w14:paraId="2118C8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98B6845" w14:textId="0C721D7B" w:rsidR="005657D5" w:rsidRPr="00254F6B" w:rsidRDefault="005657D5" w:rsidP="00BD5842">
            <w:pPr>
              <w:spacing w:after="0" w:line="240" w:lineRule="auto"/>
              <w:jc w:val="center"/>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9.3</w:t>
            </w:r>
          </w:p>
        </w:tc>
        <w:tc>
          <w:tcPr>
            <w:tcW w:w="4325" w:type="dxa"/>
            <w:tcBorders>
              <w:top w:val="nil"/>
              <w:left w:val="nil"/>
              <w:bottom w:val="single" w:sz="8" w:space="0" w:color="000000"/>
              <w:right w:val="single" w:sz="8" w:space="0" w:color="000000"/>
            </w:tcBorders>
            <w:tcMar>
              <w:top w:w="0" w:type="dxa"/>
              <w:left w:w="113" w:type="dxa"/>
              <w:bottom w:w="0" w:type="dxa"/>
              <w:right w:w="108" w:type="dxa"/>
            </w:tcMar>
          </w:tcPr>
          <w:p w14:paraId="242C06C5" w14:textId="0FE21332" w:rsidR="005657D5" w:rsidRPr="00254F6B" w:rsidRDefault="005657D5"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Кошти державного бюджету</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480C7607" w14:textId="1F4C32CF" w:rsidR="005657D5" w:rsidRPr="00254F6B" w:rsidRDefault="005657D5"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384,0</w:t>
            </w:r>
          </w:p>
        </w:tc>
      </w:tr>
      <w:tr w:rsidR="00254F6B" w:rsidRPr="00254F6B" w14:paraId="7F024708"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4C81AFF" w14:textId="77777777" w:rsidR="00D10AB4" w:rsidRPr="00254F6B" w:rsidRDefault="00D10AB4" w:rsidP="00BD5842">
            <w:pPr>
              <w:spacing w:after="0" w:line="240" w:lineRule="auto"/>
              <w:jc w:val="center"/>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10</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BC0749E"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Очікувані результати від виконання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11468BEC" w14:textId="77777777" w:rsidR="00D10AB4" w:rsidRPr="00254F6B" w:rsidRDefault="00D10AB4" w:rsidP="00BD5842">
            <w:pPr>
              <w:pStyle w:val="ac"/>
              <w:spacing w:line="254" w:lineRule="auto"/>
              <w:jc w:val="both"/>
              <w:rPr>
                <w:sz w:val="28"/>
                <w:szCs w:val="28"/>
                <w:lang w:val="uk-UA" w:eastAsia="en-US"/>
              </w:rPr>
            </w:pPr>
            <w:r w:rsidRPr="00254F6B">
              <w:rPr>
                <w:sz w:val="28"/>
                <w:szCs w:val="28"/>
                <w:lang w:val="uk-UA" w:eastAsia="en-US"/>
              </w:rPr>
              <w:t>-    зменшення  соціальної напруги;</w:t>
            </w:r>
          </w:p>
          <w:p w14:paraId="5A728AE4" w14:textId="77777777" w:rsidR="00D10AB4" w:rsidRPr="00254F6B" w:rsidRDefault="00D10AB4" w:rsidP="00BD5842">
            <w:pPr>
              <w:pStyle w:val="ac"/>
              <w:spacing w:line="254" w:lineRule="auto"/>
              <w:jc w:val="both"/>
              <w:rPr>
                <w:sz w:val="28"/>
                <w:szCs w:val="28"/>
                <w:lang w:val="uk-UA" w:eastAsia="en-US"/>
              </w:rPr>
            </w:pPr>
            <w:r w:rsidRPr="00254F6B">
              <w:rPr>
                <w:bCs/>
                <w:sz w:val="28"/>
                <w:szCs w:val="28"/>
                <w:lang w:val="uk-UA" w:eastAsia="en-US"/>
              </w:rPr>
              <w:t>-    п</w:t>
            </w:r>
            <w:r w:rsidRPr="00254F6B">
              <w:rPr>
                <w:sz w:val="28"/>
                <w:szCs w:val="28"/>
                <w:lang w:val="uk-UA" w:eastAsia="en-US"/>
              </w:rPr>
              <w:t>осилення соціального захисту окремих пільгових категорій громадян;</w:t>
            </w:r>
          </w:p>
          <w:p w14:paraId="77472278" w14:textId="77777777" w:rsidR="00D10AB4" w:rsidRPr="00254F6B" w:rsidRDefault="00D10AB4" w:rsidP="00BD5842">
            <w:pPr>
              <w:pStyle w:val="ac"/>
              <w:spacing w:line="254" w:lineRule="auto"/>
              <w:jc w:val="both"/>
              <w:rPr>
                <w:sz w:val="28"/>
                <w:szCs w:val="28"/>
                <w:lang w:val="uk-UA" w:eastAsia="en-US"/>
              </w:rPr>
            </w:pPr>
            <w:r w:rsidRPr="00254F6B">
              <w:rPr>
                <w:sz w:val="28"/>
                <w:szCs w:val="28"/>
                <w:lang w:val="uk-UA" w:eastAsia="en-US"/>
              </w:rPr>
              <w:t>- позитивний вплив  на матеріальний стан громадян, які перебувають у складних життєвих обставинах.</w:t>
            </w:r>
            <w:r w:rsidRPr="00254F6B">
              <w:rPr>
                <w:sz w:val="28"/>
                <w:szCs w:val="28"/>
                <w:lang w:val="uk-UA" w:eastAsia="en-US"/>
              </w:rPr>
              <w:tab/>
            </w:r>
            <w:r w:rsidRPr="00254F6B">
              <w:rPr>
                <w:sz w:val="28"/>
                <w:szCs w:val="28"/>
                <w:lang w:val="uk-UA" w:eastAsia="en-US"/>
              </w:rPr>
              <w:tab/>
            </w:r>
            <w:r w:rsidRPr="00254F6B">
              <w:rPr>
                <w:sz w:val="28"/>
                <w:szCs w:val="28"/>
                <w:lang w:val="uk-UA" w:eastAsia="en-US"/>
              </w:rPr>
              <w:tab/>
            </w:r>
            <w:r w:rsidRPr="00254F6B">
              <w:rPr>
                <w:sz w:val="28"/>
                <w:szCs w:val="28"/>
                <w:lang w:val="uk-UA" w:eastAsia="en-US"/>
              </w:rPr>
              <w:tab/>
              <w:t xml:space="preserve">                    -  збільшення обізнаності населення щодо запобігання гендерному насильству, насильству у родині, можливість уникати та  отримувати захист від цих дій.</w:t>
            </w:r>
          </w:p>
        </w:tc>
      </w:tr>
      <w:tr w:rsidR="00D25F64" w:rsidRPr="00254F6B" w14:paraId="58C17BB4"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156BFE69" w14:textId="77777777" w:rsidR="00D10AB4" w:rsidRPr="00254F6B" w:rsidRDefault="00D10AB4" w:rsidP="00BD5842">
            <w:pPr>
              <w:spacing w:after="0" w:line="240" w:lineRule="auto"/>
              <w:jc w:val="center"/>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11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0BC966" w14:textId="77777777" w:rsidR="00D10AB4" w:rsidRPr="00254F6B" w:rsidRDefault="00D10AB4" w:rsidP="00BD5842">
            <w:pPr>
              <w:spacing w:after="0" w:line="240" w:lineRule="auto"/>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Ключові показники ефективності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E3A444B" w14:textId="77777777" w:rsidR="00D10AB4" w:rsidRPr="00254F6B" w:rsidRDefault="00D10AB4" w:rsidP="00BD5842">
            <w:pPr>
              <w:pStyle w:val="ac"/>
              <w:spacing w:line="254" w:lineRule="auto"/>
              <w:rPr>
                <w:sz w:val="28"/>
                <w:szCs w:val="28"/>
                <w:lang w:val="uk-UA" w:eastAsia="en-US"/>
              </w:rPr>
            </w:pPr>
            <w:r w:rsidRPr="00254F6B">
              <w:rPr>
                <w:sz w:val="28"/>
                <w:szCs w:val="28"/>
                <w:lang w:val="uk-UA" w:eastAsia="en-US"/>
              </w:rPr>
              <w:t>- рівень охоплення соціальними послугами  та соціальним захистом вразливі категорії населення, що перебувають у складних життєвих обставинах;</w:t>
            </w:r>
          </w:p>
          <w:p w14:paraId="5C5ABCFF" w14:textId="77777777" w:rsidR="00D10AB4" w:rsidRPr="00254F6B" w:rsidRDefault="00D10AB4" w:rsidP="00BD5842">
            <w:pPr>
              <w:pStyle w:val="ac"/>
              <w:spacing w:line="254" w:lineRule="auto"/>
              <w:rPr>
                <w:sz w:val="28"/>
                <w:szCs w:val="28"/>
                <w:lang w:val="uk-UA" w:eastAsia="en-US"/>
              </w:rPr>
            </w:pPr>
            <w:r w:rsidRPr="00254F6B">
              <w:rPr>
                <w:sz w:val="28"/>
                <w:szCs w:val="28"/>
                <w:lang w:val="uk-UA" w:eastAsia="en-US"/>
              </w:rPr>
              <w:t>- рівень подолання складних життєвих обставин;</w:t>
            </w:r>
          </w:p>
          <w:p w14:paraId="201174FB" w14:textId="77777777" w:rsidR="00D10AB4" w:rsidRPr="00254F6B" w:rsidRDefault="00D10AB4" w:rsidP="00BD5842">
            <w:pPr>
              <w:pStyle w:val="ac"/>
              <w:spacing w:line="254" w:lineRule="auto"/>
              <w:rPr>
                <w:sz w:val="28"/>
                <w:szCs w:val="28"/>
                <w:lang w:val="uk-UA" w:eastAsia="en-US"/>
              </w:rPr>
            </w:pPr>
            <w:r w:rsidRPr="00254F6B">
              <w:rPr>
                <w:sz w:val="28"/>
                <w:szCs w:val="28"/>
                <w:lang w:val="uk-UA" w:eastAsia="en-US"/>
              </w:rPr>
              <w:t>- рівень забезпечення рівня прав і можливостей жінок і чоловіків.</w:t>
            </w:r>
          </w:p>
        </w:tc>
      </w:tr>
    </w:tbl>
    <w:p w14:paraId="11B37CEA" w14:textId="77777777" w:rsidR="00D10AB4" w:rsidRPr="00254F6B" w:rsidRDefault="00D10AB4" w:rsidP="00D10AB4">
      <w:pPr>
        <w:spacing w:after="0" w:line="240" w:lineRule="auto"/>
        <w:jc w:val="center"/>
        <w:rPr>
          <w:rFonts w:ascii="Times New Roman" w:eastAsia="Times New Roman" w:hAnsi="Times New Roman"/>
          <w:b/>
          <w:bCs/>
          <w:sz w:val="28"/>
          <w:szCs w:val="28"/>
          <w:lang w:eastAsia="ru-RU"/>
        </w:rPr>
      </w:pPr>
    </w:p>
    <w:p w14:paraId="2DCBCC4A" w14:textId="77777777" w:rsidR="00D10AB4" w:rsidRPr="00254F6B" w:rsidRDefault="00D10AB4" w:rsidP="00D10AB4">
      <w:pPr>
        <w:spacing w:after="0" w:line="240" w:lineRule="auto"/>
        <w:ind w:firstLine="709"/>
        <w:jc w:val="both"/>
        <w:rPr>
          <w:rFonts w:ascii="Times New Roman" w:eastAsia="Times New Roman" w:hAnsi="Times New Roman"/>
          <w:b/>
          <w:iCs/>
          <w:sz w:val="28"/>
          <w:szCs w:val="28"/>
          <w:lang w:eastAsia="ru-RU"/>
        </w:rPr>
      </w:pPr>
      <w:r w:rsidRPr="00254F6B">
        <w:rPr>
          <w:rFonts w:ascii="Times New Roman" w:eastAsia="Times New Roman" w:hAnsi="Times New Roman"/>
          <w:b/>
          <w:iCs/>
          <w:sz w:val="28"/>
          <w:szCs w:val="28"/>
          <w:lang w:eastAsia="ru-RU"/>
        </w:rPr>
        <w:t>1. Загальні положення Програми</w:t>
      </w:r>
    </w:p>
    <w:p w14:paraId="7E68FDF5" w14:textId="77777777" w:rsidR="00D10AB4" w:rsidRPr="00254F6B" w:rsidRDefault="00D10AB4" w:rsidP="00D10AB4">
      <w:pPr>
        <w:spacing w:after="0" w:line="240" w:lineRule="auto"/>
        <w:ind w:firstLine="708"/>
        <w:jc w:val="both"/>
        <w:rPr>
          <w:rFonts w:ascii="Times New Roman" w:hAnsi="Times New Roman"/>
          <w:sz w:val="28"/>
          <w:szCs w:val="28"/>
        </w:rPr>
      </w:pPr>
      <w:r w:rsidRPr="00254F6B">
        <w:rPr>
          <w:rFonts w:ascii="Times New Roman" w:eastAsia="Times New Roman" w:hAnsi="Times New Roman"/>
          <w:sz w:val="28"/>
          <w:szCs w:val="28"/>
          <w:lang w:eastAsia="ru-RU"/>
        </w:rPr>
        <w:t>Конституція України гарантує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поліпшення життя, матеріальних умов малозабезпечених сімей, одиноких громадян похилого віку,</w:t>
      </w:r>
      <w:r w:rsidRPr="00254F6B">
        <w:rPr>
          <w:rFonts w:ascii="Times New Roman" w:hAnsi="Times New Roman"/>
          <w:sz w:val="28"/>
          <w:szCs w:val="28"/>
        </w:rPr>
        <w:t xml:space="preserve"> осіб з інвалідністю, ветеранів війни та праці, громадян постраждалих внаслідок Чорнобильської катастрофи</w:t>
      </w:r>
      <w:r w:rsidRPr="00254F6B">
        <w:rPr>
          <w:rFonts w:ascii="Times New Roman" w:eastAsia="Times New Roman" w:hAnsi="Times New Roman"/>
          <w:sz w:val="28"/>
          <w:szCs w:val="28"/>
          <w:lang w:eastAsia="ru-RU"/>
        </w:rPr>
        <w:t xml:space="preserve">, осіб, які потрапили в складні життєві обставини, </w:t>
      </w:r>
      <w:r w:rsidRPr="00254F6B">
        <w:rPr>
          <w:rFonts w:ascii="Times New Roman" w:hAnsi="Times New Roman"/>
          <w:sz w:val="28"/>
          <w:szCs w:val="28"/>
        </w:rPr>
        <w:t>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r w:rsidRPr="00254F6B">
        <w:rPr>
          <w:rFonts w:ascii="Times New Roman" w:eastAsia="Times New Roman" w:hAnsi="Times New Roman"/>
          <w:sz w:val="28"/>
          <w:szCs w:val="28"/>
          <w:lang w:eastAsia="ru-RU"/>
        </w:rPr>
        <w:t>, від домашнього насильства або насильства за ознакою статі, торгівлі людьми,  осіб які постраждали від торгівлі людьми та інше.</w:t>
      </w:r>
    </w:p>
    <w:p w14:paraId="1CE3A05C" w14:textId="602774D7" w:rsidR="00D10AB4" w:rsidRPr="00254F6B" w:rsidRDefault="00D10AB4" w:rsidP="00640F13">
      <w:pPr>
        <w:shd w:val="clear" w:color="auto" w:fill="FFFFFF"/>
        <w:spacing w:after="150" w:line="240" w:lineRule="auto"/>
        <w:ind w:firstLine="450"/>
        <w:jc w:val="both"/>
        <w:rPr>
          <w:rFonts w:ascii="Times New Roman" w:eastAsia="Times New Roman" w:hAnsi="Times New Roman"/>
          <w:sz w:val="28"/>
          <w:szCs w:val="28"/>
          <w:lang w:eastAsia="ru-RU"/>
        </w:rPr>
      </w:pPr>
      <w:r w:rsidRPr="00254F6B">
        <w:rPr>
          <w:rFonts w:ascii="Times New Roman" w:hAnsi="Times New Roman"/>
          <w:sz w:val="28"/>
          <w:szCs w:val="28"/>
        </w:rPr>
        <w:t xml:space="preserve">Програма розроблена </w:t>
      </w:r>
      <w:r w:rsidR="00640F13" w:rsidRPr="00254F6B">
        <w:rPr>
          <w:rFonts w:ascii="Times New Roman" w:hAnsi="Times New Roman"/>
          <w:sz w:val="28"/>
          <w:szCs w:val="28"/>
        </w:rPr>
        <w:t xml:space="preserve">на підставі чинного законодавства України </w:t>
      </w:r>
      <w:r w:rsidRPr="00254F6B">
        <w:rPr>
          <w:rFonts w:ascii="Times New Roman" w:hAnsi="Times New Roman"/>
          <w:sz w:val="28"/>
          <w:szCs w:val="28"/>
        </w:rPr>
        <w:t xml:space="preserve">з метою забезпечення реалізації 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основи соціальної захищеності осіб з інвалідністю в Україні», «Про соціальні послуги», «Про соціальний і правовий захист військовослужбовців та членів їх сімей»,  «Про охорону дитинства»,  </w:t>
      </w:r>
      <w:r w:rsidRPr="00254F6B">
        <w:rPr>
          <w:rFonts w:ascii="Times New Roman" w:hAnsi="Times New Roman"/>
          <w:bCs/>
          <w:sz w:val="28"/>
          <w:szCs w:val="28"/>
        </w:rPr>
        <w:t>«</w:t>
      </w:r>
      <w:r w:rsidRPr="00254F6B">
        <w:rPr>
          <w:rFonts w:ascii="Times New Roman" w:hAnsi="Times New Roman"/>
          <w:sz w:val="28"/>
          <w:szCs w:val="28"/>
        </w:rPr>
        <w:t>Про забезпечення прав і свобод внутрішньо переміщених осіб», «Про протидію торгівлі людьми», «</w:t>
      </w:r>
      <w:r w:rsidRPr="00254F6B">
        <w:rPr>
          <w:rFonts w:ascii="Times New Roman" w:hAnsi="Times New Roman"/>
          <w:bCs/>
          <w:sz w:val="28"/>
          <w:szCs w:val="28"/>
        </w:rPr>
        <w:t>Про запобігання та протидії домашньому насильству»,</w:t>
      </w:r>
      <w:r w:rsidRPr="00254F6B">
        <w:rPr>
          <w:rFonts w:ascii="Times New Roman" w:hAnsi="Times New Roman"/>
          <w:sz w:val="28"/>
          <w:szCs w:val="28"/>
        </w:rPr>
        <w:t xml:space="preserve"> постанови Кабінету Міністрів України «Деякі питання призначення і виплати компенсації фізичним особам, які надають соціальні послуги з догляду на непрофесійній основі» № 859 від 23.09.2020</w:t>
      </w:r>
      <w:r w:rsidR="00640F13" w:rsidRPr="00254F6B">
        <w:rPr>
          <w:rFonts w:ascii="Times New Roman" w:hAnsi="Times New Roman"/>
          <w:sz w:val="28"/>
          <w:szCs w:val="28"/>
        </w:rPr>
        <w:t xml:space="preserve">, </w:t>
      </w:r>
      <w:hyperlink r:id="rId8" w:anchor="n12" w:tgtFrame="_blank" w:history="1">
        <w:r w:rsidR="00640F13" w:rsidRPr="00254F6B">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00640F13" w:rsidRPr="00254F6B">
        <w:rPr>
          <w:rFonts w:ascii="Times New Roman" w:eastAsia="Times New Roman" w:hAnsi="Times New Roman"/>
          <w:sz w:val="28"/>
          <w:szCs w:val="28"/>
          <w:lang w:eastAsia="ru-RU"/>
        </w:rPr>
        <w:t xml:space="preserve">, затвердженого постановою Кабінету Міністрів України від 2 серпня 2024 р. № 88 </w:t>
      </w:r>
      <w:r w:rsidRPr="00254F6B">
        <w:rPr>
          <w:sz w:val="28"/>
          <w:szCs w:val="28"/>
        </w:rPr>
        <w:t>та інших</w:t>
      </w:r>
      <w:r w:rsidR="00640F13" w:rsidRPr="00254F6B">
        <w:rPr>
          <w:sz w:val="28"/>
          <w:szCs w:val="28"/>
        </w:rPr>
        <w:t xml:space="preserve"> законів та підзаконних актів.</w:t>
      </w:r>
      <w:r w:rsidRPr="00254F6B">
        <w:rPr>
          <w:sz w:val="28"/>
          <w:szCs w:val="28"/>
        </w:rPr>
        <w:tab/>
        <w:t xml:space="preserve">            </w:t>
      </w:r>
    </w:p>
    <w:p w14:paraId="638BA2BD" w14:textId="77777777" w:rsidR="00D10AB4" w:rsidRPr="00254F6B" w:rsidRDefault="00D10AB4" w:rsidP="00D10AB4">
      <w:pPr>
        <w:pStyle w:val="ac"/>
        <w:ind w:firstLine="708"/>
        <w:jc w:val="both"/>
        <w:rPr>
          <w:sz w:val="28"/>
          <w:szCs w:val="28"/>
          <w:lang w:val="uk-UA"/>
        </w:rPr>
      </w:pPr>
      <w:r w:rsidRPr="00254F6B">
        <w:rPr>
          <w:sz w:val="28"/>
          <w:szCs w:val="28"/>
          <w:lang w:val="uk-UA"/>
        </w:rPr>
        <w:t>Для забезпечення реалізації Програми соціального захисту населення Тростянецької міської  територіальної громади (далі – Програма) передбачається виділення цільових коштів для задоволення соціальних потреб жителів, виходячи з фінансових можливостей бюджету Тростянецької міської  територіальної громади, коштів інших джерел не заборонених законодавством.</w:t>
      </w:r>
    </w:p>
    <w:p w14:paraId="7EEF2B23" w14:textId="77777777" w:rsidR="00D10AB4" w:rsidRPr="00254F6B" w:rsidRDefault="00D10AB4" w:rsidP="00D10AB4">
      <w:pPr>
        <w:pStyle w:val="ac"/>
        <w:ind w:firstLine="708"/>
        <w:jc w:val="both"/>
        <w:rPr>
          <w:sz w:val="28"/>
          <w:szCs w:val="28"/>
          <w:lang w:val="uk-UA"/>
        </w:rPr>
      </w:pPr>
      <w:r w:rsidRPr="00254F6B">
        <w:rPr>
          <w:sz w:val="28"/>
          <w:szCs w:val="28"/>
          <w:lang w:val="uk-UA"/>
        </w:rPr>
        <w:t>Програма поширюється на жителів Тростянецької міської територіальної громади.</w:t>
      </w:r>
    </w:p>
    <w:p w14:paraId="3856CEEF" w14:textId="77777777" w:rsidR="00D10AB4" w:rsidRPr="00254F6B" w:rsidRDefault="00D10AB4" w:rsidP="00D10AB4">
      <w:pPr>
        <w:pStyle w:val="ac"/>
        <w:ind w:firstLine="708"/>
        <w:jc w:val="both"/>
        <w:rPr>
          <w:sz w:val="28"/>
          <w:szCs w:val="28"/>
          <w:lang w:val="uk-UA"/>
        </w:rPr>
      </w:pPr>
      <w:r w:rsidRPr="00254F6B">
        <w:rPr>
          <w:sz w:val="28"/>
          <w:szCs w:val="28"/>
          <w:lang w:val="uk-UA"/>
        </w:rPr>
        <w:t>При розробці Програми були враховані пропозиції структурних підрозділів Тростянецької міської ради, громадських організацій, діяльність яких, спрямована на підвищення соціального захисту населення.</w:t>
      </w:r>
    </w:p>
    <w:p w14:paraId="754D6BFB" w14:textId="77777777" w:rsidR="00D10AB4" w:rsidRPr="00254F6B" w:rsidRDefault="00D10AB4" w:rsidP="00D10AB4">
      <w:pPr>
        <w:spacing w:after="0" w:line="240" w:lineRule="auto"/>
        <w:jc w:val="both"/>
        <w:rPr>
          <w:rFonts w:ascii="Times New Roman" w:eastAsia="Times New Roman" w:hAnsi="Times New Roman"/>
          <w:b/>
          <w:iCs/>
          <w:sz w:val="28"/>
          <w:szCs w:val="28"/>
          <w:lang w:eastAsia="ru-RU"/>
        </w:rPr>
      </w:pPr>
    </w:p>
    <w:p w14:paraId="36346F20" w14:textId="77777777" w:rsidR="00D10AB4" w:rsidRPr="00254F6B" w:rsidRDefault="00D10AB4" w:rsidP="00D10AB4">
      <w:pPr>
        <w:spacing w:after="0" w:line="240" w:lineRule="auto"/>
        <w:ind w:firstLine="709"/>
        <w:jc w:val="both"/>
        <w:rPr>
          <w:rFonts w:ascii="Times New Roman" w:eastAsia="Times New Roman" w:hAnsi="Times New Roman"/>
          <w:b/>
          <w:iCs/>
          <w:sz w:val="28"/>
          <w:szCs w:val="28"/>
          <w:lang w:eastAsia="ru-RU"/>
        </w:rPr>
      </w:pPr>
      <w:r w:rsidRPr="00254F6B">
        <w:rPr>
          <w:rFonts w:ascii="Times New Roman" w:eastAsia="Times New Roman" w:hAnsi="Times New Roman"/>
          <w:b/>
          <w:iCs/>
          <w:sz w:val="28"/>
          <w:szCs w:val="28"/>
          <w:lang w:eastAsia="ru-RU"/>
        </w:rPr>
        <w:t>2. Визначення проблем, на розв’язання яких спрямована Програма</w:t>
      </w:r>
    </w:p>
    <w:p w14:paraId="1497EAAE" w14:textId="1F6C6B6C"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Соціально-економічна ситуація, що склалася на сучасному етапі розвитку України, кризові явища у сфері економіки і фінансів, які посилюються внаслідок збройної агресії Російської Федерації проти України, зумовлюють необхідність посилення соціальної та матеріальної підтримки окремих осіб або сімей, окремих пільгових категорій населення. В Тростянецькій міській територіальній громаді проживають: 196 багатодітних родин, 126 малозабезпечених громадян, 286 громадяни, які мають статус одинокої матері та сім’ї у яких загинув або помер один із батьків, 110 осіб з інвалідністю  1 групи, 414 осіб з інвалідністю 2 групи, 1066 осіб з інвалідністю 3 групи, 104  дітей  з інвалідністю, 49 осіб, які отримали поранення, 30  сім’ї цивільних загиблих, 43  сім’ї загиблих військовослужбовців- 180 сімей  у яких повністю  зруйноване житло, понад 8500  пенсіонерів, тощо. В умовах здійснення заходів із забезпечення національної безпеки і оборони, відсічі і стримуванні збройної агресії Російської Федерації виникла необхідність у наданні додаткових соціальних гарантій  особам,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312D6B3"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 xml:space="preserve">Потребують матеріальної підтримки особи, що мають захворювання, які загрожують життю або обмежують життя, хвороби </w:t>
      </w:r>
      <w:proofErr w:type="spellStart"/>
      <w:r w:rsidRPr="00254F6B">
        <w:rPr>
          <w:rFonts w:ascii="Times New Roman" w:hAnsi="Times New Roman"/>
          <w:sz w:val="28"/>
          <w:szCs w:val="28"/>
        </w:rPr>
        <w:t>нефрологічного</w:t>
      </w:r>
      <w:proofErr w:type="spellEnd"/>
      <w:r w:rsidRPr="00254F6B">
        <w:rPr>
          <w:rFonts w:ascii="Times New Roman" w:hAnsi="Times New Roman"/>
          <w:sz w:val="28"/>
          <w:szCs w:val="28"/>
        </w:rPr>
        <w:t xml:space="preserve"> профілю та інші важкі порушення стану здоров’я.</w:t>
      </w:r>
    </w:p>
    <w:p w14:paraId="24C3616D"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Непоодинокі випадки, коли в силу різних обставин (пожежа, стихійне лихо та інше), сім’ї, окремі особи потрапляють в скрутне матеріальне становище та потребують підтримки.</w:t>
      </w:r>
    </w:p>
    <w:p w14:paraId="767D689D" w14:textId="41EA17A5"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 xml:space="preserve">Існує необхідність забезпечення окремих соціально незахищених верств населення, добровольчого формування Тростянецької міської територіальної громади № 1, розквартированих на території Тростянецької міської територіальної громади військових частин матеріальною допомогою в натуральній формі у вигляді деревини паливної. </w:t>
      </w:r>
    </w:p>
    <w:p w14:paraId="4C99FDFE" w14:textId="5794B6D5" w:rsidR="001A6D5A" w:rsidRPr="00254F6B" w:rsidRDefault="001A6D5A" w:rsidP="00D10AB4">
      <w:pPr>
        <w:spacing w:after="0" w:line="240" w:lineRule="auto"/>
        <w:ind w:firstLine="709"/>
        <w:jc w:val="both"/>
        <w:rPr>
          <w:rStyle w:val="rvts23"/>
          <w:rFonts w:ascii="Times New Roman" w:hAnsi="Times New Roman"/>
          <w:bCs/>
          <w:sz w:val="28"/>
          <w:szCs w:val="28"/>
          <w:shd w:val="clear" w:color="auto" w:fill="FFFFFF"/>
        </w:rPr>
      </w:pPr>
      <w:r w:rsidRPr="00254F6B">
        <w:rPr>
          <w:rStyle w:val="rvts23"/>
          <w:rFonts w:ascii="Times New Roman" w:hAnsi="Times New Roman"/>
          <w:bCs/>
          <w:sz w:val="28"/>
          <w:szCs w:val="28"/>
          <w:shd w:val="clear" w:color="auto" w:fill="FFFFFF"/>
        </w:rPr>
        <w:t>Існує необхідність використання у 2025 році субвенції з </w:t>
      </w:r>
      <w:hyperlink r:id="rId9" w:tgtFrame="_blank" w:history="1">
        <w:r w:rsidRPr="00254F6B">
          <w:rPr>
            <w:rStyle w:val="af0"/>
            <w:rFonts w:ascii="Times New Roman" w:hAnsi="Times New Roman"/>
            <w:bCs/>
            <w:color w:val="auto"/>
            <w:sz w:val="28"/>
            <w:szCs w:val="28"/>
            <w:u w:val="none"/>
            <w:shd w:val="clear" w:color="auto" w:fill="FFFFFF"/>
          </w:rPr>
          <w:t>державного бюджету</w:t>
        </w:r>
      </w:hyperlink>
      <w:r w:rsidRPr="00254F6B">
        <w:rPr>
          <w:rStyle w:val="rvts23"/>
          <w:rFonts w:ascii="Times New Roman" w:hAnsi="Times New Roman"/>
          <w:bCs/>
          <w:sz w:val="28"/>
          <w:szCs w:val="28"/>
          <w:shd w:val="clear" w:color="auto" w:fill="FFFFFF"/>
        </w:rPr>
        <w:t> місцевим бюджетам на забезпечення діяльності фахівців із супроводу ветеранів війни та демобілізованих осіб</w:t>
      </w:r>
      <w:r w:rsidR="007F2696" w:rsidRPr="00254F6B">
        <w:rPr>
          <w:rStyle w:val="rvts23"/>
          <w:rFonts w:ascii="Times New Roman" w:hAnsi="Times New Roman"/>
          <w:bCs/>
          <w:sz w:val="28"/>
          <w:szCs w:val="28"/>
          <w:shd w:val="clear" w:color="auto" w:fill="FFFFFF"/>
        </w:rPr>
        <w:t>.</w:t>
      </w:r>
    </w:p>
    <w:p w14:paraId="7F36E935" w14:textId="16DBC89C" w:rsidR="00C07960" w:rsidRPr="00254F6B" w:rsidRDefault="00C07960" w:rsidP="00D10AB4">
      <w:pPr>
        <w:spacing w:after="0" w:line="240" w:lineRule="auto"/>
        <w:ind w:firstLine="709"/>
        <w:jc w:val="both"/>
        <w:rPr>
          <w:rStyle w:val="rvts23"/>
          <w:rFonts w:ascii="Times New Roman" w:hAnsi="Times New Roman"/>
          <w:bCs/>
          <w:sz w:val="28"/>
          <w:szCs w:val="28"/>
          <w:shd w:val="clear" w:color="auto" w:fill="FFFFFF"/>
        </w:rPr>
      </w:pPr>
      <w:r w:rsidRPr="00254F6B">
        <w:rPr>
          <w:rStyle w:val="rvts23"/>
          <w:rFonts w:ascii="Times New Roman" w:hAnsi="Times New Roman"/>
          <w:bCs/>
          <w:sz w:val="28"/>
          <w:szCs w:val="28"/>
          <w:shd w:val="clear" w:color="auto" w:fill="FFFFFF"/>
        </w:rPr>
        <w:t xml:space="preserve">Існує потреба надання  </w:t>
      </w:r>
      <w:r w:rsidRPr="00254F6B">
        <w:rPr>
          <w:rFonts w:ascii="Times New Roman" w:hAnsi="Times New Roman"/>
          <w:sz w:val="28"/>
          <w:szCs w:val="28"/>
        </w:rPr>
        <w:t>актів обстеження матеріально-побутових умов домогосподарства / фактичного місця проживання особи.</w:t>
      </w:r>
    </w:p>
    <w:p w14:paraId="6D9E32DE" w14:textId="63A78798" w:rsidR="000B52BC" w:rsidRPr="00254F6B" w:rsidRDefault="000B52BC" w:rsidP="00D10AB4">
      <w:pPr>
        <w:spacing w:after="0" w:line="240" w:lineRule="auto"/>
        <w:ind w:firstLine="709"/>
        <w:jc w:val="both"/>
        <w:rPr>
          <w:rFonts w:ascii="Times New Roman" w:hAnsi="Times New Roman"/>
          <w:sz w:val="28"/>
          <w:szCs w:val="28"/>
        </w:rPr>
      </w:pPr>
      <w:r w:rsidRPr="00254F6B">
        <w:rPr>
          <w:rStyle w:val="rvts23"/>
          <w:rFonts w:ascii="Times New Roman" w:hAnsi="Times New Roman"/>
          <w:bCs/>
          <w:sz w:val="28"/>
          <w:szCs w:val="28"/>
          <w:shd w:val="clear" w:color="auto" w:fill="FFFFFF"/>
        </w:rPr>
        <w:t xml:space="preserve">  Існує потреба населення Тростянецької міської територіальної громади у забезпеченні гуманітарною, благодійною допомогою</w:t>
      </w:r>
      <w:r w:rsidRPr="00254F6B">
        <w:rPr>
          <w:rStyle w:val="rvts23"/>
          <w:rFonts w:ascii="Times New Roman" w:hAnsi="Times New Roman"/>
          <w:b/>
          <w:sz w:val="28"/>
          <w:szCs w:val="28"/>
          <w:shd w:val="clear" w:color="auto" w:fill="FFFFFF"/>
        </w:rPr>
        <w:t>.</w:t>
      </w:r>
    </w:p>
    <w:p w14:paraId="44233CF4"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Потребують відзначення та підтримки особи, яким виповнилося 100 і більше років.</w:t>
      </w:r>
    </w:p>
    <w:p w14:paraId="16E64877"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Також є потреба у вирішенні питання, передбаченого цією Програмою, за рахунок коштів бюджету Тростянецької міської територіальної громади:</w:t>
      </w:r>
    </w:p>
    <w:p w14:paraId="1B76BF52"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відшкодування проїзду громадянам, які постраждали внаслідок Чорнобильської катастрофи 1-2 категорії один раз на рік;</w:t>
      </w:r>
    </w:p>
    <w:p w14:paraId="35966835"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виплата компенсації фізичним особам, які надають соціальні послуги з догляду на непрофесійній основі;</w:t>
      </w:r>
    </w:p>
    <w:p w14:paraId="662894AA"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відшкодування вартості послуг зв’язку пільговим категоріям;</w:t>
      </w:r>
    </w:p>
    <w:p w14:paraId="3DDC2EAD"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відшкодування вартості пільгового проїзду окремих категорій громади автомобільним транспортом загального користування у приміському сполученні</w:t>
      </w:r>
      <w:r w:rsidRPr="00254F6B">
        <w:rPr>
          <w:rFonts w:ascii="Times New Roman" w:hAnsi="Times New Roman"/>
          <w:i/>
          <w:iCs/>
          <w:sz w:val="28"/>
          <w:szCs w:val="28"/>
        </w:rPr>
        <w:t xml:space="preserve">, </w:t>
      </w:r>
      <w:r w:rsidRPr="00254F6B">
        <w:rPr>
          <w:rFonts w:ascii="Times New Roman" w:hAnsi="Times New Roman"/>
          <w:sz w:val="28"/>
          <w:szCs w:val="28"/>
        </w:rPr>
        <w:t>тощо.</w:t>
      </w:r>
    </w:p>
    <w:p w14:paraId="42F7726C"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 xml:space="preserve">Україна визнала необхідність вжиття заходів щодо подолання такої проблеми, як домашнє насильство, торгівля людьми, шляхом упровадження державної політики у цій сфері. Отже одним із завдань Програми є формування культури суспільства шляхом здійснення інформаційно-просвітницької діяльності та створення системи надання якісних соціальних послуг особам, які постраждали від торгівлі людьми та насильства в сім’ї.  </w:t>
      </w:r>
    </w:p>
    <w:p w14:paraId="29ED6F54" w14:textId="77777777" w:rsidR="00D10AB4" w:rsidRPr="00254F6B" w:rsidRDefault="00D10AB4" w:rsidP="00D10AB4">
      <w:pPr>
        <w:spacing w:after="0" w:line="240" w:lineRule="auto"/>
        <w:jc w:val="both"/>
        <w:rPr>
          <w:rFonts w:ascii="Times New Roman" w:eastAsia="Times New Roman" w:hAnsi="Times New Roman"/>
          <w:sz w:val="28"/>
          <w:szCs w:val="28"/>
          <w:lang w:eastAsia="ru-RU"/>
        </w:rPr>
      </w:pPr>
    </w:p>
    <w:p w14:paraId="14D4B80B" w14:textId="77777777" w:rsidR="00D10AB4" w:rsidRPr="00254F6B" w:rsidRDefault="00D10AB4" w:rsidP="00D10AB4">
      <w:pPr>
        <w:spacing w:after="0" w:line="240" w:lineRule="auto"/>
        <w:ind w:firstLine="709"/>
        <w:jc w:val="both"/>
        <w:rPr>
          <w:rFonts w:ascii="Times New Roman" w:eastAsia="Times New Roman" w:hAnsi="Times New Roman"/>
          <w:b/>
          <w:iCs/>
          <w:sz w:val="28"/>
          <w:szCs w:val="28"/>
          <w:lang w:eastAsia="ru-RU"/>
        </w:rPr>
      </w:pPr>
      <w:r w:rsidRPr="00254F6B">
        <w:rPr>
          <w:rFonts w:ascii="Times New Roman" w:eastAsia="Times New Roman" w:hAnsi="Times New Roman"/>
          <w:b/>
          <w:iCs/>
          <w:sz w:val="28"/>
          <w:szCs w:val="28"/>
          <w:lang w:eastAsia="ru-RU"/>
        </w:rPr>
        <w:t>3. Мета і завдання Програми</w:t>
      </w:r>
    </w:p>
    <w:p w14:paraId="3FA53F42" w14:textId="77777777" w:rsidR="00D10AB4" w:rsidRPr="00254F6B" w:rsidRDefault="00D10AB4" w:rsidP="00D10AB4">
      <w:pPr>
        <w:pStyle w:val="ac"/>
        <w:ind w:firstLine="709"/>
        <w:jc w:val="both"/>
        <w:rPr>
          <w:sz w:val="28"/>
          <w:szCs w:val="28"/>
          <w:lang w:val="uk-UA"/>
        </w:rPr>
      </w:pPr>
      <w:r w:rsidRPr="00254F6B">
        <w:rPr>
          <w:sz w:val="28"/>
          <w:szCs w:val="28"/>
          <w:lang w:val="uk-UA"/>
        </w:rPr>
        <w:t>Програма має комплексний характер і базується на чинному  законодавстві України. Її мета – здійснення заходів щодо реалізації політики у сфері соціального захисту населення на місцевому рівні шляхом надання, за рахунок коштів бюджету Тростянецької міської територіальної громади, адресної соціальної допомоги та підтримки соціально вразливих верств населення; забезпечення додаткових до встановлених законодавством гарантій щодо соціального захисту окремих категорій мешканців Тростянецької міської  територіальної громади; впорядкування системи надання матеріальних допомог, пільг та компенсацій.</w:t>
      </w:r>
    </w:p>
    <w:p w14:paraId="4178A8D5"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Основними завданнями Програми є:                                                                                          </w:t>
      </w:r>
    </w:p>
    <w:p w14:paraId="4CF1D5C2" w14:textId="77777777" w:rsidR="00D10AB4" w:rsidRPr="00254F6B" w:rsidRDefault="00D10AB4" w:rsidP="00D10AB4">
      <w:pPr>
        <w:pStyle w:val="ac"/>
        <w:ind w:firstLine="709"/>
        <w:jc w:val="both"/>
        <w:rPr>
          <w:sz w:val="28"/>
          <w:szCs w:val="28"/>
          <w:lang w:val="uk-UA"/>
        </w:rPr>
      </w:pPr>
      <w:r w:rsidRPr="00254F6B">
        <w:rPr>
          <w:sz w:val="28"/>
          <w:szCs w:val="28"/>
          <w:shd w:val="clear" w:color="auto" w:fill="FFFFFF"/>
          <w:lang w:val="uk-UA"/>
        </w:rPr>
        <w:t xml:space="preserve">- </w:t>
      </w:r>
      <w:r w:rsidRPr="00254F6B">
        <w:rPr>
          <w:sz w:val="28"/>
          <w:szCs w:val="28"/>
          <w:lang w:val="uk-UA"/>
        </w:rPr>
        <w:t>організація системи надання соціальних послуг;</w:t>
      </w:r>
    </w:p>
    <w:p w14:paraId="74A26045" w14:textId="77777777" w:rsidR="00D10AB4" w:rsidRPr="00254F6B" w:rsidRDefault="00D10AB4" w:rsidP="00D10AB4">
      <w:pPr>
        <w:pStyle w:val="ac"/>
        <w:ind w:firstLine="709"/>
        <w:jc w:val="both"/>
        <w:rPr>
          <w:sz w:val="28"/>
          <w:szCs w:val="28"/>
          <w:lang w:val="uk-UA"/>
        </w:rPr>
      </w:pPr>
      <w:r w:rsidRPr="00254F6B">
        <w:rPr>
          <w:sz w:val="28"/>
          <w:szCs w:val="28"/>
          <w:lang w:val="uk-UA"/>
        </w:rPr>
        <w:t>- посилення соціального захисту, громадянам постраждалим внаслідок Чорнобильської катастрофи;</w:t>
      </w:r>
    </w:p>
    <w:p w14:paraId="14542D62" w14:textId="77777777" w:rsidR="00D10AB4" w:rsidRPr="00254F6B" w:rsidRDefault="00D10AB4" w:rsidP="00D10AB4">
      <w:pPr>
        <w:pStyle w:val="ac"/>
        <w:ind w:firstLine="709"/>
        <w:jc w:val="both"/>
        <w:rPr>
          <w:sz w:val="28"/>
          <w:szCs w:val="28"/>
          <w:lang w:val="uk-UA"/>
        </w:rPr>
      </w:pPr>
      <w:r w:rsidRPr="00254F6B">
        <w:rPr>
          <w:sz w:val="28"/>
          <w:szCs w:val="28"/>
          <w:lang w:val="uk-UA"/>
        </w:rPr>
        <w:t>- підтримка сім’ї та дітей;</w:t>
      </w:r>
    </w:p>
    <w:p w14:paraId="7C5DB4E1" w14:textId="77777777" w:rsidR="00D10AB4" w:rsidRPr="00254F6B" w:rsidRDefault="00D10AB4" w:rsidP="00D10AB4">
      <w:pPr>
        <w:pStyle w:val="ac"/>
        <w:ind w:firstLine="709"/>
        <w:jc w:val="both"/>
        <w:rPr>
          <w:sz w:val="28"/>
          <w:szCs w:val="28"/>
          <w:lang w:val="uk-UA"/>
        </w:rPr>
      </w:pPr>
      <w:r w:rsidRPr="00254F6B">
        <w:rPr>
          <w:sz w:val="28"/>
          <w:szCs w:val="28"/>
          <w:lang w:val="uk-UA"/>
        </w:rPr>
        <w:t>- вирішення питань соціального захисту осіб з інвалідністю;</w:t>
      </w:r>
    </w:p>
    <w:p w14:paraId="31F1295B" w14:textId="77777777" w:rsidR="00D10AB4" w:rsidRPr="00254F6B" w:rsidRDefault="00D10AB4" w:rsidP="00D10AB4">
      <w:pPr>
        <w:pStyle w:val="ac"/>
        <w:ind w:firstLine="709"/>
        <w:jc w:val="both"/>
        <w:rPr>
          <w:sz w:val="28"/>
          <w:szCs w:val="28"/>
          <w:lang w:val="uk-UA"/>
        </w:rPr>
      </w:pPr>
      <w:r w:rsidRPr="00254F6B">
        <w:rPr>
          <w:sz w:val="28"/>
          <w:szCs w:val="28"/>
          <w:lang w:val="uk-UA"/>
        </w:rPr>
        <w:t>- посилення соціального захисту окремих категорій громадян;</w:t>
      </w:r>
    </w:p>
    <w:p w14:paraId="0BCC473A" w14:textId="77777777" w:rsidR="00D10AB4" w:rsidRPr="00254F6B" w:rsidRDefault="00D10AB4" w:rsidP="00D10AB4">
      <w:pPr>
        <w:pStyle w:val="ac"/>
        <w:ind w:firstLine="709"/>
        <w:jc w:val="both"/>
        <w:rPr>
          <w:sz w:val="28"/>
          <w:szCs w:val="28"/>
          <w:lang w:val="uk-UA"/>
        </w:rPr>
      </w:pPr>
      <w:r w:rsidRPr="00254F6B">
        <w:rPr>
          <w:sz w:val="28"/>
          <w:szCs w:val="28"/>
          <w:lang w:val="uk-UA"/>
        </w:rPr>
        <w:t>- соціальна підтримка  Захисників і  Захисниць та членів їх сімей;</w:t>
      </w:r>
    </w:p>
    <w:p w14:paraId="36D53444" w14:textId="77777777" w:rsidR="00D10AB4" w:rsidRPr="00254F6B" w:rsidRDefault="00D10AB4" w:rsidP="00D10AB4">
      <w:pPr>
        <w:pStyle w:val="ac"/>
        <w:ind w:firstLine="709"/>
        <w:jc w:val="both"/>
        <w:rPr>
          <w:sz w:val="28"/>
          <w:szCs w:val="28"/>
          <w:lang w:val="uk-UA"/>
        </w:rPr>
      </w:pPr>
      <w:r w:rsidRPr="00254F6B">
        <w:rPr>
          <w:sz w:val="28"/>
          <w:szCs w:val="28"/>
          <w:lang w:val="uk-UA"/>
        </w:rPr>
        <w:t>- реалізація рівних прав та можливостей жінок і чоловіків;</w:t>
      </w:r>
    </w:p>
    <w:p w14:paraId="2C42F763" w14:textId="77777777" w:rsidR="00D10AB4" w:rsidRPr="00254F6B" w:rsidRDefault="00D10AB4" w:rsidP="00D10AB4">
      <w:pPr>
        <w:pStyle w:val="ac"/>
        <w:ind w:firstLine="709"/>
        <w:jc w:val="both"/>
        <w:rPr>
          <w:sz w:val="28"/>
          <w:szCs w:val="28"/>
          <w:lang w:val="uk-UA"/>
        </w:rPr>
      </w:pPr>
      <w:r w:rsidRPr="00254F6B">
        <w:rPr>
          <w:sz w:val="28"/>
          <w:szCs w:val="28"/>
          <w:lang w:val="uk-UA"/>
        </w:rPr>
        <w:t>- запобігання та протидія торгівлі людьми, її первинна профілактика;</w:t>
      </w:r>
    </w:p>
    <w:p w14:paraId="20194CE9" w14:textId="642B0DE6" w:rsidR="00D10AB4" w:rsidRPr="00254F6B" w:rsidRDefault="00D10AB4" w:rsidP="00D10AB4">
      <w:pPr>
        <w:pStyle w:val="ac"/>
        <w:ind w:firstLine="709"/>
        <w:jc w:val="both"/>
        <w:rPr>
          <w:sz w:val="28"/>
          <w:szCs w:val="28"/>
          <w:lang w:val="uk-UA"/>
        </w:rPr>
      </w:pPr>
      <w:r w:rsidRPr="00254F6B">
        <w:rPr>
          <w:sz w:val="28"/>
          <w:szCs w:val="28"/>
          <w:lang w:val="uk-UA"/>
        </w:rPr>
        <w:t>- надання окремим соціально незахищеним категоріям населення Тростянецької міської територіальної громади,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r w:rsidR="002E11B1" w:rsidRPr="00254F6B">
        <w:rPr>
          <w:sz w:val="28"/>
          <w:szCs w:val="28"/>
          <w:lang w:val="uk-UA"/>
        </w:rPr>
        <w:t>;</w:t>
      </w:r>
    </w:p>
    <w:p w14:paraId="62C11C99" w14:textId="17B077F3" w:rsidR="002E11B1" w:rsidRPr="00254F6B" w:rsidRDefault="002E11B1" w:rsidP="00D10AB4">
      <w:pPr>
        <w:pStyle w:val="ac"/>
        <w:ind w:firstLine="709"/>
        <w:jc w:val="both"/>
        <w:rPr>
          <w:sz w:val="28"/>
          <w:szCs w:val="28"/>
          <w:lang w:val="uk-UA"/>
        </w:rPr>
      </w:pPr>
      <w:r w:rsidRPr="00254F6B">
        <w:rPr>
          <w:sz w:val="28"/>
          <w:szCs w:val="28"/>
          <w:lang w:val="uk-UA"/>
        </w:rPr>
        <w:t>- надання матеріальної допомоги</w:t>
      </w:r>
      <w:r w:rsidR="000B762F" w:rsidRPr="00254F6B">
        <w:rPr>
          <w:sz w:val="28"/>
          <w:szCs w:val="28"/>
          <w:lang w:val="uk-UA"/>
        </w:rPr>
        <w:t xml:space="preserve"> в грошовій формі</w:t>
      </w:r>
      <w:r w:rsidR="0069472E" w:rsidRPr="00254F6B">
        <w:rPr>
          <w:sz w:val="28"/>
          <w:szCs w:val="28"/>
          <w:lang w:val="uk-UA"/>
        </w:rPr>
        <w:t xml:space="preserve"> на відновлення пам’ятних знаків (пам’ятників) на кладовищах Тростянецької міської територіальної громади,</w:t>
      </w:r>
      <w:r w:rsidRPr="00254F6B">
        <w:rPr>
          <w:sz w:val="28"/>
          <w:szCs w:val="28"/>
          <w:lang w:val="uk-UA"/>
        </w:rPr>
        <w:t xml:space="preserve"> зруйнован</w:t>
      </w:r>
      <w:r w:rsidR="0069472E" w:rsidRPr="00254F6B">
        <w:rPr>
          <w:sz w:val="28"/>
          <w:szCs w:val="28"/>
          <w:lang w:val="uk-UA"/>
        </w:rPr>
        <w:t>их</w:t>
      </w:r>
      <w:r w:rsidRPr="00254F6B">
        <w:rPr>
          <w:sz w:val="28"/>
          <w:szCs w:val="28"/>
          <w:lang w:val="uk-UA"/>
        </w:rPr>
        <w:t xml:space="preserve"> внаслідок стихійного лиха</w:t>
      </w:r>
      <w:r w:rsidR="0069472E" w:rsidRPr="00254F6B">
        <w:rPr>
          <w:sz w:val="28"/>
          <w:szCs w:val="28"/>
          <w:lang w:val="uk-UA"/>
        </w:rPr>
        <w:t xml:space="preserve"> чи падіння аварійних дерев.</w:t>
      </w:r>
      <w:r w:rsidRPr="00254F6B">
        <w:rPr>
          <w:sz w:val="28"/>
          <w:szCs w:val="28"/>
          <w:lang w:val="uk-UA"/>
        </w:rPr>
        <w:t xml:space="preserve"> </w:t>
      </w:r>
    </w:p>
    <w:p w14:paraId="085DF8C4" w14:textId="77777777" w:rsidR="00D25F64" w:rsidRPr="00254F6B" w:rsidRDefault="00D25F64" w:rsidP="00D10AB4">
      <w:pPr>
        <w:pStyle w:val="ac"/>
        <w:ind w:firstLine="709"/>
        <w:jc w:val="both"/>
        <w:rPr>
          <w:sz w:val="28"/>
          <w:szCs w:val="28"/>
          <w:lang w:val="uk-UA"/>
        </w:rPr>
      </w:pPr>
    </w:p>
    <w:p w14:paraId="05A8461D" w14:textId="77777777" w:rsidR="00D10AB4" w:rsidRPr="00254F6B" w:rsidRDefault="00D10AB4" w:rsidP="00D10AB4">
      <w:pPr>
        <w:spacing w:after="0" w:line="240" w:lineRule="auto"/>
        <w:ind w:firstLine="709"/>
        <w:jc w:val="both"/>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4. Перелік завдань Програми та порядок використання коштів</w:t>
      </w:r>
    </w:p>
    <w:p w14:paraId="2396743E"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 xml:space="preserve">Основним завданням Програми є </w:t>
      </w:r>
      <w:r w:rsidRPr="00254F6B">
        <w:rPr>
          <w:rFonts w:ascii="Times New Roman" w:hAnsi="Times New Roman"/>
          <w:sz w:val="28"/>
          <w:szCs w:val="28"/>
          <w:shd w:val="clear" w:color="auto" w:fill="FFFFFF"/>
        </w:rPr>
        <w:t>створення умов для надання всебічної соціально-матеріальної допомоги найбільш вразливим верствам населення Тростянецької міської територіальної громади</w:t>
      </w:r>
      <w:r w:rsidRPr="00254F6B">
        <w:rPr>
          <w:rFonts w:ascii="Times New Roman" w:hAnsi="Times New Roman"/>
          <w:sz w:val="28"/>
          <w:szCs w:val="28"/>
        </w:rPr>
        <w:t>.</w:t>
      </w:r>
    </w:p>
    <w:p w14:paraId="5DF640B8"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Заходи Програми наведені у додатку 2.</w:t>
      </w:r>
    </w:p>
    <w:p w14:paraId="4B1DB6A6"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 xml:space="preserve">Реалізація заходів Програми забезпечить отримання незахищеними категоріями мешканців Тростянецької міської територіальної громади різних видів соціальних послуг, </w:t>
      </w:r>
      <w:r w:rsidRPr="00254F6B">
        <w:rPr>
          <w:rFonts w:ascii="Times New Roman" w:hAnsi="Times New Roman"/>
          <w:sz w:val="28"/>
          <w:szCs w:val="28"/>
          <w:shd w:val="clear" w:color="auto" w:fill="FFFFFF"/>
        </w:rPr>
        <w:t>спрямованих на профілактику складних життєвих обставин, подолання або мінімізацію їх негативних наслідків</w:t>
      </w:r>
      <w:r w:rsidRPr="00254F6B">
        <w:rPr>
          <w:rFonts w:ascii="Times New Roman" w:hAnsi="Times New Roman"/>
          <w:sz w:val="28"/>
          <w:szCs w:val="28"/>
        </w:rPr>
        <w:t xml:space="preserve"> та створення доступного середовища, що сприятиме зростанню рівня та якості життя цих верств населення, поліпшенню соціальної ситуації.</w:t>
      </w:r>
    </w:p>
    <w:p w14:paraId="4DF4D60C"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Порядок відшкодування проїзду громадян, постраждалим внаслідок Чорнобильської катастрофи 1-2 категорії 1 раз на рік наведено в додатку 3.</w:t>
      </w:r>
    </w:p>
    <w:p w14:paraId="44C458BC"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Порядок 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 наведено в додатку 4.</w:t>
      </w:r>
    </w:p>
    <w:p w14:paraId="3B8CFDFD"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Порядок забезпечення виплати стипендій особам, яким виповнилося 100 і більше років (25% від прожиткового мінімуму для непрацездатних) наведено в додатку 5.</w:t>
      </w:r>
    </w:p>
    <w:p w14:paraId="2AF896A6"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 xml:space="preserve">Порядок надання допомоги на поховання  осіб, які ніде не працювали, не перебували на обліку в Центрі Зайнятості і не вийшли на пенсію наведено в додатку 6.Порядок надання матеріальної допомоги хворим </w:t>
      </w:r>
      <w:proofErr w:type="spellStart"/>
      <w:r w:rsidRPr="00254F6B">
        <w:rPr>
          <w:rFonts w:ascii="Times New Roman" w:hAnsi="Times New Roman"/>
          <w:sz w:val="28"/>
          <w:szCs w:val="28"/>
        </w:rPr>
        <w:t>нефрологічного</w:t>
      </w:r>
      <w:proofErr w:type="spellEnd"/>
      <w:r w:rsidRPr="00254F6B">
        <w:rPr>
          <w:rFonts w:ascii="Times New Roman" w:hAnsi="Times New Roman"/>
          <w:sz w:val="28"/>
          <w:szCs w:val="28"/>
        </w:rPr>
        <w:t xml:space="preserve"> профілю, які лікуються методом гемодіалізу наведено в додатку 7. </w:t>
      </w:r>
    </w:p>
    <w:p w14:paraId="1DB81993" w14:textId="77777777" w:rsidR="00D10AB4" w:rsidRPr="00254F6B" w:rsidRDefault="00D10AB4" w:rsidP="00D10AB4">
      <w:pPr>
        <w:spacing w:after="0" w:line="240" w:lineRule="auto"/>
        <w:ind w:firstLine="709"/>
        <w:jc w:val="both"/>
        <w:rPr>
          <w:rFonts w:ascii="Times New Roman" w:hAnsi="Times New Roman"/>
          <w:sz w:val="28"/>
          <w:szCs w:val="28"/>
        </w:rPr>
      </w:pPr>
      <w:r w:rsidRPr="00254F6B">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 наведено в додатку 8.</w:t>
      </w:r>
    </w:p>
    <w:p w14:paraId="094E2F8A" w14:textId="4CA171C1" w:rsidR="00D10AB4" w:rsidRPr="00254F6B" w:rsidRDefault="00D10AB4" w:rsidP="00D10AB4">
      <w:pPr>
        <w:spacing w:after="0" w:line="240" w:lineRule="auto"/>
        <w:ind w:firstLine="709"/>
        <w:jc w:val="both"/>
        <w:rPr>
          <w:rFonts w:ascii="Times New Roman" w:eastAsia="Times New Roman" w:hAnsi="Times New Roman"/>
          <w:b/>
          <w:sz w:val="28"/>
          <w:szCs w:val="28"/>
          <w:lang w:eastAsia="ru-RU"/>
        </w:rPr>
      </w:pPr>
      <w:r w:rsidRPr="00254F6B">
        <w:rPr>
          <w:rFonts w:ascii="Times New Roman" w:hAnsi="Times New Roman"/>
          <w:sz w:val="28"/>
          <w:szCs w:val="28"/>
        </w:rPr>
        <w:t>Порядок  надання  матеріальної допомоги на лікування</w:t>
      </w:r>
      <w:r w:rsidR="00D5304E" w:rsidRPr="00254F6B">
        <w:rPr>
          <w:rFonts w:ascii="Times New Roman" w:hAnsi="Times New Roman"/>
          <w:sz w:val="28"/>
          <w:szCs w:val="28"/>
        </w:rPr>
        <w:t xml:space="preserve"> </w:t>
      </w:r>
      <w:r w:rsidRPr="00254F6B">
        <w:rPr>
          <w:rFonts w:ascii="Times New Roman" w:hAnsi="Times New Roman"/>
          <w:sz w:val="28"/>
          <w:szCs w:val="28"/>
        </w:rPr>
        <w:t>(реабілітацію) осіб, які беруть безпосередньо  участь у бойових діях, здійсненні заходів з національної безпеки, оборони, відсічі і стримування  збройної агресії Російської Федерації проти України та перебувають на військовій службі  наведено в додатку 9.</w:t>
      </w:r>
    </w:p>
    <w:p w14:paraId="17826999" w14:textId="3BB61E89" w:rsidR="00D10AB4" w:rsidRPr="00254F6B" w:rsidRDefault="00D10AB4" w:rsidP="00D10AB4">
      <w:pPr>
        <w:spacing w:after="0" w:line="240" w:lineRule="auto"/>
        <w:ind w:firstLine="709"/>
        <w:jc w:val="both"/>
        <w:rPr>
          <w:rFonts w:ascii="Times New Roman" w:eastAsia="Times New Roman" w:hAnsi="Times New Roman"/>
          <w:b/>
          <w:sz w:val="28"/>
          <w:szCs w:val="28"/>
          <w:lang w:eastAsia="ru-RU"/>
        </w:rPr>
      </w:pPr>
      <w:r w:rsidRPr="00254F6B">
        <w:rPr>
          <w:rFonts w:ascii="Times New Roman" w:eastAsia="Times New Roman" w:hAnsi="Times New Roman"/>
          <w:bCs/>
          <w:sz w:val="28"/>
          <w:szCs w:val="28"/>
          <w:lang w:eastAsia="ru-RU"/>
        </w:rPr>
        <w:t xml:space="preserve">Порядок </w:t>
      </w:r>
      <w:r w:rsidRPr="00254F6B">
        <w:rPr>
          <w:rFonts w:ascii="Times New Roman" w:hAnsi="Times New Roman"/>
          <w:bCs/>
          <w:sz w:val="28"/>
          <w:szCs w:val="28"/>
        </w:rPr>
        <w:t>надання соціальних послуг</w:t>
      </w:r>
      <w:r w:rsidRPr="00254F6B">
        <w:rPr>
          <w:rFonts w:ascii="Times New Roman" w:hAnsi="Times New Roman"/>
          <w:b/>
          <w:sz w:val="28"/>
          <w:szCs w:val="28"/>
        </w:rPr>
        <w:t xml:space="preserve"> </w:t>
      </w:r>
      <w:r w:rsidRPr="00254F6B">
        <w:rPr>
          <w:rFonts w:ascii="Times New Roman" w:hAnsi="Times New Roman"/>
          <w:sz w:val="28"/>
          <w:szCs w:val="28"/>
        </w:rPr>
        <w:t>безоплатно Захисникам  і Захисницям  та родинам загиблих, полонених військовослужбовців у відповідність з чинним законодавством України наведено в додатку 10.</w:t>
      </w:r>
    </w:p>
    <w:p w14:paraId="0119C95C" w14:textId="77777777" w:rsidR="00D10AB4" w:rsidRPr="00254F6B" w:rsidRDefault="00D10AB4" w:rsidP="00D10AB4">
      <w:pPr>
        <w:spacing w:after="0" w:line="240" w:lineRule="auto"/>
        <w:ind w:firstLine="709"/>
        <w:jc w:val="both"/>
        <w:rPr>
          <w:rFonts w:ascii="Times New Roman" w:eastAsia="Times New Roman" w:hAnsi="Times New Roman"/>
          <w:b/>
          <w:sz w:val="28"/>
          <w:szCs w:val="28"/>
          <w:lang w:eastAsia="ru-RU"/>
        </w:rPr>
      </w:pPr>
      <w:r w:rsidRPr="00254F6B">
        <w:rPr>
          <w:rFonts w:ascii="Times New Roman" w:hAnsi="Times New Roman"/>
          <w:sz w:val="28"/>
          <w:szCs w:val="28"/>
        </w:rPr>
        <w:t>Порядок 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w:t>
      </w:r>
    </w:p>
    <w:p w14:paraId="554E796E" w14:textId="77777777" w:rsidR="00D10AB4" w:rsidRPr="00254F6B" w:rsidRDefault="00D10AB4" w:rsidP="00713606">
      <w:pPr>
        <w:spacing w:after="0" w:line="240" w:lineRule="auto"/>
        <w:ind w:firstLine="709"/>
        <w:jc w:val="both"/>
        <w:rPr>
          <w:rFonts w:ascii="Times New Roman" w:eastAsia="Times New Roman" w:hAnsi="Times New Roman"/>
          <w:b/>
          <w:sz w:val="28"/>
          <w:szCs w:val="28"/>
          <w:lang w:eastAsia="ru-RU"/>
        </w:rPr>
      </w:pPr>
      <w:r w:rsidRPr="00254F6B">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наведено в додатку 11.</w:t>
      </w:r>
    </w:p>
    <w:p w14:paraId="3E9554D8" w14:textId="77777777" w:rsidR="00D10AB4" w:rsidRPr="00254F6B" w:rsidRDefault="00D10AB4" w:rsidP="00713606">
      <w:pPr>
        <w:spacing w:after="0" w:line="240" w:lineRule="auto"/>
        <w:ind w:firstLine="709"/>
        <w:jc w:val="both"/>
        <w:rPr>
          <w:rFonts w:ascii="Times New Roman" w:eastAsia="Times New Roman" w:hAnsi="Times New Roman"/>
          <w:b/>
          <w:sz w:val="28"/>
          <w:szCs w:val="28"/>
          <w:lang w:eastAsia="ru-RU"/>
        </w:rPr>
      </w:pPr>
      <w:r w:rsidRPr="00254F6B">
        <w:rPr>
          <w:rFonts w:ascii="Times New Roman" w:eastAsia="Times New Roman" w:hAnsi="Times New Roman"/>
          <w:bCs/>
          <w:sz w:val="28"/>
          <w:szCs w:val="28"/>
          <w:lang w:eastAsia="ru-RU"/>
        </w:rPr>
        <w:t>Порядок</w:t>
      </w:r>
      <w:r w:rsidRPr="00254F6B">
        <w:rPr>
          <w:rFonts w:ascii="Times New Roman" w:eastAsia="Times New Roman" w:hAnsi="Times New Roman"/>
          <w:b/>
          <w:sz w:val="28"/>
          <w:szCs w:val="28"/>
          <w:lang w:eastAsia="ru-RU"/>
        </w:rPr>
        <w:t xml:space="preserve"> </w:t>
      </w:r>
      <w:r w:rsidRPr="00254F6B">
        <w:rPr>
          <w:rFonts w:ascii="Times New Roman" w:hAnsi="Times New Roman"/>
          <w:sz w:val="28"/>
          <w:szCs w:val="28"/>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 наведено в додатку 12.</w:t>
      </w:r>
    </w:p>
    <w:p w14:paraId="01E4A648" w14:textId="77777777" w:rsidR="00D10AB4" w:rsidRPr="00254F6B" w:rsidRDefault="00D10AB4" w:rsidP="00713606">
      <w:pPr>
        <w:spacing w:after="0" w:line="240" w:lineRule="auto"/>
        <w:ind w:firstLine="709"/>
        <w:jc w:val="both"/>
        <w:rPr>
          <w:rFonts w:ascii="Times New Roman" w:hAnsi="Times New Roman"/>
          <w:sz w:val="28"/>
          <w:szCs w:val="28"/>
        </w:rPr>
      </w:pPr>
      <w:r w:rsidRPr="00254F6B">
        <w:rPr>
          <w:rFonts w:ascii="Times New Roman" w:hAnsi="Times New Roman"/>
          <w:sz w:val="28"/>
          <w:szCs w:val="28"/>
        </w:rPr>
        <w:t>Порядок надання матеріальної допомоги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наведено в додатку 13.</w:t>
      </w:r>
    </w:p>
    <w:p w14:paraId="3BCBDA65" w14:textId="396C9AC6" w:rsidR="00D10AB4" w:rsidRPr="00254F6B" w:rsidRDefault="00D10AB4" w:rsidP="00713606">
      <w:pPr>
        <w:pStyle w:val="ac"/>
        <w:ind w:firstLine="709"/>
        <w:jc w:val="both"/>
        <w:rPr>
          <w:sz w:val="28"/>
          <w:szCs w:val="28"/>
          <w:lang w:val="uk-UA"/>
        </w:rPr>
      </w:pPr>
      <w:r w:rsidRPr="00254F6B">
        <w:rPr>
          <w:sz w:val="28"/>
          <w:szCs w:val="28"/>
          <w:lang w:val="uk-UA"/>
        </w:rPr>
        <w:t>Порядок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наведено в додатку 14.</w:t>
      </w:r>
    </w:p>
    <w:p w14:paraId="167A82F0" w14:textId="57AD3838" w:rsidR="00BD5842" w:rsidRPr="00254F6B" w:rsidRDefault="00BD5842" w:rsidP="00713606">
      <w:pPr>
        <w:pStyle w:val="ac"/>
        <w:ind w:firstLine="709"/>
        <w:jc w:val="both"/>
        <w:rPr>
          <w:sz w:val="28"/>
          <w:szCs w:val="28"/>
          <w:lang w:val="uk-UA"/>
        </w:rPr>
      </w:pPr>
      <w:r w:rsidRPr="00254F6B">
        <w:rPr>
          <w:sz w:val="28"/>
          <w:szCs w:val="28"/>
          <w:lang w:val="uk-UA"/>
        </w:rPr>
        <w:t>Порядок н</w:t>
      </w:r>
      <w:proofErr w:type="spellStart"/>
      <w:r w:rsidRPr="00254F6B">
        <w:rPr>
          <w:sz w:val="28"/>
          <w:szCs w:val="28"/>
        </w:rPr>
        <w:t>адання</w:t>
      </w:r>
      <w:proofErr w:type="spellEnd"/>
      <w:r w:rsidRPr="00254F6B">
        <w:rPr>
          <w:sz w:val="28"/>
          <w:szCs w:val="28"/>
        </w:rPr>
        <w:t xml:space="preserve"> </w:t>
      </w:r>
      <w:proofErr w:type="spellStart"/>
      <w:r w:rsidRPr="00254F6B">
        <w:rPr>
          <w:sz w:val="28"/>
          <w:szCs w:val="28"/>
        </w:rPr>
        <w:t>соціальної</w:t>
      </w:r>
      <w:proofErr w:type="spellEnd"/>
      <w:r w:rsidRPr="00254F6B">
        <w:rPr>
          <w:sz w:val="28"/>
          <w:szCs w:val="28"/>
        </w:rPr>
        <w:t xml:space="preserve"> </w:t>
      </w:r>
      <w:proofErr w:type="spellStart"/>
      <w:r w:rsidRPr="00254F6B">
        <w:rPr>
          <w:sz w:val="28"/>
          <w:szCs w:val="28"/>
        </w:rPr>
        <w:t>транспортної</w:t>
      </w:r>
      <w:proofErr w:type="spellEnd"/>
      <w:r w:rsidRPr="00254F6B">
        <w:rPr>
          <w:sz w:val="28"/>
          <w:szCs w:val="28"/>
        </w:rPr>
        <w:t xml:space="preserve"> </w:t>
      </w:r>
      <w:proofErr w:type="spellStart"/>
      <w:r w:rsidRPr="00254F6B">
        <w:rPr>
          <w:sz w:val="28"/>
          <w:szCs w:val="28"/>
        </w:rPr>
        <w:t>послуги</w:t>
      </w:r>
      <w:proofErr w:type="spellEnd"/>
      <w:r w:rsidRPr="00254F6B">
        <w:rPr>
          <w:sz w:val="28"/>
          <w:szCs w:val="28"/>
        </w:rPr>
        <w:t xml:space="preserve"> «</w:t>
      </w:r>
      <w:proofErr w:type="spellStart"/>
      <w:r w:rsidRPr="00254F6B">
        <w:rPr>
          <w:sz w:val="28"/>
          <w:szCs w:val="28"/>
        </w:rPr>
        <w:t>Соціальне</w:t>
      </w:r>
      <w:proofErr w:type="spellEnd"/>
      <w:r w:rsidRPr="00254F6B">
        <w:rPr>
          <w:sz w:val="28"/>
          <w:szCs w:val="28"/>
        </w:rPr>
        <w:t xml:space="preserve"> такси» на </w:t>
      </w:r>
      <w:proofErr w:type="spellStart"/>
      <w:r w:rsidRPr="00254F6B">
        <w:rPr>
          <w:sz w:val="28"/>
          <w:szCs w:val="28"/>
        </w:rPr>
        <w:t>безоплатній</w:t>
      </w:r>
      <w:proofErr w:type="spellEnd"/>
      <w:r w:rsidRPr="00254F6B">
        <w:rPr>
          <w:sz w:val="28"/>
          <w:szCs w:val="28"/>
        </w:rPr>
        <w:t xml:space="preserve"> </w:t>
      </w:r>
      <w:proofErr w:type="spellStart"/>
      <w:r w:rsidRPr="00254F6B">
        <w:rPr>
          <w:sz w:val="28"/>
          <w:szCs w:val="28"/>
        </w:rPr>
        <w:t>основі</w:t>
      </w:r>
      <w:proofErr w:type="spellEnd"/>
      <w:r w:rsidRPr="00254F6B">
        <w:rPr>
          <w:sz w:val="28"/>
          <w:szCs w:val="28"/>
        </w:rPr>
        <w:t xml:space="preserve"> особам з </w:t>
      </w:r>
      <w:proofErr w:type="spellStart"/>
      <w:r w:rsidRPr="00254F6B">
        <w:rPr>
          <w:sz w:val="28"/>
          <w:szCs w:val="28"/>
        </w:rPr>
        <w:t>інвалідністю</w:t>
      </w:r>
      <w:proofErr w:type="spellEnd"/>
      <w:r w:rsidRPr="00254F6B">
        <w:rPr>
          <w:sz w:val="28"/>
          <w:szCs w:val="28"/>
        </w:rPr>
        <w:t xml:space="preserve"> 2,3 </w:t>
      </w:r>
      <w:proofErr w:type="spellStart"/>
      <w:r w:rsidRPr="00254F6B">
        <w:rPr>
          <w:sz w:val="28"/>
          <w:szCs w:val="28"/>
        </w:rPr>
        <w:t>групи</w:t>
      </w:r>
      <w:proofErr w:type="spellEnd"/>
      <w:r w:rsidRPr="00254F6B">
        <w:rPr>
          <w:sz w:val="28"/>
          <w:szCs w:val="28"/>
        </w:rPr>
        <w:t xml:space="preserve">, </w:t>
      </w:r>
      <w:proofErr w:type="spellStart"/>
      <w:r w:rsidRPr="00254F6B">
        <w:rPr>
          <w:sz w:val="28"/>
          <w:szCs w:val="28"/>
        </w:rPr>
        <w:t>які</w:t>
      </w:r>
      <w:proofErr w:type="spellEnd"/>
      <w:r w:rsidRPr="00254F6B">
        <w:rPr>
          <w:sz w:val="28"/>
          <w:szCs w:val="28"/>
        </w:rPr>
        <w:t xml:space="preserve"> </w:t>
      </w:r>
      <w:proofErr w:type="spellStart"/>
      <w:r w:rsidRPr="00254F6B">
        <w:rPr>
          <w:sz w:val="28"/>
          <w:szCs w:val="28"/>
        </w:rPr>
        <w:t>пересуваються</w:t>
      </w:r>
      <w:proofErr w:type="spellEnd"/>
      <w:r w:rsidRPr="00254F6B">
        <w:rPr>
          <w:sz w:val="28"/>
          <w:szCs w:val="28"/>
        </w:rPr>
        <w:t xml:space="preserve"> за </w:t>
      </w:r>
      <w:proofErr w:type="spellStart"/>
      <w:r w:rsidRPr="00254F6B">
        <w:rPr>
          <w:sz w:val="28"/>
          <w:szCs w:val="28"/>
        </w:rPr>
        <w:t>допомогою</w:t>
      </w:r>
      <w:proofErr w:type="spellEnd"/>
      <w:r w:rsidRPr="00254F6B">
        <w:rPr>
          <w:sz w:val="28"/>
          <w:szCs w:val="28"/>
        </w:rPr>
        <w:t xml:space="preserve"> </w:t>
      </w:r>
      <w:proofErr w:type="spellStart"/>
      <w:r w:rsidRPr="00254F6B">
        <w:rPr>
          <w:sz w:val="28"/>
          <w:szCs w:val="28"/>
        </w:rPr>
        <w:t>засобів</w:t>
      </w:r>
      <w:proofErr w:type="spellEnd"/>
      <w:r w:rsidRPr="00254F6B">
        <w:rPr>
          <w:sz w:val="28"/>
          <w:szCs w:val="28"/>
        </w:rPr>
        <w:t xml:space="preserve"> </w:t>
      </w:r>
      <w:proofErr w:type="spellStart"/>
      <w:r w:rsidRPr="00254F6B">
        <w:rPr>
          <w:sz w:val="28"/>
          <w:szCs w:val="28"/>
        </w:rPr>
        <w:t>реабілітації</w:t>
      </w:r>
      <w:proofErr w:type="spellEnd"/>
      <w:r w:rsidRPr="00254F6B">
        <w:rPr>
          <w:sz w:val="28"/>
          <w:szCs w:val="28"/>
        </w:rPr>
        <w:t xml:space="preserve"> (</w:t>
      </w:r>
      <w:proofErr w:type="spellStart"/>
      <w:r w:rsidRPr="00254F6B">
        <w:rPr>
          <w:sz w:val="28"/>
          <w:szCs w:val="28"/>
        </w:rPr>
        <w:t>візки</w:t>
      </w:r>
      <w:proofErr w:type="spellEnd"/>
      <w:r w:rsidRPr="00254F6B">
        <w:rPr>
          <w:sz w:val="28"/>
          <w:szCs w:val="28"/>
        </w:rPr>
        <w:t xml:space="preserve">, </w:t>
      </w:r>
      <w:proofErr w:type="spellStart"/>
      <w:r w:rsidRPr="00254F6B">
        <w:rPr>
          <w:sz w:val="28"/>
          <w:szCs w:val="28"/>
        </w:rPr>
        <w:t>палиці</w:t>
      </w:r>
      <w:proofErr w:type="spellEnd"/>
      <w:r w:rsidRPr="00254F6B">
        <w:rPr>
          <w:sz w:val="28"/>
          <w:szCs w:val="28"/>
        </w:rPr>
        <w:t>)</w:t>
      </w:r>
      <w:r w:rsidRPr="00254F6B">
        <w:rPr>
          <w:sz w:val="28"/>
          <w:szCs w:val="28"/>
          <w:lang w:val="uk-UA"/>
        </w:rPr>
        <w:t xml:space="preserve"> наведено в додатку 15.</w:t>
      </w:r>
    </w:p>
    <w:p w14:paraId="215C27AD" w14:textId="13B81403" w:rsidR="00BD5842" w:rsidRPr="00254F6B" w:rsidRDefault="00F30EA1" w:rsidP="00713606">
      <w:pPr>
        <w:spacing w:after="0" w:line="240" w:lineRule="auto"/>
        <w:jc w:val="both"/>
        <w:rPr>
          <w:rFonts w:ascii="Times New Roman" w:hAnsi="Times New Roman"/>
          <w:sz w:val="28"/>
          <w:szCs w:val="28"/>
        </w:rPr>
      </w:pPr>
      <w:r w:rsidRPr="00254F6B">
        <w:rPr>
          <w:rFonts w:ascii="Times New Roman" w:hAnsi="Times New Roman"/>
          <w:sz w:val="28"/>
          <w:szCs w:val="28"/>
        </w:rPr>
        <w:t xml:space="preserve">         </w:t>
      </w:r>
      <w:r w:rsidR="00BD5842" w:rsidRPr="00254F6B">
        <w:rPr>
          <w:rFonts w:ascii="Times New Roman" w:hAnsi="Times New Roman"/>
          <w:sz w:val="28"/>
          <w:szCs w:val="28"/>
        </w:rPr>
        <w:t xml:space="preserve">Порядок </w:t>
      </w:r>
      <w:r w:rsidRPr="00254F6B">
        <w:rPr>
          <w:rFonts w:ascii="Times New Roman" w:hAnsi="Times New Roman"/>
          <w:sz w:val="28"/>
          <w:szCs w:val="28"/>
        </w:rPr>
        <w:t>надання соціальної послуги  «Соціальна адаптація» особам похилого віку, дітям з та дорослим  інвалідністю, учасникам бойових  дій, ветеранам ві</w:t>
      </w:r>
      <w:r w:rsidR="00713606" w:rsidRPr="00254F6B">
        <w:rPr>
          <w:rFonts w:ascii="Times New Roman" w:hAnsi="Times New Roman"/>
          <w:sz w:val="28"/>
          <w:szCs w:val="28"/>
        </w:rPr>
        <w:t>йни та членам їх  сімей, особам</w:t>
      </w:r>
      <w:r w:rsidRPr="00254F6B">
        <w:rPr>
          <w:rFonts w:ascii="Times New Roman" w:hAnsi="Times New Roman"/>
          <w:sz w:val="28"/>
          <w:szCs w:val="28"/>
        </w:rPr>
        <w:t xml:space="preserve">, які відбули покарання у вигляді обмеження або позбавлення волі на певний строк, родинам з дітьми, які опинились в складних життєвих обставинах  безоплатно відповідно до вимог чинного законодавства України </w:t>
      </w:r>
      <w:r w:rsidR="00BD5842" w:rsidRPr="00254F6B">
        <w:rPr>
          <w:rFonts w:ascii="Times New Roman" w:hAnsi="Times New Roman"/>
          <w:sz w:val="28"/>
          <w:szCs w:val="28"/>
        </w:rPr>
        <w:t>наведено в додатку 16.</w:t>
      </w:r>
    </w:p>
    <w:p w14:paraId="2B793558" w14:textId="508D5ED6" w:rsidR="00F70256" w:rsidRPr="00254F6B" w:rsidRDefault="00F70256" w:rsidP="00713606">
      <w:pPr>
        <w:spacing w:after="0" w:line="240" w:lineRule="auto"/>
        <w:ind w:firstLine="709"/>
        <w:jc w:val="both"/>
        <w:rPr>
          <w:rFonts w:ascii="Times New Roman" w:hAnsi="Times New Roman"/>
          <w:sz w:val="28"/>
          <w:szCs w:val="28"/>
        </w:rPr>
      </w:pPr>
      <w:r w:rsidRPr="00254F6B">
        <w:rPr>
          <w:rFonts w:ascii="Times New Roman" w:hAnsi="Times New Roman"/>
          <w:sz w:val="28"/>
          <w:szCs w:val="28"/>
        </w:rPr>
        <w:t>Порядок призначення та виплати компенсації фізичним особам, які надають соціальні послуги з догляду на непрофесійній основі здійснюється відповідно до вимог постанови Кабінету Міністрів України від 23 вересня 2020 року №859 «Деякі питання призначення і виплати компенсації фізичним особам, які надають соціальні послуги з догляду на непрофесійній основі».</w:t>
      </w:r>
    </w:p>
    <w:p w14:paraId="25547D46" w14:textId="3556A166" w:rsidR="002E11B1" w:rsidRPr="00254F6B" w:rsidRDefault="00F30EA1" w:rsidP="002E11B1">
      <w:pPr>
        <w:pStyle w:val="ac"/>
        <w:ind w:firstLine="709"/>
        <w:jc w:val="both"/>
        <w:rPr>
          <w:sz w:val="28"/>
          <w:szCs w:val="28"/>
          <w:lang w:val="uk-UA"/>
        </w:rPr>
      </w:pPr>
      <w:r w:rsidRPr="00254F6B">
        <w:rPr>
          <w:sz w:val="28"/>
          <w:szCs w:val="28"/>
          <w:lang w:val="uk-UA"/>
        </w:rPr>
        <w:t xml:space="preserve">Призначення компенсації </w:t>
      </w:r>
      <w:r w:rsidR="00F70256" w:rsidRPr="00254F6B">
        <w:rPr>
          <w:sz w:val="28"/>
          <w:szCs w:val="28"/>
          <w:lang w:val="uk-UA"/>
        </w:rPr>
        <w:t>за догляд фізичній особі, яка надає соціальні послуги з догляду без здійснення підприємницької діяльності на непрофесійній основі наведено в додатку 17</w:t>
      </w:r>
      <w:r w:rsidR="002E11B1" w:rsidRPr="00254F6B">
        <w:rPr>
          <w:sz w:val="28"/>
          <w:szCs w:val="28"/>
          <w:lang w:val="uk-UA"/>
        </w:rPr>
        <w:t>.</w:t>
      </w:r>
    </w:p>
    <w:p w14:paraId="3A7E7966" w14:textId="577A9E05" w:rsidR="00BD5842" w:rsidRPr="00254F6B" w:rsidRDefault="00EC0B10" w:rsidP="002E11B1">
      <w:pPr>
        <w:pStyle w:val="ac"/>
        <w:ind w:firstLine="709"/>
        <w:jc w:val="both"/>
        <w:rPr>
          <w:sz w:val="28"/>
          <w:szCs w:val="28"/>
        </w:rPr>
      </w:pPr>
      <w:r w:rsidRPr="00254F6B">
        <w:rPr>
          <w:bCs/>
          <w:sz w:val="28"/>
          <w:szCs w:val="28"/>
        </w:rPr>
        <w:t xml:space="preserve">Порядок </w:t>
      </w:r>
      <w:proofErr w:type="spellStart"/>
      <w:r w:rsidRPr="00254F6B">
        <w:rPr>
          <w:bCs/>
          <w:sz w:val="28"/>
          <w:szCs w:val="28"/>
        </w:rPr>
        <w:t>відшкодування</w:t>
      </w:r>
      <w:proofErr w:type="spellEnd"/>
      <w:r w:rsidRPr="00254F6B">
        <w:rPr>
          <w:bCs/>
          <w:sz w:val="28"/>
          <w:szCs w:val="28"/>
        </w:rPr>
        <w:t xml:space="preserve"> </w:t>
      </w:r>
      <w:proofErr w:type="spellStart"/>
      <w:r w:rsidRPr="00254F6B">
        <w:rPr>
          <w:bCs/>
          <w:sz w:val="28"/>
          <w:szCs w:val="28"/>
        </w:rPr>
        <w:t>витрат</w:t>
      </w:r>
      <w:proofErr w:type="spellEnd"/>
      <w:r w:rsidRPr="00254F6B">
        <w:rPr>
          <w:bCs/>
          <w:sz w:val="28"/>
          <w:szCs w:val="28"/>
        </w:rPr>
        <w:t xml:space="preserve"> на </w:t>
      </w:r>
      <w:proofErr w:type="spellStart"/>
      <w:r w:rsidRPr="00254F6B">
        <w:rPr>
          <w:bCs/>
          <w:sz w:val="28"/>
          <w:szCs w:val="28"/>
        </w:rPr>
        <w:t>надання</w:t>
      </w:r>
      <w:proofErr w:type="spellEnd"/>
      <w:r w:rsidRPr="00254F6B">
        <w:rPr>
          <w:bCs/>
          <w:sz w:val="28"/>
          <w:szCs w:val="28"/>
        </w:rPr>
        <w:t xml:space="preserve"> </w:t>
      </w:r>
      <w:proofErr w:type="spellStart"/>
      <w:r w:rsidRPr="00254F6B">
        <w:rPr>
          <w:bCs/>
          <w:sz w:val="28"/>
          <w:szCs w:val="28"/>
        </w:rPr>
        <w:t>пільг</w:t>
      </w:r>
      <w:proofErr w:type="spellEnd"/>
      <w:r w:rsidRPr="00254F6B">
        <w:rPr>
          <w:bCs/>
          <w:sz w:val="28"/>
          <w:szCs w:val="28"/>
        </w:rPr>
        <w:t xml:space="preserve"> за </w:t>
      </w:r>
      <w:proofErr w:type="spellStart"/>
      <w:r w:rsidRPr="00254F6B">
        <w:rPr>
          <w:bCs/>
          <w:sz w:val="28"/>
          <w:szCs w:val="28"/>
        </w:rPr>
        <w:t>послуги</w:t>
      </w:r>
      <w:proofErr w:type="spellEnd"/>
      <w:r w:rsidRPr="00254F6B">
        <w:rPr>
          <w:bCs/>
          <w:sz w:val="28"/>
          <w:szCs w:val="28"/>
        </w:rPr>
        <w:t xml:space="preserve"> </w:t>
      </w:r>
      <w:proofErr w:type="spellStart"/>
      <w:r w:rsidRPr="00254F6B">
        <w:rPr>
          <w:bCs/>
          <w:sz w:val="28"/>
          <w:szCs w:val="28"/>
        </w:rPr>
        <w:t>зв'язку</w:t>
      </w:r>
      <w:proofErr w:type="spellEnd"/>
      <w:r w:rsidRPr="00254F6B">
        <w:rPr>
          <w:bCs/>
          <w:sz w:val="28"/>
          <w:szCs w:val="28"/>
        </w:rPr>
        <w:t xml:space="preserve"> </w:t>
      </w:r>
      <w:proofErr w:type="spellStart"/>
      <w:r w:rsidRPr="00254F6B">
        <w:rPr>
          <w:bCs/>
          <w:sz w:val="28"/>
          <w:szCs w:val="28"/>
        </w:rPr>
        <w:t>окремим</w:t>
      </w:r>
      <w:proofErr w:type="spellEnd"/>
      <w:r w:rsidRPr="00254F6B">
        <w:rPr>
          <w:bCs/>
          <w:sz w:val="28"/>
          <w:szCs w:val="28"/>
        </w:rPr>
        <w:t xml:space="preserve"> </w:t>
      </w:r>
      <w:proofErr w:type="spellStart"/>
      <w:r w:rsidRPr="00254F6B">
        <w:rPr>
          <w:bCs/>
          <w:sz w:val="28"/>
          <w:szCs w:val="28"/>
        </w:rPr>
        <w:t>категорій</w:t>
      </w:r>
      <w:proofErr w:type="spellEnd"/>
      <w:r w:rsidRPr="00254F6B">
        <w:rPr>
          <w:bCs/>
          <w:sz w:val="28"/>
          <w:szCs w:val="28"/>
        </w:rPr>
        <w:t xml:space="preserve"> </w:t>
      </w:r>
      <w:proofErr w:type="spellStart"/>
      <w:r w:rsidRPr="00254F6B">
        <w:rPr>
          <w:bCs/>
          <w:sz w:val="28"/>
          <w:szCs w:val="28"/>
        </w:rPr>
        <w:t>громадян</w:t>
      </w:r>
      <w:proofErr w:type="spellEnd"/>
      <w:r w:rsidRPr="00254F6B">
        <w:rPr>
          <w:bCs/>
          <w:sz w:val="28"/>
          <w:szCs w:val="28"/>
        </w:rPr>
        <w:t xml:space="preserve"> </w:t>
      </w:r>
      <w:proofErr w:type="spellStart"/>
      <w:r w:rsidRPr="00254F6B">
        <w:rPr>
          <w:bCs/>
          <w:sz w:val="28"/>
          <w:szCs w:val="28"/>
        </w:rPr>
        <w:t>Тростянецької</w:t>
      </w:r>
      <w:proofErr w:type="spellEnd"/>
      <w:r w:rsidRPr="00254F6B">
        <w:rPr>
          <w:bCs/>
          <w:sz w:val="28"/>
          <w:szCs w:val="28"/>
        </w:rPr>
        <w:t xml:space="preserve"> </w:t>
      </w:r>
      <w:proofErr w:type="spellStart"/>
      <w:r w:rsidRPr="00254F6B">
        <w:rPr>
          <w:bCs/>
          <w:sz w:val="28"/>
          <w:szCs w:val="28"/>
        </w:rPr>
        <w:t>міської</w:t>
      </w:r>
      <w:proofErr w:type="spellEnd"/>
      <w:r w:rsidRPr="00254F6B">
        <w:rPr>
          <w:bCs/>
          <w:sz w:val="28"/>
          <w:szCs w:val="28"/>
        </w:rPr>
        <w:t xml:space="preserve"> </w:t>
      </w:r>
      <w:proofErr w:type="spellStart"/>
      <w:r w:rsidRPr="00254F6B">
        <w:rPr>
          <w:bCs/>
          <w:sz w:val="28"/>
          <w:szCs w:val="28"/>
        </w:rPr>
        <w:t>територіальної</w:t>
      </w:r>
      <w:proofErr w:type="spellEnd"/>
      <w:r w:rsidRPr="00254F6B">
        <w:rPr>
          <w:bCs/>
          <w:sz w:val="28"/>
          <w:szCs w:val="28"/>
        </w:rPr>
        <w:t xml:space="preserve"> </w:t>
      </w:r>
      <w:proofErr w:type="spellStart"/>
      <w:r w:rsidRPr="00254F6B">
        <w:rPr>
          <w:bCs/>
          <w:sz w:val="28"/>
          <w:szCs w:val="28"/>
        </w:rPr>
        <w:t>громади</w:t>
      </w:r>
      <w:proofErr w:type="spellEnd"/>
      <w:r w:rsidRPr="00254F6B">
        <w:rPr>
          <w:bCs/>
          <w:sz w:val="28"/>
          <w:szCs w:val="28"/>
        </w:rPr>
        <w:t xml:space="preserve"> </w:t>
      </w:r>
      <w:r w:rsidRPr="00254F6B">
        <w:rPr>
          <w:sz w:val="28"/>
          <w:szCs w:val="28"/>
        </w:rPr>
        <w:t xml:space="preserve">наведено в </w:t>
      </w:r>
      <w:proofErr w:type="spellStart"/>
      <w:r w:rsidRPr="00254F6B">
        <w:rPr>
          <w:sz w:val="28"/>
          <w:szCs w:val="28"/>
        </w:rPr>
        <w:t>додатку</w:t>
      </w:r>
      <w:proofErr w:type="spellEnd"/>
      <w:r w:rsidRPr="00254F6B">
        <w:rPr>
          <w:sz w:val="28"/>
          <w:szCs w:val="28"/>
        </w:rPr>
        <w:t xml:space="preserve"> 18</w:t>
      </w:r>
      <w:r w:rsidR="00713606" w:rsidRPr="00254F6B">
        <w:rPr>
          <w:sz w:val="28"/>
          <w:szCs w:val="28"/>
        </w:rPr>
        <w:t>.</w:t>
      </w:r>
    </w:p>
    <w:p w14:paraId="4938060D" w14:textId="5339E904" w:rsidR="002E11B1" w:rsidRPr="00254F6B" w:rsidRDefault="002E11B1" w:rsidP="002E11B1">
      <w:pPr>
        <w:pStyle w:val="ac"/>
        <w:ind w:firstLine="709"/>
        <w:jc w:val="both"/>
        <w:rPr>
          <w:sz w:val="28"/>
          <w:szCs w:val="28"/>
          <w:lang w:val="uk-UA"/>
        </w:rPr>
      </w:pPr>
      <w:r w:rsidRPr="00254F6B">
        <w:rPr>
          <w:sz w:val="28"/>
          <w:szCs w:val="28"/>
          <w:lang w:val="uk-UA"/>
        </w:rPr>
        <w:t xml:space="preserve">Порядок надання </w:t>
      </w:r>
      <w:r w:rsidR="0069472E" w:rsidRPr="00254F6B">
        <w:rPr>
          <w:sz w:val="28"/>
          <w:szCs w:val="28"/>
          <w:lang w:val="uk-UA"/>
        </w:rPr>
        <w:t xml:space="preserve">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 </w:t>
      </w:r>
      <w:r w:rsidRPr="00254F6B">
        <w:rPr>
          <w:sz w:val="28"/>
          <w:szCs w:val="28"/>
          <w:lang w:val="uk-UA"/>
        </w:rPr>
        <w:t>наведено в додатку 19.</w:t>
      </w:r>
    </w:p>
    <w:p w14:paraId="6FAD1A9D" w14:textId="79EEFF74" w:rsidR="001A6D5A" w:rsidRPr="00254F6B" w:rsidRDefault="00C07960" w:rsidP="00C07960">
      <w:pPr>
        <w:pStyle w:val="ac"/>
        <w:jc w:val="both"/>
        <w:rPr>
          <w:rStyle w:val="rvts23"/>
          <w:bCs/>
          <w:sz w:val="28"/>
          <w:szCs w:val="28"/>
          <w:shd w:val="clear" w:color="auto" w:fill="FFFFFF"/>
          <w:lang w:val="uk-UA"/>
        </w:rPr>
      </w:pPr>
      <w:r w:rsidRPr="00254F6B">
        <w:rPr>
          <w:rStyle w:val="rvts23"/>
          <w:b/>
          <w:sz w:val="28"/>
          <w:szCs w:val="28"/>
          <w:shd w:val="clear" w:color="auto" w:fill="FFFFFF"/>
          <w:lang w:val="uk-UA"/>
        </w:rPr>
        <w:t xml:space="preserve">      </w:t>
      </w:r>
      <w:r w:rsidR="001A6D5A" w:rsidRPr="00254F6B">
        <w:rPr>
          <w:rStyle w:val="rvts23"/>
          <w:bCs/>
          <w:sz w:val="28"/>
          <w:szCs w:val="28"/>
          <w:shd w:val="clear" w:color="auto" w:fill="FFFFFF"/>
          <w:lang w:val="uk-UA"/>
        </w:rPr>
        <w:t>Порядок використання у 2025 році субвенції з</w:t>
      </w:r>
      <w:r w:rsidR="001A6D5A" w:rsidRPr="00254F6B">
        <w:rPr>
          <w:rStyle w:val="rvts23"/>
          <w:bCs/>
          <w:sz w:val="28"/>
          <w:szCs w:val="28"/>
          <w:shd w:val="clear" w:color="auto" w:fill="FFFFFF"/>
        </w:rPr>
        <w:t> </w:t>
      </w:r>
      <w:hyperlink r:id="rId10" w:tgtFrame="_blank" w:history="1">
        <w:r w:rsidR="001A6D5A" w:rsidRPr="00254F6B">
          <w:rPr>
            <w:rStyle w:val="af0"/>
            <w:bCs/>
            <w:color w:val="auto"/>
            <w:sz w:val="28"/>
            <w:szCs w:val="28"/>
            <w:u w:val="none"/>
            <w:shd w:val="clear" w:color="auto" w:fill="FFFFFF"/>
            <w:lang w:val="uk-UA"/>
          </w:rPr>
          <w:t>державного бюджету</w:t>
        </w:r>
      </w:hyperlink>
      <w:r w:rsidR="001A6D5A" w:rsidRPr="00254F6B">
        <w:rPr>
          <w:rStyle w:val="rvts23"/>
          <w:bCs/>
          <w:sz w:val="28"/>
          <w:szCs w:val="28"/>
          <w:shd w:val="clear" w:color="auto" w:fill="FFFFFF"/>
        </w:rPr>
        <w:t> </w:t>
      </w:r>
      <w:r w:rsidR="001A6D5A" w:rsidRPr="00254F6B">
        <w:rPr>
          <w:rStyle w:val="rvts23"/>
          <w:bCs/>
          <w:sz w:val="28"/>
          <w:szCs w:val="28"/>
          <w:shd w:val="clear" w:color="auto" w:fill="FFFFFF"/>
          <w:lang w:val="uk-UA"/>
        </w:rPr>
        <w:t xml:space="preserve">місцевим бюджетам на забезпечення діяльності фахівців із супроводу ветеранів війни та демобілізованих осіб </w:t>
      </w:r>
      <w:r w:rsidR="000B52BC" w:rsidRPr="00254F6B">
        <w:rPr>
          <w:rStyle w:val="rvts23"/>
          <w:bCs/>
          <w:sz w:val="28"/>
          <w:szCs w:val="28"/>
          <w:shd w:val="clear" w:color="auto" w:fill="FFFFFF"/>
          <w:lang w:val="uk-UA"/>
        </w:rPr>
        <w:t>20</w:t>
      </w:r>
    </w:p>
    <w:p w14:paraId="0F94008A" w14:textId="60CAEEDD" w:rsidR="00C07960" w:rsidRPr="00254F6B" w:rsidRDefault="000B52BC" w:rsidP="00C07960">
      <w:pPr>
        <w:widowControl w:val="0"/>
        <w:shd w:val="clear" w:color="auto" w:fill="FFFFFF"/>
        <w:autoSpaceDE w:val="0"/>
        <w:autoSpaceDN w:val="0"/>
        <w:adjustRightInd w:val="0"/>
        <w:spacing w:after="0" w:line="322" w:lineRule="exact"/>
        <w:ind w:right="5" w:firstLine="414"/>
        <w:rPr>
          <w:bCs/>
          <w:sz w:val="28"/>
          <w:szCs w:val="28"/>
        </w:rPr>
      </w:pPr>
      <w:r w:rsidRPr="00254F6B">
        <w:rPr>
          <w:rFonts w:ascii="Times New Roman" w:eastAsia="Times New Roman" w:hAnsi="Times New Roman"/>
          <w:bCs/>
          <w:sz w:val="28"/>
          <w:szCs w:val="28"/>
          <w:lang w:eastAsia="ru-RU"/>
        </w:rPr>
        <w:t xml:space="preserve">Порядок </w:t>
      </w:r>
      <w:r w:rsidRPr="00254F6B">
        <w:rPr>
          <w:rFonts w:ascii="Times New Roman" w:hAnsi="Times New Roman"/>
          <w:bCs/>
          <w:sz w:val="28"/>
          <w:szCs w:val="28"/>
        </w:rPr>
        <w:t xml:space="preserve">розподілу, видачі та списання </w:t>
      </w:r>
      <w:r w:rsidRPr="00254F6B">
        <w:rPr>
          <w:bCs/>
          <w:sz w:val="28"/>
          <w:szCs w:val="28"/>
        </w:rPr>
        <w:t xml:space="preserve"> гуманітарної допомоги наведений у порядку 2</w:t>
      </w:r>
      <w:r w:rsidR="00C07960" w:rsidRPr="00254F6B">
        <w:rPr>
          <w:bCs/>
          <w:sz w:val="28"/>
          <w:szCs w:val="28"/>
        </w:rPr>
        <w:t>1</w:t>
      </w:r>
      <w:r w:rsidR="00C07960" w:rsidRPr="00254F6B">
        <w:rPr>
          <w:rFonts w:ascii="Times New Roman" w:eastAsia="Times New Roman" w:hAnsi="Times New Roman"/>
          <w:bCs/>
          <w:sz w:val="28"/>
          <w:szCs w:val="28"/>
          <w:lang w:eastAsia="ru-RU"/>
        </w:rPr>
        <w:t xml:space="preserve">                                                                                                                               </w:t>
      </w:r>
    </w:p>
    <w:p w14:paraId="6A195CB1" w14:textId="7CAEC3A6" w:rsidR="00C07960" w:rsidRPr="00254F6B" w:rsidRDefault="00C07960" w:rsidP="00C07960">
      <w:pPr>
        <w:widowControl w:val="0"/>
        <w:shd w:val="clear" w:color="auto" w:fill="FFFFFF"/>
        <w:autoSpaceDE w:val="0"/>
        <w:autoSpaceDN w:val="0"/>
        <w:adjustRightInd w:val="0"/>
        <w:spacing w:after="0" w:line="322" w:lineRule="exact"/>
        <w:ind w:right="5"/>
        <w:rPr>
          <w:rFonts w:ascii="Times New Roman" w:eastAsia="Times New Roman" w:hAnsi="Times New Roman"/>
          <w:bCs/>
          <w:sz w:val="28"/>
          <w:szCs w:val="28"/>
          <w:lang w:eastAsia="ru-RU"/>
        </w:rPr>
      </w:pPr>
      <w:r w:rsidRPr="00254F6B">
        <w:rPr>
          <w:rFonts w:ascii="Times New Roman" w:hAnsi="Times New Roman"/>
          <w:bCs/>
          <w:sz w:val="28"/>
          <w:szCs w:val="28"/>
          <w:shd w:val="clear" w:color="auto" w:fill="FFFFFF"/>
        </w:rPr>
        <w:t xml:space="preserve">       Порядок </w:t>
      </w:r>
      <w:proofErr w:type="spellStart"/>
      <w:r w:rsidRPr="00254F6B">
        <w:rPr>
          <w:rFonts w:ascii="Times New Roman" w:hAnsi="Times New Roman"/>
          <w:bCs/>
          <w:sz w:val="28"/>
          <w:szCs w:val="28"/>
          <w:shd w:val="clear" w:color="auto" w:fill="FFFFFF"/>
        </w:rPr>
        <w:t>виидачі</w:t>
      </w:r>
      <w:proofErr w:type="spellEnd"/>
      <w:r w:rsidRPr="00254F6B">
        <w:rPr>
          <w:rFonts w:ascii="Times New Roman" w:hAnsi="Times New Roman"/>
          <w:bCs/>
          <w:sz w:val="28"/>
          <w:szCs w:val="28"/>
          <w:shd w:val="clear" w:color="auto" w:fill="FFFFFF"/>
        </w:rPr>
        <w:t xml:space="preserve"> актів населенню затверджених наказом Міністерства соціальної політики України від 04.07.2022 № 190 “</w:t>
      </w:r>
      <w:r w:rsidRPr="00254F6B">
        <w:rPr>
          <w:rFonts w:ascii="Times New Roman" w:hAnsi="Times New Roman"/>
          <w:bCs/>
          <w:sz w:val="28"/>
          <w:szCs w:val="28"/>
        </w:rPr>
        <w:t xml:space="preserve">Про затвердження форми </w:t>
      </w:r>
      <w:proofErr w:type="spellStart"/>
      <w:r w:rsidRPr="00254F6B">
        <w:rPr>
          <w:rFonts w:ascii="Times New Roman" w:hAnsi="Times New Roman"/>
          <w:bCs/>
          <w:sz w:val="28"/>
          <w:szCs w:val="28"/>
        </w:rPr>
        <w:t>акта</w:t>
      </w:r>
      <w:proofErr w:type="spellEnd"/>
      <w:r w:rsidRPr="00254F6B">
        <w:rPr>
          <w:rFonts w:ascii="Times New Roman" w:hAnsi="Times New Roman"/>
          <w:bCs/>
          <w:sz w:val="28"/>
          <w:szCs w:val="28"/>
        </w:rPr>
        <w:t xml:space="preserve"> обстеження матеріально-побутових умов домогосподарства / фактичного місця проживання особи наведено в порядку 22</w:t>
      </w:r>
    </w:p>
    <w:p w14:paraId="358C8CF0" w14:textId="77777777" w:rsidR="000B52BC" w:rsidRPr="00254F6B" w:rsidRDefault="000B52BC" w:rsidP="00C07960">
      <w:pPr>
        <w:pStyle w:val="ac"/>
        <w:jc w:val="both"/>
        <w:rPr>
          <w:sz w:val="28"/>
          <w:szCs w:val="28"/>
          <w:lang w:val="uk-UA"/>
        </w:rPr>
      </w:pPr>
    </w:p>
    <w:p w14:paraId="16861E0D" w14:textId="77777777" w:rsidR="00D10AB4" w:rsidRPr="00254F6B" w:rsidRDefault="00D10AB4" w:rsidP="00D10AB4">
      <w:pPr>
        <w:spacing w:after="0" w:line="240" w:lineRule="auto"/>
        <w:ind w:firstLine="709"/>
        <w:jc w:val="both"/>
        <w:rPr>
          <w:rFonts w:ascii="Times New Roman" w:eastAsia="Times New Roman" w:hAnsi="Times New Roman"/>
          <w:b/>
          <w:sz w:val="28"/>
          <w:szCs w:val="28"/>
          <w:lang w:eastAsia="ru-RU"/>
        </w:rPr>
      </w:pPr>
      <w:r w:rsidRPr="00254F6B">
        <w:rPr>
          <w:rFonts w:ascii="Times New Roman" w:hAnsi="Times New Roman"/>
          <w:sz w:val="28"/>
          <w:szCs w:val="28"/>
        </w:rPr>
        <w:t>Вищевказані Порядки визначають механізм використання коштів, передбачених у бюджеті Тростянецької міської  територіальної громади.</w:t>
      </w:r>
    </w:p>
    <w:p w14:paraId="323B9C89" w14:textId="77777777" w:rsidR="00D10AB4" w:rsidRPr="00254F6B" w:rsidRDefault="00D10AB4" w:rsidP="00D10AB4">
      <w:pPr>
        <w:pStyle w:val="ac"/>
        <w:rPr>
          <w:b/>
          <w:bCs/>
          <w:sz w:val="28"/>
          <w:szCs w:val="28"/>
          <w:lang w:val="uk-UA"/>
        </w:rPr>
      </w:pPr>
    </w:p>
    <w:p w14:paraId="33F0F602"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b/>
          <w:bCs/>
          <w:sz w:val="28"/>
          <w:szCs w:val="28"/>
          <w:lang w:eastAsia="ru-RU"/>
        </w:rPr>
      </w:pPr>
      <w:r w:rsidRPr="00254F6B">
        <w:rPr>
          <w:rFonts w:ascii="Times New Roman" w:eastAsia="Times New Roman" w:hAnsi="Times New Roman"/>
          <w:b/>
          <w:bCs/>
          <w:sz w:val="28"/>
          <w:szCs w:val="28"/>
          <w:lang w:eastAsia="ru-RU"/>
        </w:rPr>
        <w:t>5. Фінансове забезпечення Програми</w:t>
      </w:r>
    </w:p>
    <w:p w14:paraId="3E1A7415" w14:textId="13047D12"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Програма розрахована на три роки. Фінансування заходів Програми здійснюється за рахунок коштів бюджету Тростянецької міської територіальної громади та інших джерел, не заборонених законодавством.</w:t>
      </w:r>
    </w:p>
    <w:p w14:paraId="2E3EDE87" w14:textId="77777777" w:rsidR="00D25F64" w:rsidRPr="00254F6B" w:rsidRDefault="00D25F64" w:rsidP="00D10AB4">
      <w:pPr>
        <w:shd w:val="clear" w:color="auto" w:fill="FFFFFF"/>
        <w:spacing w:after="0" w:line="240" w:lineRule="auto"/>
        <w:ind w:firstLine="709"/>
        <w:jc w:val="both"/>
        <w:rPr>
          <w:rFonts w:ascii="Times New Roman" w:hAnsi="Times New Roman"/>
          <w:sz w:val="28"/>
          <w:szCs w:val="28"/>
        </w:rPr>
      </w:pPr>
    </w:p>
    <w:p w14:paraId="17E41CCD" w14:textId="77777777" w:rsidR="00D10AB4" w:rsidRPr="00254F6B" w:rsidRDefault="00D10AB4" w:rsidP="00D10AB4">
      <w:pPr>
        <w:shd w:val="clear" w:color="auto" w:fill="FFFFFF"/>
        <w:spacing w:after="0" w:line="240" w:lineRule="auto"/>
        <w:ind w:firstLine="709"/>
        <w:rPr>
          <w:rFonts w:ascii="Times New Roman" w:eastAsia="Times New Roman" w:hAnsi="Times New Roman"/>
          <w:b/>
          <w:iCs/>
          <w:sz w:val="28"/>
          <w:szCs w:val="28"/>
          <w:lang w:eastAsia="ru-RU"/>
        </w:rPr>
      </w:pPr>
      <w:r w:rsidRPr="00254F6B">
        <w:rPr>
          <w:rFonts w:ascii="Times New Roman" w:eastAsia="Times New Roman" w:hAnsi="Times New Roman"/>
          <w:b/>
          <w:iCs/>
          <w:sz w:val="28"/>
          <w:szCs w:val="28"/>
          <w:lang w:eastAsia="ru-RU"/>
        </w:rPr>
        <w:t>6. Координація та контроль за ходом реалізації Програми</w:t>
      </w:r>
    </w:p>
    <w:p w14:paraId="2531AFC7"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Координацію та контроль за ходом виконання Програми здійснює відділ соціального захисту населення Тростянецької міської ради.</w:t>
      </w:r>
    </w:p>
    <w:p w14:paraId="7E312DD2" w14:textId="77777777" w:rsidR="00D10AB4" w:rsidRPr="00254F6B" w:rsidRDefault="00D10AB4" w:rsidP="00D10AB4">
      <w:pPr>
        <w:shd w:val="clear" w:color="auto" w:fill="FFFFFF"/>
        <w:spacing w:after="0" w:line="240" w:lineRule="auto"/>
        <w:ind w:firstLine="709"/>
        <w:jc w:val="both"/>
        <w:rPr>
          <w:rFonts w:ascii="Times New Roman" w:hAnsi="Times New Roman"/>
          <w:iCs/>
          <w:sz w:val="28"/>
          <w:szCs w:val="28"/>
        </w:rPr>
      </w:pPr>
      <w:r w:rsidRPr="00254F6B">
        <w:rPr>
          <w:rFonts w:ascii="Times New Roman" w:hAnsi="Times New Roman"/>
          <w:iCs/>
          <w:sz w:val="28"/>
          <w:szCs w:val="28"/>
        </w:rPr>
        <w:t>Структурні підрозділи Тростянецької міської ради, установи, організації, що є учасниками реалізації Програми, здійснюють аналіз стану впровадження Програми і надають інформацію про її виконання відділу соціального захисту населення  Тростянецької міської ради щороку до 15 січня року, що наступний за звітним.</w:t>
      </w:r>
    </w:p>
    <w:p w14:paraId="3FB7CAE6"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lang w:eastAsia="ru-RU"/>
        </w:rPr>
      </w:pPr>
      <w:r w:rsidRPr="00254F6B">
        <w:rPr>
          <w:rFonts w:ascii="Times New Roman" w:hAnsi="Times New Roman"/>
          <w:iCs/>
          <w:sz w:val="28"/>
          <w:szCs w:val="28"/>
        </w:rPr>
        <w:t>Тростянецька міська рада щороку після звітного періоду заслуховує звіт про хід виконання Програми на своєму пленарному засіданні</w:t>
      </w:r>
      <w:r w:rsidRPr="00254F6B">
        <w:rPr>
          <w:rFonts w:ascii="Times New Roman" w:hAnsi="Times New Roman"/>
          <w:sz w:val="28"/>
          <w:szCs w:val="28"/>
        </w:rPr>
        <w:t>.</w:t>
      </w:r>
    </w:p>
    <w:p w14:paraId="08EFABE8" w14:textId="0E17E003" w:rsidR="00D10AB4" w:rsidRPr="00254F6B" w:rsidRDefault="00D10AB4" w:rsidP="00D10AB4">
      <w:pPr>
        <w:pStyle w:val="ac"/>
        <w:rPr>
          <w:sz w:val="28"/>
          <w:szCs w:val="28"/>
          <w:lang w:val="uk-UA"/>
        </w:rPr>
      </w:pPr>
    </w:p>
    <w:p w14:paraId="44F97EA0" w14:textId="45108CB7" w:rsidR="00D25F64" w:rsidRPr="00254F6B" w:rsidRDefault="00D25F64" w:rsidP="00D10AB4">
      <w:pPr>
        <w:pStyle w:val="ac"/>
        <w:rPr>
          <w:sz w:val="28"/>
          <w:szCs w:val="28"/>
          <w:lang w:val="uk-UA"/>
        </w:rPr>
      </w:pPr>
    </w:p>
    <w:p w14:paraId="62264582" w14:textId="77777777" w:rsidR="00042166" w:rsidRPr="00254F6B" w:rsidRDefault="00042166" w:rsidP="00D10AB4">
      <w:pPr>
        <w:pStyle w:val="ac"/>
        <w:rPr>
          <w:sz w:val="28"/>
          <w:szCs w:val="28"/>
          <w:lang w:val="uk-UA"/>
        </w:rPr>
      </w:pPr>
    </w:p>
    <w:p w14:paraId="6DA2884B" w14:textId="677D4E46" w:rsidR="00D10AB4" w:rsidRPr="00254F6B" w:rsidRDefault="00D10AB4" w:rsidP="00D10AB4">
      <w:pPr>
        <w:spacing w:after="0" w:line="240" w:lineRule="auto"/>
        <w:jc w:val="center"/>
        <w:rPr>
          <w:rFonts w:ascii="Times New Roman" w:eastAsia="Times New Roman" w:hAnsi="Times New Roman"/>
          <w:b/>
          <w:sz w:val="28"/>
          <w:szCs w:val="24"/>
          <w:lang w:eastAsia="ru-RU"/>
        </w:rPr>
      </w:pPr>
      <w:r w:rsidRPr="00254F6B">
        <w:rPr>
          <w:rFonts w:ascii="Times New Roman" w:eastAsia="Times New Roman" w:hAnsi="Times New Roman"/>
          <w:b/>
          <w:sz w:val="28"/>
          <w:szCs w:val="24"/>
          <w:lang w:eastAsia="ru-RU"/>
        </w:rPr>
        <w:t xml:space="preserve">Міський голова </w:t>
      </w:r>
      <w:r w:rsidRPr="00254F6B">
        <w:rPr>
          <w:rFonts w:ascii="Times New Roman" w:eastAsia="Times New Roman" w:hAnsi="Times New Roman"/>
          <w:b/>
          <w:sz w:val="28"/>
          <w:szCs w:val="24"/>
          <w:lang w:eastAsia="ru-RU"/>
        </w:rPr>
        <w:tab/>
      </w:r>
      <w:r w:rsidRPr="00254F6B">
        <w:rPr>
          <w:rFonts w:ascii="Times New Roman" w:eastAsia="Times New Roman" w:hAnsi="Times New Roman"/>
          <w:b/>
          <w:sz w:val="28"/>
          <w:szCs w:val="24"/>
          <w:lang w:eastAsia="ru-RU"/>
        </w:rPr>
        <w:tab/>
      </w:r>
      <w:r w:rsidRPr="00254F6B">
        <w:rPr>
          <w:rFonts w:ascii="Times New Roman" w:eastAsia="Times New Roman" w:hAnsi="Times New Roman"/>
          <w:b/>
          <w:sz w:val="28"/>
          <w:szCs w:val="24"/>
          <w:lang w:eastAsia="ru-RU"/>
        </w:rPr>
        <w:tab/>
      </w:r>
      <w:r w:rsidRPr="00254F6B">
        <w:rPr>
          <w:rFonts w:ascii="Times New Roman" w:eastAsia="Times New Roman" w:hAnsi="Times New Roman"/>
          <w:b/>
          <w:sz w:val="28"/>
          <w:szCs w:val="24"/>
          <w:lang w:eastAsia="ru-RU"/>
        </w:rPr>
        <w:tab/>
      </w:r>
      <w:r w:rsidRPr="00254F6B">
        <w:rPr>
          <w:rFonts w:ascii="Times New Roman" w:eastAsia="Times New Roman" w:hAnsi="Times New Roman"/>
          <w:b/>
          <w:sz w:val="28"/>
          <w:szCs w:val="24"/>
          <w:lang w:eastAsia="ru-RU"/>
        </w:rPr>
        <w:tab/>
      </w:r>
      <w:r w:rsidRPr="00254F6B">
        <w:rPr>
          <w:rFonts w:ascii="Times New Roman" w:eastAsia="Times New Roman" w:hAnsi="Times New Roman"/>
          <w:b/>
          <w:sz w:val="28"/>
          <w:szCs w:val="24"/>
          <w:lang w:eastAsia="ru-RU"/>
        </w:rPr>
        <w:tab/>
        <w:t>Юрій БОВА</w:t>
      </w:r>
    </w:p>
    <w:p w14:paraId="0F539B1D" w14:textId="77777777" w:rsidR="00D10AB4" w:rsidRPr="00254F6B" w:rsidRDefault="00D10AB4" w:rsidP="00D10AB4">
      <w:pPr>
        <w:spacing w:after="0" w:line="240" w:lineRule="auto"/>
        <w:rPr>
          <w:rFonts w:ascii="Times New Roman" w:eastAsia="Times New Roman" w:hAnsi="Times New Roman"/>
          <w:sz w:val="26"/>
          <w:szCs w:val="26"/>
          <w:lang w:eastAsia="x-none"/>
        </w:rPr>
        <w:sectPr w:rsidR="00D10AB4" w:rsidRPr="00254F6B" w:rsidSect="00D25F64">
          <w:footerReference w:type="default" r:id="rId11"/>
          <w:pgSz w:w="11906" w:h="16838"/>
          <w:pgMar w:top="851" w:right="737" w:bottom="993" w:left="1701" w:header="709" w:footer="272" w:gutter="0"/>
          <w:cols w:space="720"/>
          <w:titlePg/>
          <w:docGrid w:linePitch="299"/>
        </w:sectPr>
      </w:pPr>
    </w:p>
    <w:p w14:paraId="15FCD49A" w14:textId="77777777" w:rsidR="00B54ABC" w:rsidRPr="00254F6B" w:rsidRDefault="00D10AB4" w:rsidP="00B54ABC">
      <w:pPr>
        <w:spacing w:after="0" w:line="240" w:lineRule="auto"/>
        <w:jc w:val="center"/>
        <w:rPr>
          <w:rFonts w:ascii="Times New Roman" w:eastAsia="Times New Roman" w:hAnsi="Times New Roman"/>
          <w:sz w:val="26"/>
          <w:szCs w:val="26"/>
          <w:lang w:eastAsia="x-none"/>
        </w:rPr>
      </w:pPr>
      <w:bookmarkStart w:id="1" w:name="_Hlk210120202"/>
      <w:r w:rsidRPr="00254F6B">
        <w:rPr>
          <w:rFonts w:ascii="Times New Roman" w:eastAsia="Times New Roman" w:hAnsi="Times New Roman"/>
          <w:iCs/>
          <w:sz w:val="26"/>
          <w:szCs w:val="26"/>
          <w:lang w:eastAsia="ru-RU"/>
        </w:rPr>
        <w:t xml:space="preserve">                                                                                     </w:t>
      </w:r>
      <w:r w:rsidR="00B54ABC" w:rsidRPr="00254F6B">
        <w:rPr>
          <w:rFonts w:ascii="Times New Roman" w:eastAsia="Times New Roman" w:hAnsi="Times New Roman"/>
          <w:iCs/>
          <w:sz w:val="26"/>
          <w:szCs w:val="26"/>
          <w:lang w:eastAsia="ru-RU"/>
        </w:rPr>
        <w:t xml:space="preserve">                                                                                                                                                                                                             </w:t>
      </w:r>
      <w:r w:rsidR="00B54ABC" w:rsidRPr="00254F6B">
        <w:rPr>
          <w:rFonts w:ascii="Times New Roman" w:eastAsia="Times New Roman" w:hAnsi="Times New Roman"/>
          <w:sz w:val="26"/>
          <w:szCs w:val="26"/>
          <w:lang w:eastAsia="x-none"/>
        </w:rPr>
        <w:t>Додаток 1</w:t>
      </w:r>
    </w:p>
    <w:p w14:paraId="1F74DCBB" w14:textId="77777777" w:rsidR="00B54ABC" w:rsidRPr="00254F6B" w:rsidRDefault="00B54ABC" w:rsidP="00B54ABC">
      <w:pPr>
        <w:spacing w:after="0" w:line="240" w:lineRule="auto"/>
        <w:ind w:left="9412" w:firstLine="1916"/>
        <w:jc w:val="right"/>
        <w:rPr>
          <w:rFonts w:ascii="Times New Roman" w:eastAsia="Times New Roman" w:hAnsi="Times New Roman"/>
          <w:sz w:val="26"/>
          <w:szCs w:val="26"/>
          <w:lang w:eastAsia="x-none"/>
        </w:rPr>
      </w:pPr>
      <w:r w:rsidRPr="00254F6B">
        <w:rPr>
          <w:rFonts w:ascii="Times New Roman" w:eastAsia="Times New Roman" w:hAnsi="Times New Roman"/>
          <w:sz w:val="26"/>
          <w:szCs w:val="26"/>
          <w:lang w:eastAsia="x-none"/>
        </w:rPr>
        <w:t>до Програми</w:t>
      </w:r>
    </w:p>
    <w:p w14:paraId="6144C208" w14:textId="77777777" w:rsidR="00B54ABC" w:rsidRPr="00254F6B" w:rsidRDefault="00B54ABC" w:rsidP="00B54ABC">
      <w:pPr>
        <w:spacing w:after="0" w:line="240" w:lineRule="auto"/>
        <w:rPr>
          <w:rFonts w:ascii="Times New Roman" w:eastAsia="Times New Roman" w:hAnsi="Times New Roman"/>
          <w:sz w:val="26"/>
          <w:szCs w:val="26"/>
          <w:lang w:eastAsia="ru-RU"/>
        </w:rPr>
      </w:pPr>
    </w:p>
    <w:p w14:paraId="25D48D6A" w14:textId="77777777" w:rsidR="00B54ABC" w:rsidRPr="00254F6B" w:rsidRDefault="00B54ABC" w:rsidP="00B54ABC">
      <w:pPr>
        <w:spacing w:after="0" w:line="240" w:lineRule="auto"/>
        <w:jc w:val="center"/>
        <w:rPr>
          <w:rFonts w:ascii="Times New Roman" w:eastAsia="Times New Roman" w:hAnsi="Times New Roman"/>
          <w:b/>
          <w:sz w:val="32"/>
          <w:szCs w:val="32"/>
          <w:lang w:eastAsia="ru-RU"/>
        </w:rPr>
      </w:pPr>
      <w:r w:rsidRPr="00254F6B">
        <w:rPr>
          <w:rFonts w:ascii="Times New Roman" w:eastAsia="Times New Roman" w:hAnsi="Times New Roman"/>
          <w:b/>
          <w:sz w:val="32"/>
          <w:szCs w:val="32"/>
          <w:lang w:eastAsia="ru-RU"/>
        </w:rPr>
        <w:t>РЕСУРСНЕ ЗАБЕЗПЕЧЕННЯ ПРОГРАМИ</w:t>
      </w:r>
    </w:p>
    <w:p w14:paraId="6641F38C" w14:textId="77777777" w:rsidR="00B54ABC" w:rsidRPr="00254F6B" w:rsidRDefault="00B54ABC" w:rsidP="00B54ABC">
      <w:pPr>
        <w:spacing w:after="0" w:line="240" w:lineRule="auto"/>
        <w:jc w:val="center"/>
        <w:rPr>
          <w:rFonts w:ascii="Times New Roman" w:eastAsia="Times New Roman" w:hAnsi="Times New Roman"/>
          <w:sz w:val="26"/>
          <w:szCs w:val="26"/>
          <w:u w:val="single"/>
          <w:lang w:eastAsia="ru-RU"/>
        </w:rPr>
      </w:pP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r>
      <w:r w:rsidRPr="00254F6B">
        <w:rPr>
          <w:rFonts w:ascii="Times New Roman" w:eastAsia="Times New Roman" w:hAnsi="Times New Roman"/>
          <w:sz w:val="26"/>
          <w:szCs w:val="26"/>
          <w:lang w:eastAsia="ru-RU"/>
        </w:rPr>
        <w:tab/>
        <w:t>тис. гривень</w:t>
      </w:r>
    </w:p>
    <w:tbl>
      <w:tblPr>
        <w:tblW w:w="1348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2126"/>
        <w:gridCol w:w="2126"/>
        <w:gridCol w:w="1843"/>
        <w:gridCol w:w="2287"/>
      </w:tblGrid>
      <w:tr w:rsidR="00254F6B" w:rsidRPr="00254F6B" w14:paraId="36703A81" w14:textId="77777777" w:rsidTr="00B54ABC">
        <w:trPr>
          <w:trHeight w:val="81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0B292C1C" w14:textId="77777777" w:rsidR="00B54ABC" w:rsidRPr="00254F6B" w:rsidRDefault="00B54ABC">
            <w:pPr>
              <w:spacing w:after="0" w:line="240" w:lineRule="auto"/>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Обсяг коштів, що пропонується залучити на виконання Програми</w:t>
            </w: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458DF760" w14:textId="77777777" w:rsidR="00B54ABC" w:rsidRPr="00254F6B" w:rsidRDefault="00B54ABC">
            <w:pPr>
              <w:spacing w:after="0" w:line="240" w:lineRule="auto"/>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Етапи виконання програми</w:t>
            </w:r>
          </w:p>
        </w:tc>
        <w:tc>
          <w:tcPr>
            <w:tcW w:w="2287" w:type="dxa"/>
            <w:vMerge w:val="restart"/>
            <w:tcBorders>
              <w:top w:val="single" w:sz="4" w:space="0" w:color="auto"/>
              <w:left w:val="single" w:sz="4" w:space="0" w:color="auto"/>
              <w:bottom w:val="single" w:sz="4" w:space="0" w:color="auto"/>
              <w:right w:val="single" w:sz="4" w:space="0" w:color="auto"/>
            </w:tcBorders>
            <w:vAlign w:val="center"/>
            <w:hideMark/>
          </w:tcPr>
          <w:p w14:paraId="72580978" w14:textId="77777777" w:rsidR="00B54ABC" w:rsidRPr="00254F6B" w:rsidRDefault="00B54ABC">
            <w:pPr>
              <w:spacing w:after="0" w:line="240" w:lineRule="auto"/>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Всього витрат на виконання Програми</w:t>
            </w:r>
          </w:p>
        </w:tc>
      </w:tr>
      <w:tr w:rsidR="00254F6B" w:rsidRPr="00254F6B" w14:paraId="3210EE74" w14:textId="77777777" w:rsidTr="00B54ABC">
        <w:trPr>
          <w:trHeight w:val="438"/>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0A812EB9" w14:textId="77777777" w:rsidR="00B54ABC" w:rsidRPr="00254F6B" w:rsidRDefault="00B54ABC">
            <w:pPr>
              <w:spacing w:after="0"/>
              <w:rPr>
                <w:rFonts w:ascii="Times New Roman" w:eastAsia="Times New Roman" w:hAnsi="Times New Roman"/>
                <w:b/>
                <w:sz w:val="26"/>
                <w:szCs w:val="26"/>
                <w:lang w:eastAsia="ru-RU"/>
              </w:rPr>
            </w:pP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18EA2A1A" w14:textId="77777777" w:rsidR="00B54ABC" w:rsidRPr="00254F6B" w:rsidRDefault="00B54ABC">
            <w:pPr>
              <w:spacing w:after="0" w:line="240" w:lineRule="auto"/>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І</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6A5DF871" w14:textId="77777777" w:rsidR="00B54ABC" w:rsidRPr="00254F6B" w:rsidRDefault="00B54ABC">
            <w:pPr>
              <w:spacing w:after="0"/>
              <w:rPr>
                <w:rFonts w:ascii="Times New Roman" w:eastAsia="Times New Roman" w:hAnsi="Times New Roman"/>
                <w:b/>
                <w:sz w:val="26"/>
                <w:szCs w:val="26"/>
                <w:lang w:eastAsia="ru-RU"/>
              </w:rPr>
            </w:pPr>
          </w:p>
        </w:tc>
      </w:tr>
      <w:tr w:rsidR="00254F6B" w:rsidRPr="00254F6B" w14:paraId="52521A78" w14:textId="77777777" w:rsidTr="00B54ABC">
        <w:tc>
          <w:tcPr>
            <w:tcW w:w="5103" w:type="dxa"/>
            <w:vMerge/>
            <w:tcBorders>
              <w:top w:val="single" w:sz="4" w:space="0" w:color="auto"/>
              <w:left w:val="single" w:sz="4" w:space="0" w:color="auto"/>
              <w:bottom w:val="single" w:sz="4" w:space="0" w:color="auto"/>
              <w:right w:val="single" w:sz="4" w:space="0" w:color="auto"/>
            </w:tcBorders>
            <w:vAlign w:val="center"/>
            <w:hideMark/>
          </w:tcPr>
          <w:p w14:paraId="4E98A517" w14:textId="77777777" w:rsidR="00B54ABC" w:rsidRPr="00254F6B" w:rsidRDefault="00B54ABC">
            <w:pPr>
              <w:spacing w:after="0"/>
              <w:rPr>
                <w:rFonts w:ascii="Times New Roman" w:eastAsia="Times New Roman" w:hAnsi="Times New Roman"/>
                <w:b/>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51025219" w14:textId="77777777" w:rsidR="00B54ABC" w:rsidRPr="00254F6B" w:rsidRDefault="00B54ABC">
            <w:pPr>
              <w:spacing w:after="0" w:line="240" w:lineRule="auto"/>
              <w:ind w:left="-368"/>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2024 рік</w:t>
            </w:r>
          </w:p>
        </w:tc>
        <w:tc>
          <w:tcPr>
            <w:tcW w:w="2126" w:type="dxa"/>
            <w:tcBorders>
              <w:top w:val="single" w:sz="4" w:space="0" w:color="auto"/>
              <w:left w:val="single" w:sz="4" w:space="0" w:color="auto"/>
              <w:bottom w:val="single" w:sz="4" w:space="0" w:color="auto"/>
              <w:right w:val="single" w:sz="4" w:space="0" w:color="auto"/>
            </w:tcBorders>
            <w:hideMark/>
          </w:tcPr>
          <w:p w14:paraId="611474C1" w14:textId="77777777" w:rsidR="00B54ABC" w:rsidRPr="00254F6B" w:rsidRDefault="00B54ABC">
            <w:pPr>
              <w:spacing w:after="0" w:line="240" w:lineRule="auto"/>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2025 рік</w:t>
            </w:r>
          </w:p>
        </w:tc>
        <w:tc>
          <w:tcPr>
            <w:tcW w:w="1843" w:type="dxa"/>
            <w:tcBorders>
              <w:top w:val="single" w:sz="4" w:space="0" w:color="auto"/>
              <w:left w:val="single" w:sz="4" w:space="0" w:color="auto"/>
              <w:bottom w:val="single" w:sz="4" w:space="0" w:color="auto"/>
              <w:right w:val="single" w:sz="4" w:space="0" w:color="auto"/>
            </w:tcBorders>
            <w:hideMark/>
          </w:tcPr>
          <w:p w14:paraId="68CFEAA0" w14:textId="77777777" w:rsidR="00B54ABC" w:rsidRPr="00254F6B" w:rsidRDefault="00B54ABC">
            <w:pPr>
              <w:spacing w:after="0" w:line="240" w:lineRule="auto"/>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2026 рік</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0B68E627" w14:textId="77777777" w:rsidR="00B54ABC" w:rsidRPr="00254F6B" w:rsidRDefault="00B54ABC">
            <w:pPr>
              <w:spacing w:after="0"/>
              <w:rPr>
                <w:rFonts w:ascii="Times New Roman" w:eastAsia="Times New Roman" w:hAnsi="Times New Roman"/>
                <w:b/>
                <w:sz w:val="26"/>
                <w:szCs w:val="26"/>
                <w:lang w:eastAsia="ru-RU"/>
              </w:rPr>
            </w:pPr>
          </w:p>
        </w:tc>
      </w:tr>
      <w:tr w:rsidR="00254F6B" w:rsidRPr="00254F6B" w14:paraId="69C2A118"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32CE3F31" w14:textId="77777777" w:rsidR="00B54ABC" w:rsidRPr="00254F6B" w:rsidRDefault="00B54ABC">
            <w:pPr>
              <w:spacing w:after="0" w:line="240" w:lineRule="auto"/>
              <w:rPr>
                <w:rFonts w:ascii="Times New Roman" w:eastAsia="Times New Roman" w:hAnsi="Times New Roman"/>
                <w:b/>
                <w:bCs/>
                <w:sz w:val="26"/>
                <w:szCs w:val="26"/>
                <w:lang w:eastAsia="ru-RU"/>
              </w:rPr>
            </w:pPr>
            <w:r w:rsidRPr="00254F6B">
              <w:rPr>
                <w:rFonts w:ascii="Times New Roman" w:eastAsia="Times New Roman" w:hAnsi="Times New Roman"/>
                <w:b/>
                <w:bCs/>
                <w:sz w:val="26"/>
                <w:szCs w:val="26"/>
                <w:lang w:eastAsia="ru-RU"/>
              </w:rPr>
              <w:t>Обсяг ресурсів, усього,</w:t>
            </w:r>
          </w:p>
          <w:p w14:paraId="2D5B0D39" w14:textId="77777777" w:rsidR="00B54ABC" w:rsidRPr="00254F6B" w:rsidRDefault="00B54ABC">
            <w:pPr>
              <w:spacing w:after="0" w:line="240" w:lineRule="auto"/>
              <w:rPr>
                <w:rFonts w:ascii="Times New Roman" w:eastAsia="Times New Roman" w:hAnsi="Times New Roman"/>
                <w:b/>
                <w:bCs/>
                <w:sz w:val="26"/>
                <w:szCs w:val="26"/>
                <w:lang w:eastAsia="ru-RU"/>
              </w:rPr>
            </w:pPr>
            <w:r w:rsidRPr="00254F6B">
              <w:rPr>
                <w:rFonts w:ascii="Times New Roman" w:eastAsia="Times New Roman" w:hAnsi="Times New Roman"/>
                <w:b/>
                <w:bCs/>
                <w:sz w:val="26"/>
                <w:szCs w:val="26"/>
                <w:lang w:eastAsia="ru-RU"/>
              </w:rPr>
              <w:t>у тому числі:</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917160E" w14:textId="77777777" w:rsidR="00B54ABC" w:rsidRPr="00254F6B" w:rsidRDefault="00B54ABC">
            <w:pPr>
              <w:spacing w:after="0" w:line="240" w:lineRule="auto"/>
              <w:rPr>
                <w:rFonts w:ascii="Times New Roman" w:eastAsia="Times New Roman" w:hAnsi="Times New Roman"/>
                <w:b/>
                <w:bCs/>
                <w:sz w:val="26"/>
                <w:szCs w:val="26"/>
                <w:lang w:eastAsia="ru-RU"/>
              </w:rPr>
            </w:pPr>
            <w:r w:rsidRPr="00254F6B">
              <w:rPr>
                <w:rFonts w:ascii="Times New Roman" w:eastAsia="Times New Roman" w:hAnsi="Times New Roman"/>
                <w:b/>
                <w:bCs/>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5E277" w14:textId="77777777" w:rsidR="00B54ABC" w:rsidRPr="00254F6B" w:rsidRDefault="00B54ABC">
            <w:pPr>
              <w:spacing w:after="0" w:line="240" w:lineRule="auto"/>
              <w:jc w:val="center"/>
              <w:rPr>
                <w:rFonts w:ascii="Times New Roman" w:eastAsia="Times New Roman" w:hAnsi="Times New Roman"/>
                <w:b/>
                <w:bCs/>
                <w:sz w:val="26"/>
                <w:szCs w:val="26"/>
                <w:lang w:eastAsia="ru-RU"/>
              </w:rPr>
            </w:pPr>
            <w:r w:rsidRPr="00254F6B">
              <w:rPr>
                <w:rFonts w:ascii="Times New Roman" w:eastAsia="Times New Roman" w:hAnsi="Times New Roman"/>
                <w:b/>
                <w:bCs/>
                <w:sz w:val="26"/>
                <w:szCs w:val="26"/>
                <w:lang w:eastAsia="ru-RU"/>
              </w:rPr>
              <w:t>8408,0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DBDBEBB" w14:textId="77777777" w:rsidR="00B54ABC" w:rsidRPr="00254F6B" w:rsidRDefault="00B54ABC">
            <w:pPr>
              <w:spacing w:after="0" w:line="240" w:lineRule="auto"/>
              <w:jc w:val="center"/>
              <w:rPr>
                <w:rFonts w:ascii="Times New Roman" w:eastAsia="Times New Roman" w:hAnsi="Times New Roman"/>
                <w:b/>
                <w:bCs/>
                <w:sz w:val="26"/>
                <w:szCs w:val="26"/>
                <w:lang w:eastAsia="ru-RU"/>
              </w:rPr>
            </w:pPr>
            <w:r w:rsidRPr="00254F6B">
              <w:rPr>
                <w:rFonts w:ascii="Times New Roman" w:eastAsia="Times New Roman" w:hAnsi="Times New Roman"/>
                <w:b/>
                <w:bCs/>
                <w:sz w:val="26"/>
                <w:szCs w:val="26"/>
                <w:lang w:eastAsia="ru-RU"/>
              </w:rPr>
              <w:t>8741,0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034ADB10" w14:textId="77777777" w:rsidR="00B54ABC" w:rsidRPr="00254F6B" w:rsidRDefault="00B54ABC">
            <w:pPr>
              <w:spacing w:after="0" w:line="240" w:lineRule="auto"/>
              <w:jc w:val="center"/>
              <w:rPr>
                <w:rFonts w:ascii="Times New Roman" w:eastAsia="Times New Roman" w:hAnsi="Times New Roman"/>
                <w:b/>
                <w:bCs/>
                <w:sz w:val="26"/>
                <w:szCs w:val="26"/>
                <w:lang w:eastAsia="ru-RU"/>
              </w:rPr>
            </w:pPr>
            <w:r w:rsidRPr="00254F6B">
              <w:rPr>
                <w:rFonts w:ascii="Times New Roman" w:eastAsia="Times New Roman" w:hAnsi="Times New Roman"/>
                <w:b/>
                <w:bCs/>
                <w:sz w:val="26"/>
                <w:szCs w:val="26"/>
                <w:lang w:eastAsia="ru-RU"/>
              </w:rPr>
              <w:t>23107,0</w:t>
            </w:r>
          </w:p>
        </w:tc>
      </w:tr>
      <w:tr w:rsidR="00254F6B" w:rsidRPr="00254F6B" w14:paraId="5A238EAA"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6AAAFCF8" w14:textId="77777777" w:rsidR="00B54ABC" w:rsidRPr="00254F6B" w:rsidRDefault="00B54ABC">
            <w:pPr>
              <w:spacing w:after="0" w:line="240" w:lineRule="auto"/>
              <w:rPr>
                <w:rFonts w:ascii="Times New Roman" w:eastAsia="Times New Roman" w:hAnsi="Times New Roman"/>
                <w:sz w:val="26"/>
                <w:szCs w:val="26"/>
                <w:lang w:eastAsia="ru-RU"/>
              </w:rPr>
            </w:pPr>
            <w:r w:rsidRPr="00254F6B">
              <w:rPr>
                <w:rFonts w:ascii="Times New Roman" w:eastAsia="Times New Roman" w:hAnsi="Times New Roman"/>
                <w:sz w:val="26"/>
                <w:szCs w:val="26"/>
                <w:lang w:eastAsia="ru-RU"/>
              </w:rPr>
              <w:t>бюджет</w:t>
            </w:r>
            <w:r w:rsidRPr="00254F6B">
              <w:rPr>
                <w:rFonts w:ascii="Times New Roman" w:eastAsia="Times New Roman" w:hAnsi="Times New Roman"/>
                <w:sz w:val="28"/>
                <w:szCs w:val="28"/>
                <w:lang w:eastAsia="ru-RU"/>
              </w:rPr>
              <w:t xml:space="preserve"> Тростянецької міської  територіальної громади</w:t>
            </w:r>
            <w:r w:rsidRPr="00254F6B">
              <w:rPr>
                <w:rFonts w:ascii="Times New Roman" w:eastAsia="Times New Roman" w:hAnsi="Times New Roman"/>
                <w:sz w:val="26"/>
                <w:szCs w:val="26"/>
                <w:lang w:eastAsia="ru-RU"/>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B7B27A" w14:textId="77777777" w:rsidR="00B54ABC" w:rsidRPr="00254F6B" w:rsidRDefault="00B54ABC">
            <w:pPr>
              <w:spacing w:after="0" w:line="240" w:lineRule="auto"/>
              <w:ind w:left="-368"/>
              <w:jc w:val="center"/>
              <w:rPr>
                <w:rFonts w:ascii="Times New Roman" w:eastAsia="Times New Roman" w:hAnsi="Times New Roman"/>
                <w:sz w:val="26"/>
                <w:szCs w:val="26"/>
                <w:lang w:eastAsia="ru-RU"/>
              </w:rPr>
            </w:pPr>
            <w:r w:rsidRPr="00254F6B">
              <w:rPr>
                <w:rFonts w:ascii="Times New Roman" w:eastAsia="Times New Roman" w:hAnsi="Times New Roman"/>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46B9E0" w14:textId="77777777" w:rsidR="00B54ABC" w:rsidRPr="00254F6B" w:rsidRDefault="00B54ABC">
            <w:pPr>
              <w:spacing w:after="0" w:line="240" w:lineRule="auto"/>
              <w:ind w:left="-368"/>
              <w:jc w:val="center"/>
              <w:rPr>
                <w:rFonts w:ascii="Times New Roman" w:eastAsia="Times New Roman" w:hAnsi="Times New Roman"/>
                <w:sz w:val="26"/>
                <w:szCs w:val="26"/>
                <w:lang w:eastAsia="ru-RU"/>
              </w:rPr>
            </w:pPr>
            <w:r w:rsidRPr="00254F6B">
              <w:rPr>
                <w:rFonts w:ascii="Times New Roman" w:eastAsia="Times New Roman" w:hAnsi="Times New Roman"/>
                <w:sz w:val="26"/>
                <w:szCs w:val="26"/>
                <w:lang w:eastAsia="ru-RU"/>
              </w:rPr>
              <w:t xml:space="preserve">      8012,0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55B220" w14:textId="77777777" w:rsidR="00B54ABC" w:rsidRPr="00254F6B" w:rsidRDefault="00B54ABC">
            <w:pPr>
              <w:spacing w:after="0" w:line="240" w:lineRule="auto"/>
              <w:jc w:val="center"/>
              <w:rPr>
                <w:rFonts w:ascii="Times New Roman" w:eastAsia="Times New Roman" w:hAnsi="Times New Roman"/>
                <w:sz w:val="26"/>
                <w:szCs w:val="26"/>
                <w:lang w:eastAsia="ru-RU"/>
              </w:rPr>
            </w:pPr>
            <w:r w:rsidRPr="00254F6B">
              <w:rPr>
                <w:rFonts w:ascii="Times New Roman" w:eastAsia="Times New Roman" w:hAnsi="Times New Roman"/>
                <w:sz w:val="26"/>
                <w:szCs w:val="26"/>
                <w:lang w:eastAsia="ru-RU"/>
              </w:rPr>
              <w:t>8741,0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349F30E5" w14:textId="77777777" w:rsidR="00B54ABC" w:rsidRPr="00254F6B" w:rsidRDefault="00B54ABC">
            <w:pPr>
              <w:spacing w:after="0" w:line="240" w:lineRule="auto"/>
              <w:jc w:val="center"/>
              <w:rPr>
                <w:rFonts w:ascii="Times New Roman" w:eastAsia="Times New Roman" w:hAnsi="Times New Roman"/>
                <w:b/>
                <w:bCs/>
                <w:sz w:val="26"/>
                <w:szCs w:val="26"/>
                <w:lang w:eastAsia="ru-RU"/>
              </w:rPr>
            </w:pPr>
            <w:r w:rsidRPr="00254F6B">
              <w:rPr>
                <w:rFonts w:ascii="Times New Roman" w:eastAsia="Times New Roman" w:hAnsi="Times New Roman"/>
                <w:b/>
                <w:bCs/>
                <w:sz w:val="26"/>
                <w:szCs w:val="26"/>
                <w:lang w:eastAsia="ru-RU"/>
              </w:rPr>
              <w:t>22711,0</w:t>
            </w:r>
          </w:p>
        </w:tc>
      </w:tr>
      <w:tr w:rsidR="00254F6B" w:rsidRPr="00254F6B" w14:paraId="7E119247"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212508EB" w14:textId="77777777" w:rsidR="00B54ABC" w:rsidRPr="00254F6B" w:rsidRDefault="00B54ABC">
            <w:pPr>
              <w:spacing w:after="0" w:line="240" w:lineRule="auto"/>
              <w:rPr>
                <w:rFonts w:ascii="Times New Roman" w:eastAsia="Times New Roman" w:hAnsi="Times New Roman"/>
                <w:sz w:val="26"/>
                <w:szCs w:val="26"/>
                <w:lang w:eastAsia="ru-RU"/>
              </w:rPr>
            </w:pPr>
            <w:r w:rsidRPr="00254F6B">
              <w:rPr>
                <w:rFonts w:ascii="Times New Roman" w:eastAsia="Times New Roman" w:hAnsi="Times New Roman"/>
                <w:sz w:val="26"/>
                <w:szCs w:val="26"/>
                <w:lang w:eastAsia="ru-RU"/>
              </w:rPr>
              <w:t>кошти інших джерел не заборонених законодавством</w:t>
            </w:r>
          </w:p>
        </w:tc>
        <w:tc>
          <w:tcPr>
            <w:tcW w:w="2126" w:type="dxa"/>
            <w:tcBorders>
              <w:top w:val="single" w:sz="4" w:space="0" w:color="auto"/>
              <w:left w:val="single" w:sz="4" w:space="0" w:color="auto"/>
              <w:bottom w:val="single" w:sz="4" w:space="0" w:color="auto"/>
              <w:right w:val="single" w:sz="4" w:space="0" w:color="auto"/>
            </w:tcBorders>
            <w:hideMark/>
          </w:tcPr>
          <w:p w14:paraId="24D3EE33" w14:textId="77777777" w:rsidR="00B54ABC" w:rsidRPr="00254F6B" w:rsidRDefault="00B54ABC">
            <w:pPr>
              <w:rPr>
                <w:rFonts w:ascii="Times New Roman" w:eastAsia="Times New Roman" w:hAnsi="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7165D14C" w14:textId="77777777" w:rsidR="00B54ABC" w:rsidRPr="00254F6B" w:rsidRDefault="00B54ABC">
            <w:pPr>
              <w:spacing w:after="0" w:line="240" w:lineRule="auto"/>
              <w:ind w:left="-368"/>
              <w:jc w:val="center"/>
              <w:rPr>
                <w:rFonts w:ascii="Times New Roman" w:eastAsia="Times New Roman" w:hAnsi="Times New Roman"/>
                <w:sz w:val="26"/>
                <w:szCs w:val="26"/>
                <w:lang w:eastAsia="ru-RU"/>
              </w:rPr>
            </w:pPr>
            <w:r w:rsidRPr="00254F6B">
              <w:rPr>
                <w:rFonts w:ascii="Times New Roman" w:hAnsi="Times New Roman"/>
                <w:sz w:val="26"/>
                <w:szCs w:val="26"/>
              </w:rPr>
              <w:t>12,0</w:t>
            </w:r>
          </w:p>
        </w:tc>
        <w:tc>
          <w:tcPr>
            <w:tcW w:w="1843" w:type="dxa"/>
            <w:tcBorders>
              <w:top w:val="single" w:sz="4" w:space="0" w:color="auto"/>
              <w:left w:val="single" w:sz="4" w:space="0" w:color="auto"/>
              <w:bottom w:val="single" w:sz="4" w:space="0" w:color="auto"/>
              <w:right w:val="single" w:sz="4" w:space="0" w:color="auto"/>
            </w:tcBorders>
            <w:hideMark/>
          </w:tcPr>
          <w:p w14:paraId="6A1B4858" w14:textId="77777777" w:rsidR="00B54ABC" w:rsidRPr="00254F6B" w:rsidRDefault="00B54ABC">
            <w:pPr>
              <w:rPr>
                <w:rFonts w:ascii="Times New Roman" w:eastAsia="Times New Roman" w:hAnsi="Times New Roman"/>
                <w:sz w:val="26"/>
                <w:szCs w:val="26"/>
                <w:lang w:eastAsia="ru-RU"/>
              </w:rPr>
            </w:pPr>
          </w:p>
        </w:tc>
        <w:tc>
          <w:tcPr>
            <w:tcW w:w="2287" w:type="dxa"/>
            <w:tcBorders>
              <w:top w:val="single" w:sz="4" w:space="0" w:color="auto"/>
              <w:left w:val="single" w:sz="4" w:space="0" w:color="auto"/>
              <w:bottom w:val="single" w:sz="4" w:space="0" w:color="auto"/>
              <w:right w:val="single" w:sz="4" w:space="0" w:color="auto"/>
            </w:tcBorders>
            <w:hideMark/>
          </w:tcPr>
          <w:p w14:paraId="33B33C00" w14:textId="77777777" w:rsidR="00B54ABC" w:rsidRPr="00254F6B" w:rsidRDefault="00B54ABC">
            <w:pPr>
              <w:spacing w:after="0" w:line="240" w:lineRule="auto"/>
              <w:jc w:val="center"/>
              <w:rPr>
                <w:rFonts w:ascii="Times New Roman" w:eastAsia="Times New Roman" w:hAnsi="Times New Roman"/>
                <w:b/>
                <w:bCs/>
                <w:sz w:val="26"/>
                <w:szCs w:val="26"/>
                <w:lang w:eastAsia="ru-RU"/>
              </w:rPr>
            </w:pPr>
            <w:r w:rsidRPr="00254F6B">
              <w:rPr>
                <w:rFonts w:ascii="Times New Roman" w:hAnsi="Times New Roman"/>
                <w:b/>
                <w:bCs/>
                <w:sz w:val="26"/>
                <w:szCs w:val="26"/>
              </w:rPr>
              <w:t>12,0</w:t>
            </w:r>
          </w:p>
        </w:tc>
      </w:tr>
      <w:tr w:rsidR="00B54ABC" w:rsidRPr="00254F6B" w14:paraId="17ED957A"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0325BC89" w14:textId="77777777" w:rsidR="00B54ABC" w:rsidRPr="00254F6B" w:rsidRDefault="00B54ABC">
            <w:pPr>
              <w:spacing w:after="0" w:line="240" w:lineRule="auto"/>
              <w:rPr>
                <w:rFonts w:ascii="Times New Roman" w:eastAsia="Times New Roman" w:hAnsi="Times New Roman"/>
                <w:sz w:val="26"/>
                <w:szCs w:val="26"/>
                <w:lang w:eastAsia="ru-RU"/>
              </w:rPr>
            </w:pPr>
            <w:r w:rsidRPr="00254F6B">
              <w:rPr>
                <w:rFonts w:ascii="Times New Roman" w:eastAsia="Times New Roman" w:hAnsi="Times New Roman"/>
                <w:sz w:val="26"/>
                <w:szCs w:val="26"/>
                <w:lang w:eastAsia="ru-RU"/>
              </w:rPr>
              <w:t>Кошти державного бюджету</w:t>
            </w:r>
          </w:p>
        </w:tc>
        <w:tc>
          <w:tcPr>
            <w:tcW w:w="2126" w:type="dxa"/>
            <w:tcBorders>
              <w:top w:val="single" w:sz="4" w:space="0" w:color="auto"/>
              <w:left w:val="single" w:sz="4" w:space="0" w:color="auto"/>
              <w:bottom w:val="single" w:sz="4" w:space="0" w:color="auto"/>
              <w:right w:val="single" w:sz="4" w:space="0" w:color="auto"/>
            </w:tcBorders>
            <w:hideMark/>
          </w:tcPr>
          <w:p w14:paraId="59BE884B" w14:textId="77777777" w:rsidR="00B54ABC" w:rsidRPr="00254F6B" w:rsidRDefault="00B54ABC">
            <w:pPr>
              <w:spacing w:after="0" w:line="240" w:lineRule="auto"/>
              <w:ind w:left="-368"/>
              <w:jc w:val="center"/>
              <w:rPr>
                <w:rFonts w:ascii="Times New Roman" w:eastAsiaTheme="minorHAnsi" w:hAnsi="Times New Roman"/>
                <w:sz w:val="28"/>
                <w:szCs w:val="28"/>
              </w:rPr>
            </w:pPr>
            <w:r w:rsidRPr="00254F6B">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hideMark/>
          </w:tcPr>
          <w:p w14:paraId="7D7F8BBF" w14:textId="77777777" w:rsidR="00B54ABC" w:rsidRPr="00254F6B" w:rsidRDefault="00B54ABC">
            <w:pPr>
              <w:spacing w:after="0" w:line="240" w:lineRule="auto"/>
              <w:ind w:left="-368"/>
              <w:jc w:val="center"/>
              <w:rPr>
                <w:rFonts w:ascii="Times New Roman" w:hAnsi="Times New Roman"/>
                <w:sz w:val="26"/>
                <w:szCs w:val="26"/>
              </w:rPr>
            </w:pPr>
            <w:r w:rsidRPr="00254F6B">
              <w:rPr>
                <w:rFonts w:ascii="Times New Roman" w:hAnsi="Times New Roman"/>
                <w:sz w:val="26"/>
                <w:szCs w:val="26"/>
              </w:rPr>
              <w:t>384,0</w:t>
            </w:r>
          </w:p>
        </w:tc>
        <w:tc>
          <w:tcPr>
            <w:tcW w:w="1843" w:type="dxa"/>
            <w:tcBorders>
              <w:top w:val="single" w:sz="4" w:space="0" w:color="auto"/>
              <w:left w:val="single" w:sz="4" w:space="0" w:color="auto"/>
              <w:bottom w:val="single" w:sz="4" w:space="0" w:color="auto"/>
              <w:right w:val="single" w:sz="4" w:space="0" w:color="auto"/>
            </w:tcBorders>
            <w:hideMark/>
          </w:tcPr>
          <w:p w14:paraId="212121D0" w14:textId="77777777" w:rsidR="00B54ABC" w:rsidRPr="00254F6B" w:rsidRDefault="00B54ABC">
            <w:pPr>
              <w:spacing w:after="0" w:line="240" w:lineRule="auto"/>
              <w:jc w:val="center"/>
              <w:rPr>
                <w:rFonts w:ascii="Times New Roman" w:hAnsi="Times New Roman"/>
                <w:sz w:val="28"/>
                <w:szCs w:val="28"/>
              </w:rPr>
            </w:pPr>
            <w:r w:rsidRPr="00254F6B">
              <w:rPr>
                <w:rFonts w:ascii="Times New Roman" w:hAnsi="Times New Roman"/>
                <w:sz w:val="28"/>
                <w:szCs w:val="28"/>
              </w:rPr>
              <w:t>-</w:t>
            </w:r>
          </w:p>
        </w:tc>
        <w:tc>
          <w:tcPr>
            <w:tcW w:w="2287" w:type="dxa"/>
            <w:tcBorders>
              <w:top w:val="single" w:sz="4" w:space="0" w:color="auto"/>
              <w:left w:val="single" w:sz="4" w:space="0" w:color="auto"/>
              <w:bottom w:val="single" w:sz="4" w:space="0" w:color="auto"/>
              <w:right w:val="single" w:sz="4" w:space="0" w:color="auto"/>
            </w:tcBorders>
            <w:hideMark/>
          </w:tcPr>
          <w:p w14:paraId="0F1AF31F" w14:textId="77777777" w:rsidR="00B54ABC" w:rsidRPr="00254F6B" w:rsidRDefault="00B54ABC">
            <w:pPr>
              <w:spacing w:after="0" w:line="240" w:lineRule="auto"/>
              <w:jc w:val="center"/>
              <w:rPr>
                <w:rFonts w:ascii="Times New Roman" w:hAnsi="Times New Roman"/>
                <w:b/>
                <w:bCs/>
                <w:sz w:val="26"/>
                <w:szCs w:val="26"/>
              </w:rPr>
            </w:pPr>
            <w:r w:rsidRPr="00254F6B">
              <w:rPr>
                <w:rFonts w:ascii="Times New Roman" w:hAnsi="Times New Roman"/>
                <w:b/>
                <w:bCs/>
                <w:sz w:val="26"/>
                <w:szCs w:val="26"/>
              </w:rPr>
              <w:t>384,0</w:t>
            </w:r>
          </w:p>
        </w:tc>
      </w:tr>
    </w:tbl>
    <w:p w14:paraId="108C190E" w14:textId="77777777" w:rsidR="00B54ABC" w:rsidRPr="00254F6B" w:rsidRDefault="00B54ABC" w:rsidP="00B54ABC">
      <w:pPr>
        <w:spacing w:after="0" w:line="240" w:lineRule="auto"/>
        <w:jc w:val="both"/>
        <w:rPr>
          <w:rFonts w:ascii="Times New Roman" w:eastAsia="Times New Roman" w:hAnsi="Times New Roman" w:cstheme="minorBidi"/>
          <w:sz w:val="26"/>
          <w:szCs w:val="26"/>
          <w:lang w:val="ru-RU" w:eastAsia="ru-RU"/>
        </w:rPr>
      </w:pPr>
    </w:p>
    <w:p w14:paraId="69A9D63F" w14:textId="77777777" w:rsidR="00B54ABC" w:rsidRPr="00254F6B" w:rsidRDefault="00B54ABC" w:rsidP="00B54ABC">
      <w:pPr>
        <w:spacing w:after="0" w:line="240" w:lineRule="auto"/>
        <w:jc w:val="center"/>
        <w:rPr>
          <w:rFonts w:ascii="Times New Roman" w:eastAsia="Times New Roman" w:hAnsi="Times New Roman"/>
          <w:b/>
          <w:sz w:val="26"/>
          <w:szCs w:val="26"/>
          <w:lang w:eastAsia="ru-RU"/>
        </w:rPr>
      </w:pPr>
    </w:p>
    <w:p w14:paraId="338D1683" w14:textId="77777777" w:rsidR="00B54ABC" w:rsidRPr="00254F6B" w:rsidRDefault="00B54ABC" w:rsidP="00B54ABC">
      <w:pPr>
        <w:spacing w:after="0" w:line="240" w:lineRule="auto"/>
        <w:jc w:val="center"/>
        <w:rPr>
          <w:rFonts w:ascii="Times New Roman" w:eastAsia="Times New Roman" w:hAnsi="Times New Roman"/>
          <w:b/>
          <w:sz w:val="26"/>
          <w:szCs w:val="26"/>
          <w:lang w:eastAsia="ru-RU"/>
        </w:rPr>
      </w:pPr>
    </w:p>
    <w:p w14:paraId="46A58172" w14:textId="77777777" w:rsidR="00B54ABC" w:rsidRPr="00254F6B" w:rsidRDefault="00B54ABC" w:rsidP="00B54ABC">
      <w:pPr>
        <w:spacing w:after="0" w:line="240" w:lineRule="auto"/>
        <w:jc w:val="center"/>
        <w:rPr>
          <w:rFonts w:ascii="Times New Roman" w:eastAsia="Times New Roman" w:hAnsi="Times New Roman"/>
          <w:b/>
          <w:sz w:val="26"/>
          <w:szCs w:val="26"/>
          <w:lang w:eastAsia="ru-RU"/>
        </w:rPr>
      </w:pPr>
    </w:p>
    <w:p w14:paraId="5663D4CB" w14:textId="77777777" w:rsidR="00B54ABC" w:rsidRPr="00254F6B" w:rsidRDefault="00B54ABC" w:rsidP="00B54ABC">
      <w:pPr>
        <w:spacing w:after="0" w:line="240" w:lineRule="auto"/>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 xml:space="preserve">Секретар міської ради         </w:t>
      </w:r>
      <w:r w:rsidRPr="00254F6B">
        <w:rPr>
          <w:rFonts w:ascii="Times New Roman" w:eastAsia="Times New Roman" w:hAnsi="Times New Roman"/>
          <w:b/>
          <w:sz w:val="26"/>
          <w:szCs w:val="26"/>
          <w:lang w:eastAsia="ru-RU"/>
        </w:rPr>
        <w:tab/>
      </w:r>
      <w:r w:rsidRPr="00254F6B">
        <w:rPr>
          <w:rFonts w:ascii="Times New Roman" w:eastAsia="Times New Roman" w:hAnsi="Times New Roman"/>
          <w:b/>
          <w:sz w:val="26"/>
          <w:szCs w:val="26"/>
          <w:lang w:eastAsia="ru-RU"/>
        </w:rPr>
        <w:tab/>
      </w:r>
      <w:r w:rsidRPr="00254F6B">
        <w:rPr>
          <w:rFonts w:ascii="Times New Roman" w:eastAsia="Times New Roman" w:hAnsi="Times New Roman"/>
          <w:b/>
          <w:sz w:val="26"/>
          <w:szCs w:val="26"/>
          <w:lang w:eastAsia="ru-RU"/>
        </w:rPr>
        <w:tab/>
      </w:r>
      <w:r w:rsidRPr="00254F6B">
        <w:rPr>
          <w:rFonts w:ascii="Times New Roman" w:eastAsia="Times New Roman" w:hAnsi="Times New Roman"/>
          <w:b/>
          <w:sz w:val="26"/>
          <w:szCs w:val="26"/>
          <w:lang w:eastAsia="ru-RU"/>
        </w:rPr>
        <w:tab/>
        <w:t xml:space="preserve">   Наталія КОВАЛЬОВА</w:t>
      </w:r>
    </w:p>
    <w:p w14:paraId="4EE75C8B" w14:textId="77777777" w:rsidR="00B54ABC" w:rsidRPr="00254F6B" w:rsidRDefault="00B54ABC" w:rsidP="00B54ABC">
      <w:pPr>
        <w:spacing w:after="0" w:line="240" w:lineRule="auto"/>
        <w:jc w:val="right"/>
        <w:rPr>
          <w:rFonts w:ascii="Times New Roman" w:eastAsiaTheme="minorHAnsi" w:hAnsi="Times New Roman"/>
          <w:sz w:val="28"/>
          <w:szCs w:val="28"/>
        </w:rPr>
      </w:pPr>
    </w:p>
    <w:p w14:paraId="1CD61072" w14:textId="77777777" w:rsidR="00B54ABC" w:rsidRPr="00254F6B" w:rsidRDefault="00B54ABC" w:rsidP="00B54ABC">
      <w:pPr>
        <w:spacing w:after="0" w:line="240" w:lineRule="auto"/>
        <w:jc w:val="right"/>
        <w:rPr>
          <w:rFonts w:ascii="Times New Roman" w:hAnsi="Times New Roman"/>
          <w:sz w:val="28"/>
          <w:szCs w:val="28"/>
        </w:rPr>
      </w:pPr>
    </w:p>
    <w:p w14:paraId="5B41B7FC" w14:textId="77777777" w:rsidR="00B54ABC" w:rsidRPr="00254F6B" w:rsidRDefault="00B54ABC" w:rsidP="00B54ABC">
      <w:pPr>
        <w:spacing w:after="0" w:line="240" w:lineRule="auto"/>
        <w:jc w:val="right"/>
        <w:rPr>
          <w:rFonts w:ascii="Times New Roman" w:hAnsi="Times New Roman"/>
          <w:sz w:val="28"/>
          <w:szCs w:val="28"/>
          <w:lang w:val="ru-RU"/>
        </w:rPr>
      </w:pPr>
    </w:p>
    <w:p w14:paraId="033C1ED5" w14:textId="77777777" w:rsidR="00B54ABC" w:rsidRPr="00254F6B" w:rsidRDefault="00B54ABC" w:rsidP="00B54ABC">
      <w:pPr>
        <w:spacing w:after="0" w:line="240" w:lineRule="auto"/>
        <w:jc w:val="right"/>
        <w:rPr>
          <w:rFonts w:ascii="Times New Roman" w:hAnsi="Times New Roman"/>
          <w:sz w:val="28"/>
          <w:szCs w:val="28"/>
        </w:rPr>
      </w:pPr>
    </w:p>
    <w:p w14:paraId="34779484" w14:textId="77777777" w:rsidR="00B54ABC" w:rsidRPr="00254F6B" w:rsidRDefault="00B54ABC" w:rsidP="00B54ABC">
      <w:pPr>
        <w:spacing w:after="0" w:line="240" w:lineRule="auto"/>
        <w:jc w:val="right"/>
        <w:rPr>
          <w:rFonts w:ascii="Times New Roman" w:hAnsi="Times New Roman"/>
          <w:sz w:val="28"/>
          <w:szCs w:val="28"/>
        </w:rPr>
      </w:pPr>
    </w:p>
    <w:p w14:paraId="6A895C34" w14:textId="77777777" w:rsidR="00B54ABC" w:rsidRPr="00254F6B" w:rsidRDefault="00B54ABC" w:rsidP="00B54ABC">
      <w:pPr>
        <w:spacing w:after="0" w:line="240" w:lineRule="auto"/>
        <w:jc w:val="right"/>
        <w:rPr>
          <w:rFonts w:ascii="Times New Roman" w:hAnsi="Times New Roman"/>
          <w:sz w:val="28"/>
          <w:szCs w:val="28"/>
        </w:rPr>
      </w:pPr>
    </w:p>
    <w:p w14:paraId="32A315FA" w14:textId="77777777" w:rsidR="00B54ABC" w:rsidRPr="00254F6B" w:rsidRDefault="00B54ABC" w:rsidP="00B54ABC">
      <w:pPr>
        <w:spacing w:after="0" w:line="240" w:lineRule="auto"/>
        <w:jc w:val="center"/>
        <w:rPr>
          <w:rFonts w:ascii="Times New Roman" w:hAnsi="Times New Roman"/>
          <w:sz w:val="20"/>
          <w:szCs w:val="20"/>
        </w:rPr>
      </w:pPr>
      <w:r w:rsidRPr="00254F6B">
        <w:rPr>
          <w:rFonts w:ascii="Times New Roman" w:hAnsi="Times New Roman"/>
          <w:sz w:val="28"/>
          <w:szCs w:val="28"/>
        </w:rPr>
        <w:t xml:space="preserve">                                                                                                                                     </w:t>
      </w:r>
    </w:p>
    <w:p w14:paraId="358EDE8E" w14:textId="77777777" w:rsidR="00B54ABC" w:rsidRPr="00254F6B" w:rsidRDefault="00B54ABC" w:rsidP="00B54ABC">
      <w:pPr>
        <w:spacing w:after="0" w:line="240" w:lineRule="auto"/>
        <w:jc w:val="center"/>
        <w:rPr>
          <w:rFonts w:ascii="Times New Roman" w:hAnsi="Times New Roman"/>
          <w:sz w:val="20"/>
          <w:szCs w:val="20"/>
        </w:rPr>
      </w:pPr>
    </w:p>
    <w:p w14:paraId="44FCB30B" w14:textId="77777777" w:rsidR="00B54ABC" w:rsidRPr="00254F6B" w:rsidRDefault="00B54ABC" w:rsidP="00B54ABC">
      <w:pPr>
        <w:spacing w:after="0" w:line="240" w:lineRule="auto"/>
        <w:jc w:val="right"/>
        <w:rPr>
          <w:rFonts w:ascii="Times New Roman" w:hAnsi="Times New Roman"/>
          <w:sz w:val="28"/>
          <w:szCs w:val="28"/>
        </w:rPr>
      </w:pPr>
      <w:r w:rsidRPr="00254F6B">
        <w:rPr>
          <w:rFonts w:ascii="Times New Roman" w:hAnsi="Times New Roman"/>
          <w:sz w:val="28"/>
          <w:szCs w:val="28"/>
        </w:rPr>
        <w:t>Додаток 2</w:t>
      </w:r>
    </w:p>
    <w:p w14:paraId="2D6D9573" w14:textId="77777777" w:rsidR="00B54ABC" w:rsidRPr="00254F6B" w:rsidRDefault="00B54ABC" w:rsidP="00B54ABC">
      <w:pPr>
        <w:spacing w:after="0" w:line="240" w:lineRule="auto"/>
        <w:jc w:val="right"/>
        <w:rPr>
          <w:rFonts w:ascii="Times New Roman" w:hAnsi="Times New Roman"/>
          <w:sz w:val="28"/>
          <w:szCs w:val="28"/>
        </w:rPr>
      </w:pPr>
      <w:r w:rsidRPr="00254F6B">
        <w:rPr>
          <w:rFonts w:ascii="Times New Roman" w:hAnsi="Times New Roman"/>
          <w:sz w:val="28"/>
          <w:szCs w:val="28"/>
        </w:rPr>
        <w:t>До Програми</w:t>
      </w:r>
    </w:p>
    <w:p w14:paraId="600B1832" w14:textId="77777777" w:rsidR="00B54ABC" w:rsidRPr="00254F6B" w:rsidRDefault="00B54ABC" w:rsidP="00B54ABC">
      <w:pPr>
        <w:spacing w:after="0" w:line="240" w:lineRule="auto"/>
        <w:jc w:val="center"/>
        <w:rPr>
          <w:rFonts w:ascii="Times New Roman" w:hAnsi="Times New Roman"/>
          <w:b/>
          <w:bCs/>
          <w:sz w:val="24"/>
          <w:szCs w:val="24"/>
        </w:rPr>
      </w:pPr>
    </w:p>
    <w:p w14:paraId="24AC1194" w14:textId="77777777" w:rsidR="00B54ABC" w:rsidRPr="00254F6B" w:rsidRDefault="00B54ABC" w:rsidP="00B54ABC">
      <w:pPr>
        <w:spacing w:after="0" w:line="240" w:lineRule="auto"/>
        <w:jc w:val="center"/>
        <w:rPr>
          <w:rFonts w:ascii="Times New Roman" w:hAnsi="Times New Roman"/>
          <w:b/>
          <w:bCs/>
          <w:sz w:val="32"/>
          <w:szCs w:val="32"/>
        </w:rPr>
      </w:pPr>
      <w:r w:rsidRPr="00254F6B">
        <w:rPr>
          <w:rFonts w:ascii="Times New Roman" w:hAnsi="Times New Roman"/>
          <w:b/>
          <w:bCs/>
          <w:sz w:val="32"/>
          <w:szCs w:val="32"/>
        </w:rPr>
        <w:t>ЗАХОДИ З РЕАЛІЗАЦІЇ ПРОГРАМИ</w:t>
      </w:r>
    </w:p>
    <w:p w14:paraId="782B2551" w14:textId="77777777" w:rsidR="00B54ABC" w:rsidRPr="00254F6B" w:rsidRDefault="00B54ABC" w:rsidP="00B54ABC">
      <w:pPr>
        <w:spacing w:after="0" w:line="240" w:lineRule="auto"/>
        <w:jc w:val="center"/>
        <w:rPr>
          <w:rFonts w:ascii="Times New Roman" w:hAnsi="Times New Roman"/>
          <w:b/>
          <w:bCs/>
          <w:sz w:val="24"/>
          <w:szCs w:val="24"/>
        </w:rPr>
      </w:pPr>
    </w:p>
    <w:tbl>
      <w:tblPr>
        <w:tblW w:w="15390" w:type="dxa"/>
        <w:tblInd w:w="-34" w:type="dxa"/>
        <w:tblLayout w:type="fixed"/>
        <w:tblLook w:val="04A0" w:firstRow="1" w:lastRow="0" w:firstColumn="1" w:lastColumn="0" w:noHBand="0" w:noVBand="1"/>
      </w:tblPr>
      <w:tblGrid>
        <w:gridCol w:w="6"/>
        <w:gridCol w:w="731"/>
        <w:gridCol w:w="3820"/>
        <w:gridCol w:w="28"/>
        <w:gridCol w:w="1436"/>
        <w:gridCol w:w="2553"/>
        <w:gridCol w:w="10"/>
        <w:gridCol w:w="10"/>
        <w:gridCol w:w="1963"/>
        <w:gridCol w:w="10"/>
        <w:gridCol w:w="1410"/>
        <w:gridCol w:w="10"/>
        <w:gridCol w:w="1140"/>
        <w:gridCol w:w="15"/>
        <w:gridCol w:w="10"/>
        <w:gridCol w:w="6"/>
        <w:gridCol w:w="1103"/>
        <w:gridCol w:w="15"/>
        <w:gridCol w:w="10"/>
        <w:gridCol w:w="6"/>
        <w:gridCol w:w="1088"/>
        <w:gridCol w:w="10"/>
      </w:tblGrid>
      <w:tr w:rsidR="00254F6B" w:rsidRPr="00254F6B" w14:paraId="606516EA" w14:textId="77777777" w:rsidTr="00B54ABC">
        <w:trPr>
          <w:gridBefore w:val="1"/>
          <w:gridAfter w:val="1"/>
          <w:wBefore w:w="6" w:type="dxa"/>
          <w:wAfter w:w="10" w:type="dxa"/>
          <w:tblHeader/>
        </w:trPr>
        <w:tc>
          <w:tcPr>
            <w:tcW w:w="731" w:type="dxa"/>
            <w:vMerge w:val="restart"/>
            <w:tcBorders>
              <w:top w:val="single" w:sz="4" w:space="0" w:color="auto"/>
              <w:left w:val="single" w:sz="4" w:space="0" w:color="auto"/>
              <w:bottom w:val="single" w:sz="4" w:space="0" w:color="auto"/>
              <w:right w:val="single" w:sz="4" w:space="0" w:color="auto"/>
            </w:tcBorders>
            <w:hideMark/>
          </w:tcPr>
          <w:p w14:paraId="2A438A5D"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 п/п</w:t>
            </w:r>
          </w:p>
        </w:tc>
        <w:tc>
          <w:tcPr>
            <w:tcW w:w="3848" w:type="dxa"/>
            <w:gridSpan w:val="2"/>
            <w:vMerge w:val="restart"/>
            <w:tcBorders>
              <w:top w:val="single" w:sz="4" w:space="0" w:color="auto"/>
              <w:left w:val="single" w:sz="4" w:space="0" w:color="auto"/>
              <w:bottom w:val="single" w:sz="4" w:space="0" w:color="auto"/>
              <w:right w:val="single" w:sz="4" w:space="0" w:color="auto"/>
            </w:tcBorders>
            <w:hideMark/>
          </w:tcPr>
          <w:p w14:paraId="7C1FE806"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Зміст заходів</w:t>
            </w:r>
          </w:p>
        </w:tc>
        <w:tc>
          <w:tcPr>
            <w:tcW w:w="1436" w:type="dxa"/>
            <w:vMerge w:val="restart"/>
            <w:tcBorders>
              <w:top w:val="single" w:sz="4" w:space="0" w:color="auto"/>
              <w:left w:val="single" w:sz="4" w:space="0" w:color="auto"/>
              <w:bottom w:val="single" w:sz="4" w:space="0" w:color="auto"/>
              <w:right w:val="single" w:sz="4" w:space="0" w:color="auto"/>
            </w:tcBorders>
            <w:hideMark/>
          </w:tcPr>
          <w:p w14:paraId="6F153100"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Строк виконання заходу</w:t>
            </w:r>
          </w:p>
        </w:tc>
        <w:tc>
          <w:tcPr>
            <w:tcW w:w="2553" w:type="dxa"/>
            <w:vMerge w:val="restart"/>
            <w:tcBorders>
              <w:top w:val="single" w:sz="4" w:space="0" w:color="auto"/>
              <w:left w:val="single" w:sz="4" w:space="0" w:color="auto"/>
              <w:bottom w:val="single" w:sz="4" w:space="0" w:color="auto"/>
              <w:right w:val="single" w:sz="4" w:space="0" w:color="auto"/>
            </w:tcBorders>
            <w:hideMark/>
          </w:tcPr>
          <w:p w14:paraId="1B05D2E6"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Виконавці</w:t>
            </w:r>
          </w:p>
        </w:tc>
        <w:tc>
          <w:tcPr>
            <w:tcW w:w="1983" w:type="dxa"/>
            <w:gridSpan w:val="3"/>
            <w:vMerge w:val="restart"/>
            <w:tcBorders>
              <w:top w:val="single" w:sz="4" w:space="0" w:color="auto"/>
              <w:left w:val="single" w:sz="4" w:space="0" w:color="auto"/>
              <w:bottom w:val="single" w:sz="4" w:space="0" w:color="auto"/>
              <w:right w:val="single" w:sz="4" w:space="0" w:color="auto"/>
            </w:tcBorders>
            <w:hideMark/>
          </w:tcPr>
          <w:p w14:paraId="49788BCF"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Джерела фінансування</w:t>
            </w:r>
          </w:p>
        </w:tc>
        <w:tc>
          <w:tcPr>
            <w:tcW w:w="4823" w:type="dxa"/>
            <w:gridSpan w:val="12"/>
            <w:tcBorders>
              <w:top w:val="single" w:sz="4" w:space="0" w:color="auto"/>
              <w:left w:val="single" w:sz="4" w:space="0" w:color="auto"/>
              <w:bottom w:val="single" w:sz="4" w:space="0" w:color="auto"/>
              <w:right w:val="single" w:sz="4" w:space="0" w:color="auto"/>
            </w:tcBorders>
            <w:hideMark/>
          </w:tcPr>
          <w:p w14:paraId="30985E44"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eastAsia="Times New Roman" w:hAnsi="Times New Roman"/>
                <w:b/>
                <w:sz w:val="24"/>
                <w:szCs w:val="24"/>
                <w:lang w:eastAsia="ru-RU"/>
              </w:rPr>
              <w:t>Обсяги фінансування по роках</w:t>
            </w:r>
          </w:p>
        </w:tc>
      </w:tr>
      <w:tr w:rsidR="00254F6B" w:rsidRPr="00254F6B" w14:paraId="47738CF3" w14:textId="77777777" w:rsidTr="00B54ABC">
        <w:trPr>
          <w:gridBefore w:val="1"/>
          <w:gridAfter w:val="1"/>
          <w:wBefore w:w="6" w:type="dxa"/>
          <w:wAfter w:w="10" w:type="dxa"/>
          <w:trHeight w:val="390"/>
          <w:tblHeader/>
        </w:trPr>
        <w:tc>
          <w:tcPr>
            <w:tcW w:w="731" w:type="dxa"/>
            <w:vMerge/>
            <w:tcBorders>
              <w:top w:val="single" w:sz="4" w:space="0" w:color="auto"/>
              <w:left w:val="single" w:sz="4" w:space="0" w:color="auto"/>
              <w:bottom w:val="single" w:sz="4" w:space="0" w:color="auto"/>
              <w:right w:val="single" w:sz="4" w:space="0" w:color="auto"/>
            </w:tcBorders>
            <w:vAlign w:val="center"/>
            <w:hideMark/>
          </w:tcPr>
          <w:p w14:paraId="212D0266" w14:textId="77777777" w:rsidR="00B54ABC" w:rsidRPr="00254F6B" w:rsidRDefault="00B54ABC">
            <w:pPr>
              <w:spacing w:after="0"/>
              <w:rPr>
                <w:rFonts w:ascii="Times New Roman" w:hAnsi="Times New Roman"/>
                <w:b/>
                <w:bCs/>
                <w:sz w:val="24"/>
                <w:szCs w:val="24"/>
              </w:rPr>
            </w:pPr>
          </w:p>
        </w:tc>
        <w:tc>
          <w:tcPr>
            <w:tcW w:w="3848" w:type="dxa"/>
            <w:gridSpan w:val="2"/>
            <w:vMerge/>
            <w:tcBorders>
              <w:top w:val="single" w:sz="4" w:space="0" w:color="auto"/>
              <w:left w:val="single" w:sz="4" w:space="0" w:color="auto"/>
              <w:bottom w:val="single" w:sz="4" w:space="0" w:color="auto"/>
              <w:right w:val="single" w:sz="4" w:space="0" w:color="auto"/>
            </w:tcBorders>
            <w:vAlign w:val="center"/>
            <w:hideMark/>
          </w:tcPr>
          <w:p w14:paraId="56C1D267" w14:textId="77777777" w:rsidR="00B54ABC" w:rsidRPr="00254F6B" w:rsidRDefault="00B54ABC">
            <w:pPr>
              <w:spacing w:after="0"/>
              <w:rPr>
                <w:rFonts w:ascii="Times New Roman" w:hAnsi="Times New Roman"/>
                <w:b/>
                <w:bCs/>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4B1A0F8" w14:textId="77777777" w:rsidR="00B54ABC" w:rsidRPr="00254F6B" w:rsidRDefault="00B54ABC">
            <w:pPr>
              <w:spacing w:after="0"/>
              <w:rPr>
                <w:rFonts w:ascii="Times New Roman" w:hAnsi="Times New Roman"/>
                <w:b/>
                <w:bCs/>
                <w:sz w:val="24"/>
                <w:szCs w:val="24"/>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14:paraId="0D7924FC" w14:textId="77777777" w:rsidR="00B54ABC" w:rsidRPr="00254F6B" w:rsidRDefault="00B54ABC">
            <w:pPr>
              <w:spacing w:after="0"/>
              <w:rPr>
                <w:rFonts w:ascii="Times New Roman" w:hAnsi="Times New Roman"/>
                <w:b/>
                <w:bCs/>
                <w:sz w:val="24"/>
                <w:szCs w:val="24"/>
              </w:rPr>
            </w:pPr>
          </w:p>
        </w:tc>
        <w:tc>
          <w:tcPr>
            <w:tcW w:w="1983" w:type="dxa"/>
            <w:gridSpan w:val="3"/>
            <w:vMerge/>
            <w:tcBorders>
              <w:top w:val="single" w:sz="4" w:space="0" w:color="auto"/>
              <w:left w:val="single" w:sz="4" w:space="0" w:color="auto"/>
              <w:bottom w:val="single" w:sz="4" w:space="0" w:color="auto"/>
              <w:right w:val="single" w:sz="4" w:space="0" w:color="auto"/>
            </w:tcBorders>
            <w:vAlign w:val="center"/>
            <w:hideMark/>
          </w:tcPr>
          <w:p w14:paraId="7B8C97AF" w14:textId="77777777" w:rsidR="00B54ABC" w:rsidRPr="00254F6B" w:rsidRDefault="00B54ABC">
            <w:pPr>
              <w:spacing w:after="0"/>
              <w:rPr>
                <w:rFonts w:ascii="Times New Roman" w:hAnsi="Times New Roman"/>
                <w:b/>
                <w:bCs/>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5BA400FE"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Всього</w:t>
            </w:r>
          </w:p>
        </w:tc>
        <w:tc>
          <w:tcPr>
            <w:tcW w:w="1165" w:type="dxa"/>
            <w:gridSpan w:val="3"/>
            <w:tcBorders>
              <w:top w:val="single" w:sz="4" w:space="0" w:color="auto"/>
              <w:left w:val="single" w:sz="4" w:space="0" w:color="auto"/>
              <w:bottom w:val="single" w:sz="4" w:space="0" w:color="auto"/>
              <w:right w:val="single" w:sz="4" w:space="0" w:color="auto"/>
            </w:tcBorders>
            <w:hideMark/>
          </w:tcPr>
          <w:p w14:paraId="3DC70A2F"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2024 рік</w:t>
            </w:r>
          </w:p>
        </w:tc>
        <w:tc>
          <w:tcPr>
            <w:tcW w:w="1134" w:type="dxa"/>
            <w:gridSpan w:val="4"/>
            <w:tcBorders>
              <w:top w:val="single" w:sz="4" w:space="0" w:color="auto"/>
              <w:left w:val="single" w:sz="4" w:space="0" w:color="auto"/>
              <w:bottom w:val="single" w:sz="4" w:space="0" w:color="auto"/>
              <w:right w:val="single" w:sz="4" w:space="0" w:color="auto"/>
            </w:tcBorders>
            <w:hideMark/>
          </w:tcPr>
          <w:p w14:paraId="17DE74DC"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2025 рік</w:t>
            </w:r>
          </w:p>
        </w:tc>
        <w:tc>
          <w:tcPr>
            <w:tcW w:w="1104" w:type="dxa"/>
            <w:gridSpan w:val="3"/>
            <w:tcBorders>
              <w:top w:val="single" w:sz="4" w:space="0" w:color="auto"/>
              <w:left w:val="single" w:sz="4" w:space="0" w:color="auto"/>
              <w:bottom w:val="single" w:sz="4" w:space="0" w:color="auto"/>
              <w:right w:val="single" w:sz="4" w:space="0" w:color="auto"/>
            </w:tcBorders>
            <w:hideMark/>
          </w:tcPr>
          <w:p w14:paraId="4C35CFD9"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bCs/>
                <w:sz w:val="24"/>
                <w:szCs w:val="24"/>
              </w:rPr>
              <w:t>2026 рік</w:t>
            </w:r>
          </w:p>
        </w:tc>
      </w:tr>
      <w:tr w:rsidR="00254F6B" w:rsidRPr="00254F6B" w14:paraId="33260A94" w14:textId="77777777" w:rsidTr="00B54ABC">
        <w:trPr>
          <w:gridBefore w:val="1"/>
          <w:gridAfter w:val="1"/>
          <w:wBefore w:w="6" w:type="dxa"/>
          <w:wAfter w:w="10" w:type="dxa"/>
          <w:tblHeader/>
        </w:trPr>
        <w:tc>
          <w:tcPr>
            <w:tcW w:w="731" w:type="dxa"/>
            <w:tcBorders>
              <w:top w:val="single" w:sz="4" w:space="0" w:color="auto"/>
              <w:left w:val="single" w:sz="4" w:space="0" w:color="auto"/>
              <w:bottom w:val="single" w:sz="4" w:space="0" w:color="auto"/>
              <w:right w:val="single" w:sz="4" w:space="0" w:color="auto"/>
            </w:tcBorders>
            <w:hideMark/>
          </w:tcPr>
          <w:p w14:paraId="36F32D4E"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1</w:t>
            </w:r>
          </w:p>
        </w:tc>
        <w:tc>
          <w:tcPr>
            <w:tcW w:w="3848" w:type="dxa"/>
            <w:gridSpan w:val="2"/>
            <w:tcBorders>
              <w:top w:val="single" w:sz="4" w:space="0" w:color="auto"/>
              <w:left w:val="single" w:sz="4" w:space="0" w:color="auto"/>
              <w:bottom w:val="single" w:sz="4" w:space="0" w:color="auto"/>
              <w:right w:val="single" w:sz="4" w:space="0" w:color="auto"/>
            </w:tcBorders>
            <w:hideMark/>
          </w:tcPr>
          <w:p w14:paraId="2A1DD9D0"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2</w:t>
            </w:r>
          </w:p>
        </w:tc>
        <w:tc>
          <w:tcPr>
            <w:tcW w:w="1436" w:type="dxa"/>
            <w:tcBorders>
              <w:top w:val="single" w:sz="4" w:space="0" w:color="auto"/>
              <w:left w:val="single" w:sz="4" w:space="0" w:color="auto"/>
              <w:bottom w:val="single" w:sz="4" w:space="0" w:color="auto"/>
              <w:right w:val="single" w:sz="4" w:space="0" w:color="auto"/>
            </w:tcBorders>
            <w:hideMark/>
          </w:tcPr>
          <w:p w14:paraId="5639B72F"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3</w:t>
            </w:r>
          </w:p>
        </w:tc>
        <w:tc>
          <w:tcPr>
            <w:tcW w:w="2553" w:type="dxa"/>
            <w:tcBorders>
              <w:top w:val="single" w:sz="4" w:space="0" w:color="auto"/>
              <w:left w:val="single" w:sz="4" w:space="0" w:color="auto"/>
              <w:bottom w:val="single" w:sz="4" w:space="0" w:color="auto"/>
              <w:right w:val="single" w:sz="4" w:space="0" w:color="auto"/>
            </w:tcBorders>
            <w:hideMark/>
          </w:tcPr>
          <w:p w14:paraId="7F356FDF"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4</w:t>
            </w:r>
          </w:p>
        </w:tc>
        <w:tc>
          <w:tcPr>
            <w:tcW w:w="1983" w:type="dxa"/>
            <w:gridSpan w:val="3"/>
            <w:tcBorders>
              <w:top w:val="single" w:sz="4" w:space="0" w:color="auto"/>
              <w:left w:val="single" w:sz="4" w:space="0" w:color="auto"/>
              <w:bottom w:val="single" w:sz="4" w:space="0" w:color="auto"/>
              <w:right w:val="single" w:sz="4" w:space="0" w:color="auto"/>
            </w:tcBorders>
            <w:hideMark/>
          </w:tcPr>
          <w:p w14:paraId="4011AA22"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5</w:t>
            </w:r>
          </w:p>
        </w:tc>
        <w:tc>
          <w:tcPr>
            <w:tcW w:w="1420" w:type="dxa"/>
            <w:gridSpan w:val="2"/>
            <w:tcBorders>
              <w:top w:val="single" w:sz="4" w:space="0" w:color="auto"/>
              <w:left w:val="single" w:sz="4" w:space="0" w:color="auto"/>
              <w:bottom w:val="single" w:sz="4" w:space="0" w:color="auto"/>
              <w:right w:val="single" w:sz="4" w:space="0" w:color="auto"/>
            </w:tcBorders>
            <w:hideMark/>
          </w:tcPr>
          <w:p w14:paraId="00B8B864"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6</w:t>
            </w:r>
          </w:p>
        </w:tc>
        <w:tc>
          <w:tcPr>
            <w:tcW w:w="1165" w:type="dxa"/>
            <w:gridSpan w:val="3"/>
            <w:tcBorders>
              <w:top w:val="single" w:sz="4" w:space="0" w:color="auto"/>
              <w:left w:val="single" w:sz="4" w:space="0" w:color="auto"/>
              <w:bottom w:val="single" w:sz="4" w:space="0" w:color="auto"/>
              <w:right w:val="single" w:sz="4" w:space="0" w:color="auto"/>
            </w:tcBorders>
            <w:hideMark/>
          </w:tcPr>
          <w:p w14:paraId="4986863B"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7</w:t>
            </w:r>
          </w:p>
        </w:tc>
        <w:tc>
          <w:tcPr>
            <w:tcW w:w="1134" w:type="dxa"/>
            <w:gridSpan w:val="4"/>
            <w:tcBorders>
              <w:top w:val="single" w:sz="4" w:space="0" w:color="auto"/>
              <w:left w:val="single" w:sz="4" w:space="0" w:color="auto"/>
              <w:bottom w:val="single" w:sz="4" w:space="0" w:color="auto"/>
              <w:right w:val="single" w:sz="4" w:space="0" w:color="auto"/>
            </w:tcBorders>
            <w:hideMark/>
          </w:tcPr>
          <w:p w14:paraId="48D85E39"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8</w:t>
            </w:r>
          </w:p>
        </w:tc>
        <w:tc>
          <w:tcPr>
            <w:tcW w:w="1104" w:type="dxa"/>
            <w:gridSpan w:val="3"/>
            <w:tcBorders>
              <w:top w:val="single" w:sz="4" w:space="0" w:color="auto"/>
              <w:left w:val="single" w:sz="4" w:space="0" w:color="auto"/>
              <w:bottom w:val="single" w:sz="4" w:space="0" w:color="auto"/>
              <w:right w:val="single" w:sz="4" w:space="0" w:color="auto"/>
            </w:tcBorders>
            <w:hideMark/>
          </w:tcPr>
          <w:p w14:paraId="2FA39F61" w14:textId="77777777" w:rsidR="00B54ABC" w:rsidRPr="00254F6B" w:rsidRDefault="00B54ABC">
            <w:pPr>
              <w:spacing w:line="240" w:lineRule="auto"/>
              <w:jc w:val="center"/>
              <w:rPr>
                <w:rFonts w:ascii="Times New Roman" w:hAnsi="Times New Roman"/>
                <w:b/>
                <w:bCs/>
                <w:sz w:val="20"/>
                <w:szCs w:val="20"/>
              </w:rPr>
            </w:pPr>
            <w:r w:rsidRPr="00254F6B">
              <w:rPr>
                <w:rFonts w:ascii="Times New Roman" w:hAnsi="Times New Roman"/>
                <w:b/>
                <w:bCs/>
                <w:sz w:val="20"/>
                <w:szCs w:val="20"/>
              </w:rPr>
              <w:t>9</w:t>
            </w:r>
          </w:p>
        </w:tc>
      </w:tr>
      <w:tr w:rsidR="00254F6B" w:rsidRPr="00254F6B" w14:paraId="5EDF68B4"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tcPr>
          <w:p w14:paraId="5570AE66" w14:textId="77777777" w:rsidR="00B54ABC" w:rsidRPr="00254F6B" w:rsidRDefault="00B54ABC">
            <w:pPr>
              <w:spacing w:line="240" w:lineRule="auto"/>
              <w:jc w:val="center"/>
              <w:rPr>
                <w:rFonts w:ascii="Times New Roman" w:hAnsi="Times New Roman"/>
                <w:b/>
                <w:bCs/>
                <w:sz w:val="2"/>
                <w:szCs w:val="24"/>
              </w:rPr>
            </w:pPr>
          </w:p>
        </w:tc>
      </w:tr>
      <w:tr w:rsidR="00254F6B" w:rsidRPr="00254F6B" w14:paraId="67B6B09A"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3BC09F93" w14:textId="77777777" w:rsidR="00B54ABC" w:rsidRPr="00254F6B" w:rsidRDefault="00B54ABC">
            <w:pPr>
              <w:spacing w:line="240" w:lineRule="auto"/>
              <w:jc w:val="center"/>
              <w:rPr>
                <w:rFonts w:ascii="Times New Roman" w:hAnsi="Times New Roman"/>
                <w:b/>
                <w:bCs/>
                <w:sz w:val="24"/>
                <w:szCs w:val="24"/>
              </w:rPr>
            </w:pPr>
            <w:r w:rsidRPr="00254F6B">
              <w:rPr>
                <w:rFonts w:ascii="Times New Roman" w:hAnsi="Times New Roman"/>
                <w:b/>
                <w:sz w:val="24"/>
                <w:szCs w:val="24"/>
              </w:rPr>
              <w:t>Завдання 1. Організація системи надання соціальних послуг</w:t>
            </w:r>
          </w:p>
        </w:tc>
      </w:tr>
      <w:tr w:rsidR="00254F6B" w:rsidRPr="00254F6B" w14:paraId="22D6E358" w14:textId="77777777" w:rsidTr="00B54ABC">
        <w:trPr>
          <w:gridBefore w:val="1"/>
          <w:gridAfter w:val="1"/>
          <w:wBefore w:w="6" w:type="dxa"/>
          <w:wAfter w:w="10" w:type="dxa"/>
          <w:trHeight w:val="1348"/>
        </w:trPr>
        <w:tc>
          <w:tcPr>
            <w:tcW w:w="731" w:type="dxa"/>
            <w:tcBorders>
              <w:top w:val="single" w:sz="4" w:space="0" w:color="auto"/>
              <w:left w:val="single" w:sz="4" w:space="0" w:color="auto"/>
              <w:bottom w:val="single" w:sz="4" w:space="0" w:color="auto"/>
              <w:right w:val="single" w:sz="4" w:space="0" w:color="auto"/>
            </w:tcBorders>
            <w:hideMark/>
          </w:tcPr>
          <w:p w14:paraId="66A1FADB"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1.1</w:t>
            </w:r>
          </w:p>
        </w:tc>
        <w:tc>
          <w:tcPr>
            <w:tcW w:w="3848" w:type="dxa"/>
            <w:gridSpan w:val="2"/>
            <w:tcBorders>
              <w:top w:val="single" w:sz="4" w:space="0" w:color="auto"/>
              <w:left w:val="single" w:sz="4" w:space="0" w:color="auto"/>
              <w:bottom w:val="single" w:sz="4" w:space="0" w:color="auto"/>
              <w:right w:val="single" w:sz="4" w:space="0" w:color="auto"/>
            </w:tcBorders>
            <w:hideMark/>
          </w:tcPr>
          <w:p w14:paraId="6F218783"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Забезпечення визначення потреб населення у соціальних послугах, планування роботи з розвитку системи надання соціальних  послуг із урахуванням потреб громади</w:t>
            </w:r>
            <w:r w:rsidRPr="00254F6B">
              <w:rPr>
                <w:rFonts w:ascii="Times New Roman" w:hAnsi="Times New Roman"/>
                <w:sz w:val="24"/>
                <w:szCs w:val="24"/>
              </w:rPr>
              <w:t xml:space="preserve"> </w:t>
            </w:r>
          </w:p>
        </w:tc>
        <w:tc>
          <w:tcPr>
            <w:tcW w:w="1436" w:type="dxa"/>
            <w:tcBorders>
              <w:top w:val="single" w:sz="4" w:space="0" w:color="auto"/>
              <w:left w:val="single" w:sz="4" w:space="0" w:color="auto"/>
              <w:bottom w:val="single" w:sz="4" w:space="0" w:color="auto"/>
              <w:right w:val="single" w:sz="4" w:space="0" w:color="auto"/>
            </w:tcBorders>
            <w:hideMark/>
          </w:tcPr>
          <w:p w14:paraId="74589244"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4F02747" w14:textId="77777777" w:rsidR="00B54ABC" w:rsidRPr="00254F6B" w:rsidRDefault="00B54ABC">
            <w:pPr>
              <w:keepNext/>
              <w:widowControl w:val="0"/>
              <w:spacing w:line="240" w:lineRule="auto"/>
              <w:ind w:right="-6"/>
              <w:rPr>
                <w:rFonts w:ascii="Times New Roman" w:eastAsia="Times New Roman" w:hAnsi="Times New Roman"/>
                <w:sz w:val="20"/>
                <w:szCs w:val="20"/>
                <w:lang w:eastAsia="ru-RU"/>
              </w:rPr>
            </w:pPr>
            <w:r w:rsidRPr="00254F6B">
              <w:rPr>
                <w:rFonts w:ascii="Times New Roman" w:eastAsia="Times New Roman" w:hAnsi="Times New Roman"/>
                <w:sz w:val="20"/>
                <w:szCs w:val="20"/>
                <w:lang w:eastAsia="ru-RU"/>
              </w:rPr>
              <w:t>Відділ соціального захисту населення ТМР, комунальна установа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C1F89EA" w14:textId="77777777" w:rsidR="00B54ABC" w:rsidRPr="00254F6B" w:rsidRDefault="00B54ABC">
            <w:pPr>
              <w:spacing w:line="240" w:lineRule="auto"/>
              <w:rPr>
                <w:rFonts w:ascii="Times New Roman" w:eastAsiaTheme="minorHAnsi"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0FA958C" w14:textId="77777777" w:rsidR="00B54ABC" w:rsidRPr="00254F6B" w:rsidRDefault="00B54ABC">
            <w:pPr>
              <w:spacing w:line="240" w:lineRule="auto"/>
              <w:rPr>
                <w:rFonts w:ascii="Times New Roman" w:hAnsi="Times New Roman"/>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847F6E6" w14:textId="77777777" w:rsidR="00B54ABC" w:rsidRPr="00254F6B" w:rsidRDefault="00B54ABC">
            <w:pPr>
              <w:spacing w:line="240" w:lineRule="auto"/>
              <w:rPr>
                <w:rFonts w:ascii="Times New Roman" w:hAnsi="Times New Roman"/>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BD7A3A2" w14:textId="77777777" w:rsidR="00B54ABC" w:rsidRPr="00254F6B" w:rsidRDefault="00B54ABC">
            <w:pPr>
              <w:spacing w:line="240" w:lineRule="auto"/>
              <w:rPr>
                <w:rFonts w:ascii="Times New Roman" w:hAnsi="Times New Roman"/>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AD3BAB" w14:textId="77777777" w:rsidR="00B54ABC" w:rsidRPr="00254F6B" w:rsidRDefault="00B54ABC">
            <w:pPr>
              <w:spacing w:line="240" w:lineRule="auto"/>
              <w:rPr>
                <w:rFonts w:ascii="Times New Roman" w:hAnsi="Times New Roman"/>
              </w:rPr>
            </w:pPr>
            <w:r w:rsidRPr="00254F6B">
              <w:rPr>
                <w:rFonts w:ascii="Times New Roman" w:hAnsi="Times New Roman"/>
              </w:rPr>
              <w:t>-</w:t>
            </w:r>
          </w:p>
        </w:tc>
      </w:tr>
      <w:tr w:rsidR="00254F6B" w:rsidRPr="00254F6B" w14:paraId="55EF4646"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8DC60B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1.2</w:t>
            </w:r>
          </w:p>
        </w:tc>
        <w:tc>
          <w:tcPr>
            <w:tcW w:w="3848" w:type="dxa"/>
            <w:gridSpan w:val="2"/>
            <w:tcBorders>
              <w:top w:val="single" w:sz="4" w:space="0" w:color="auto"/>
              <w:left w:val="single" w:sz="4" w:space="0" w:color="auto"/>
              <w:bottom w:val="single" w:sz="4" w:space="0" w:color="auto"/>
              <w:right w:val="single" w:sz="4" w:space="0" w:color="auto"/>
            </w:tcBorders>
            <w:hideMark/>
          </w:tcPr>
          <w:p w14:paraId="29780E39" w14:textId="77777777" w:rsidR="00B54ABC" w:rsidRPr="00254F6B" w:rsidRDefault="00B54ABC">
            <w:pPr>
              <w:spacing w:line="240" w:lineRule="auto"/>
              <w:rPr>
                <w:rFonts w:ascii="Times New Roman" w:hAnsi="Times New Roman"/>
              </w:rPr>
            </w:pPr>
            <w:r w:rsidRPr="00254F6B">
              <w:rPr>
                <w:rFonts w:ascii="Times New Roman" w:hAnsi="Times New Roman"/>
                <w:sz w:val="24"/>
                <w:szCs w:val="24"/>
              </w:rPr>
              <w:t>Щорічно забезпечувати інформування населення про перелік та умови отримання адміністративних послуг соціального характеру, соціальних послуг відповідно до Державного стандарту</w:t>
            </w:r>
          </w:p>
        </w:tc>
        <w:tc>
          <w:tcPr>
            <w:tcW w:w="1436" w:type="dxa"/>
            <w:tcBorders>
              <w:top w:val="single" w:sz="4" w:space="0" w:color="auto"/>
              <w:left w:val="single" w:sz="4" w:space="0" w:color="auto"/>
              <w:bottom w:val="single" w:sz="4" w:space="0" w:color="auto"/>
              <w:right w:val="single" w:sz="4" w:space="0" w:color="auto"/>
            </w:tcBorders>
            <w:hideMark/>
          </w:tcPr>
          <w:p w14:paraId="7DC67932"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22460DC" w14:textId="77777777" w:rsidR="00B54ABC" w:rsidRPr="00254F6B" w:rsidRDefault="00B54ABC">
            <w:pPr>
              <w:keepNext/>
              <w:widowControl w:val="0"/>
              <w:spacing w:line="240" w:lineRule="auto"/>
              <w:ind w:right="-6"/>
              <w:rPr>
                <w:rFonts w:ascii="Times New Roman" w:eastAsia="Times New Roman" w:hAnsi="Times New Roman"/>
                <w:sz w:val="20"/>
                <w:szCs w:val="20"/>
                <w:lang w:eastAsia="ru-RU"/>
              </w:rPr>
            </w:pPr>
            <w:r w:rsidRPr="00254F6B">
              <w:rPr>
                <w:rFonts w:ascii="Times New Roman" w:hAnsi="Times New Roman"/>
                <w:sz w:val="20"/>
                <w:szCs w:val="20"/>
              </w:rPr>
              <w:t>Відділ соціального захисту населення ТМР, Відділ інформаційної діяльності та взаємодії з громадськістю апарату ТМР, Відділ інформаційних технологій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8A4AEC4" w14:textId="77777777" w:rsidR="00B54ABC" w:rsidRPr="00254F6B" w:rsidRDefault="00B54ABC">
            <w:pPr>
              <w:spacing w:line="240" w:lineRule="auto"/>
              <w:rPr>
                <w:rFonts w:ascii="Times New Roman" w:eastAsiaTheme="minorHAnsi"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0D15CB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ADD8A5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011844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B0D3D23"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r>
      <w:tr w:rsidR="00254F6B" w:rsidRPr="00254F6B" w14:paraId="3EEC106E"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5767CE1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1.3</w:t>
            </w:r>
          </w:p>
        </w:tc>
        <w:tc>
          <w:tcPr>
            <w:tcW w:w="3848" w:type="dxa"/>
            <w:gridSpan w:val="2"/>
            <w:tcBorders>
              <w:top w:val="single" w:sz="4" w:space="0" w:color="auto"/>
              <w:left w:val="single" w:sz="4" w:space="0" w:color="auto"/>
              <w:bottom w:val="single" w:sz="4" w:space="0" w:color="auto"/>
              <w:right w:val="single" w:sz="4" w:space="0" w:color="auto"/>
            </w:tcBorders>
            <w:hideMark/>
          </w:tcPr>
          <w:p w14:paraId="445AEA7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Надання соціальних послуг відповідно до вимог Державних стандартів</w:t>
            </w:r>
          </w:p>
        </w:tc>
        <w:tc>
          <w:tcPr>
            <w:tcW w:w="1436" w:type="dxa"/>
            <w:tcBorders>
              <w:top w:val="single" w:sz="4" w:space="0" w:color="auto"/>
              <w:left w:val="single" w:sz="4" w:space="0" w:color="auto"/>
              <w:bottom w:val="single" w:sz="4" w:space="0" w:color="auto"/>
              <w:right w:val="single" w:sz="4" w:space="0" w:color="auto"/>
            </w:tcBorders>
            <w:hideMark/>
          </w:tcPr>
          <w:p w14:paraId="6EE23025"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65DF5DF"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DAE64B9"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65AD8A8"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636A1D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8EC667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022B7A5"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r>
      <w:tr w:rsidR="00254F6B" w:rsidRPr="00254F6B" w14:paraId="652270CA" w14:textId="77777777" w:rsidTr="00B54ABC">
        <w:trPr>
          <w:gridBefore w:val="1"/>
          <w:gridAfter w:val="1"/>
          <w:wBefore w:w="6" w:type="dxa"/>
          <w:wAfter w:w="10" w:type="dxa"/>
          <w:trHeight w:val="405"/>
        </w:trPr>
        <w:tc>
          <w:tcPr>
            <w:tcW w:w="731" w:type="dxa"/>
            <w:tcBorders>
              <w:top w:val="single" w:sz="4" w:space="0" w:color="auto"/>
              <w:left w:val="single" w:sz="4" w:space="0" w:color="auto"/>
              <w:bottom w:val="single" w:sz="4" w:space="0" w:color="auto"/>
              <w:right w:val="single" w:sz="4" w:space="0" w:color="auto"/>
            </w:tcBorders>
            <w:hideMark/>
          </w:tcPr>
          <w:p w14:paraId="013F1D7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1.4</w:t>
            </w:r>
          </w:p>
        </w:tc>
        <w:tc>
          <w:tcPr>
            <w:tcW w:w="3848" w:type="dxa"/>
            <w:gridSpan w:val="2"/>
            <w:tcBorders>
              <w:top w:val="single" w:sz="4" w:space="0" w:color="auto"/>
              <w:left w:val="single" w:sz="4" w:space="0" w:color="auto"/>
              <w:bottom w:val="single" w:sz="4" w:space="0" w:color="auto"/>
              <w:right w:val="single" w:sz="4" w:space="0" w:color="auto"/>
            </w:tcBorders>
            <w:hideMark/>
          </w:tcPr>
          <w:p w14:paraId="6D5AE97F"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Надання допомоги у відновленні документів бездомним особам та особам звільненим з місць позбавлення волі</w:t>
            </w:r>
          </w:p>
        </w:tc>
        <w:tc>
          <w:tcPr>
            <w:tcW w:w="1436" w:type="dxa"/>
            <w:tcBorders>
              <w:top w:val="single" w:sz="4" w:space="0" w:color="auto"/>
              <w:left w:val="single" w:sz="4" w:space="0" w:color="auto"/>
              <w:bottom w:val="single" w:sz="4" w:space="0" w:color="auto"/>
              <w:right w:val="single" w:sz="4" w:space="0" w:color="auto"/>
            </w:tcBorders>
            <w:hideMark/>
          </w:tcPr>
          <w:p w14:paraId="53BCA9F8"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07D165A4"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734F031"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4EF305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71E3759"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D3E1E96"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3281E6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r>
      <w:tr w:rsidR="00254F6B" w:rsidRPr="00254F6B" w14:paraId="5F1B51C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54DD17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1.5</w:t>
            </w:r>
          </w:p>
        </w:tc>
        <w:tc>
          <w:tcPr>
            <w:tcW w:w="3848" w:type="dxa"/>
            <w:gridSpan w:val="2"/>
            <w:tcBorders>
              <w:top w:val="single" w:sz="4" w:space="0" w:color="auto"/>
              <w:left w:val="single" w:sz="4" w:space="0" w:color="auto"/>
              <w:bottom w:val="single" w:sz="4" w:space="0" w:color="auto"/>
              <w:right w:val="single" w:sz="4" w:space="0" w:color="auto"/>
            </w:tcBorders>
            <w:hideMark/>
          </w:tcPr>
          <w:p w14:paraId="4569CB8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Забезпечення підвищення кваліфікації працівників надавачів соціальних послуг</w:t>
            </w:r>
          </w:p>
        </w:tc>
        <w:tc>
          <w:tcPr>
            <w:tcW w:w="1436" w:type="dxa"/>
            <w:tcBorders>
              <w:top w:val="single" w:sz="4" w:space="0" w:color="auto"/>
              <w:left w:val="single" w:sz="4" w:space="0" w:color="auto"/>
              <w:bottom w:val="single" w:sz="4" w:space="0" w:color="auto"/>
              <w:right w:val="single" w:sz="4" w:space="0" w:color="auto"/>
            </w:tcBorders>
            <w:hideMark/>
          </w:tcPr>
          <w:p w14:paraId="06B0BE5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458335CC" w14:textId="77777777" w:rsidR="00B54ABC" w:rsidRPr="00254F6B" w:rsidRDefault="00B54ABC">
            <w:pPr>
              <w:pStyle w:val="ac"/>
              <w:spacing w:line="254" w:lineRule="auto"/>
              <w:rPr>
                <w:sz w:val="20"/>
                <w:szCs w:val="20"/>
                <w:lang w:val="uk-UA" w:eastAsia="en-US"/>
              </w:rPr>
            </w:pPr>
            <w:r w:rsidRPr="00254F6B">
              <w:rPr>
                <w:sz w:val="20"/>
                <w:szCs w:val="20"/>
                <w:lang w:val="uk-UA" w:eastAsia="en-US"/>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5B3A84D"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4C7FF7"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9D61972"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59B07C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7861D35"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r>
      <w:tr w:rsidR="00254F6B" w:rsidRPr="00254F6B" w14:paraId="2D4C69F9"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61CD26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1.6</w:t>
            </w:r>
          </w:p>
        </w:tc>
        <w:tc>
          <w:tcPr>
            <w:tcW w:w="3848" w:type="dxa"/>
            <w:gridSpan w:val="2"/>
            <w:tcBorders>
              <w:top w:val="single" w:sz="4" w:space="0" w:color="auto"/>
              <w:left w:val="single" w:sz="4" w:space="0" w:color="auto"/>
              <w:bottom w:val="single" w:sz="4" w:space="0" w:color="auto"/>
              <w:right w:val="single" w:sz="4" w:space="0" w:color="auto"/>
            </w:tcBorders>
            <w:hideMark/>
          </w:tcPr>
          <w:p w14:paraId="0AC0791C" w14:textId="77777777" w:rsidR="00B54ABC" w:rsidRPr="00254F6B" w:rsidRDefault="00B54ABC">
            <w:pPr>
              <w:spacing w:line="240" w:lineRule="auto"/>
              <w:rPr>
                <w:rFonts w:ascii="Times New Roman" w:hAnsi="Times New Roman"/>
              </w:rPr>
            </w:pPr>
            <w:r w:rsidRPr="00254F6B">
              <w:rPr>
                <w:rFonts w:ascii="Times New Roman" w:hAnsi="Times New Roman"/>
              </w:rPr>
              <w:t>Розширення спектру соціальних послуг відповідно до потреб громади</w:t>
            </w:r>
          </w:p>
        </w:tc>
        <w:tc>
          <w:tcPr>
            <w:tcW w:w="1436" w:type="dxa"/>
            <w:tcBorders>
              <w:top w:val="single" w:sz="4" w:space="0" w:color="auto"/>
              <w:left w:val="single" w:sz="4" w:space="0" w:color="auto"/>
              <w:bottom w:val="single" w:sz="4" w:space="0" w:color="auto"/>
              <w:right w:val="single" w:sz="4" w:space="0" w:color="auto"/>
            </w:tcBorders>
            <w:hideMark/>
          </w:tcPr>
          <w:p w14:paraId="14F2E9C9"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5FF89DA"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758551F"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2C679CE"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33B8AE8"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4CD386"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645BB57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r>
      <w:tr w:rsidR="00254F6B" w:rsidRPr="00254F6B" w14:paraId="37D928BD"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78A389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1.7</w:t>
            </w:r>
          </w:p>
        </w:tc>
        <w:tc>
          <w:tcPr>
            <w:tcW w:w="3848" w:type="dxa"/>
            <w:gridSpan w:val="2"/>
            <w:tcBorders>
              <w:top w:val="single" w:sz="4" w:space="0" w:color="auto"/>
              <w:left w:val="single" w:sz="4" w:space="0" w:color="auto"/>
              <w:bottom w:val="single" w:sz="4" w:space="0" w:color="auto"/>
              <w:right w:val="single" w:sz="4" w:space="0" w:color="auto"/>
            </w:tcBorders>
            <w:hideMark/>
          </w:tcPr>
          <w:p w14:paraId="3CA9EF78" w14:textId="77777777" w:rsidR="00B54ABC" w:rsidRPr="00254F6B" w:rsidRDefault="00B54ABC">
            <w:pPr>
              <w:spacing w:line="240" w:lineRule="auto"/>
              <w:rPr>
                <w:rFonts w:ascii="Times New Roman" w:hAnsi="Times New Roman"/>
              </w:rPr>
            </w:pPr>
            <w:r w:rsidRPr="00254F6B">
              <w:rPr>
                <w:rFonts w:ascii="Times New Roman" w:hAnsi="Times New Roman"/>
              </w:rPr>
              <w:t>Забезпечення проведення роботи, спрямованої на профілактику СЖО</w:t>
            </w:r>
          </w:p>
        </w:tc>
        <w:tc>
          <w:tcPr>
            <w:tcW w:w="1436" w:type="dxa"/>
            <w:tcBorders>
              <w:top w:val="single" w:sz="4" w:space="0" w:color="auto"/>
              <w:left w:val="single" w:sz="4" w:space="0" w:color="auto"/>
              <w:bottom w:val="single" w:sz="4" w:space="0" w:color="auto"/>
              <w:right w:val="single" w:sz="4" w:space="0" w:color="auto"/>
            </w:tcBorders>
            <w:hideMark/>
          </w:tcPr>
          <w:p w14:paraId="5E5496A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E253AA5"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2547B6F1"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B41FDB6"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DAF17DE"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13376F2"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E66C67B"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r>
      <w:tr w:rsidR="00254F6B" w:rsidRPr="00254F6B" w14:paraId="1CDC77C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0FCA7A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1.8</w:t>
            </w:r>
          </w:p>
        </w:tc>
        <w:tc>
          <w:tcPr>
            <w:tcW w:w="3848" w:type="dxa"/>
            <w:gridSpan w:val="2"/>
            <w:tcBorders>
              <w:top w:val="single" w:sz="4" w:space="0" w:color="auto"/>
              <w:left w:val="single" w:sz="4" w:space="0" w:color="auto"/>
              <w:bottom w:val="single" w:sz="4" w:space="0" w:color="auto"/>
              <w:right w:val="single" w:sz="4" w:space="0" w:color="auto"/>
            </w:tcBorders>
            <w:hideMark/>
          </w:tcPr>
          <w:p w14:paraId="17B86A51" w14:textId="77777777" w:rsidR="00B54ABC" w:rsidRPr="00254F6B" w:rsidRDefault="00B54ABC">
            <w:pPr>
              <w:spacing w:line="240" w:lineRule="auto"/>
              <w:rPr>
                <w:rFonts w:ascii="Times New Roman" w:hAnsi="Times New Roman"/>
              </w:rPr>
            </w:pPr>
            <w:r w:rsidRPr="00254F6B">
              <w:rPr>
                <w:rFonts w:ascii="Times New Roman" w:hAnsi="Times New Roman"/>
              </w:rPr>
              <w:t>Забезпечення проведення внутрішньої та зовнішньої оцінки якості соціальних послуг</w:t>
            </w:r>
          </w:p>
        </w:tc>
        <w:tc>
          <w:tcPr>
            <w:tcW w:w="1436" w:type="dxa"/>
            <w:tcBorders>
              <w:top w:val="single" w:sz="4" w:space="0" w:color="auto"/>
              <w:left w:val="single" w:sz="4" w:space="0" w:color="auto"/>
              <w:bottom w:val="single" w:sz="4" w:space="0" w:color="auto"/>
              <w:right w:val="single" w:sz="4" w:space="0" w:color="auto"/>
            </w:tcBorders>
            <w:hideMark/>
          </w:tcPr>
          <w:p w14:paraId="18D3653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0DDD262" w14:textId="77777777" w:rsidR="00B54ABC" w:rsidRPr="00254F6B" w:rsidRDefault="00B54ABC">
            <w:pPr>
              <w:pStyle w:val="ac"/>
              <w:spacing w:line="254" w:lineRule="auto"/>
              <w:rPr>
                <w:sz w:val="20"/>
                <w:szCs w:val="20"/>
                <w:lang w:val="uk-UA" w:eastAsia="en-US"/>
              </w:rPr>
            </w:pPr>
            <w:r w:rsidRPr="00254F6B">
              <w:rPr>
                <w:sz w:val="20"/>
                <w:szCs w:val="20"/>
                <w:lang w:val="uk-UA" w:eastAsia="en-US"/>
              </w:rPr>
              <w:t xml:space="preserve">Комунальна установа «Центр надання соціальних послуг», 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58DCBB50"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70AD15E"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50ED844"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58B8FB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615C968"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r>
      <w:tr w:rsidR="00254F6B" w:rsidRPr="00254F6B" w14:paraId="5DADCEB3"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50EB8400" w14:textId="77777777" w:rsidR="00B54ABC" w:rsidRPr="00254F6B" w:rsidRDefault="00B54ABC">
            <w:pPr>
              <w:keepNext/>
              <w:widowControl w:val="0"/>
              <w:spacing w:line="240" w:lineRule="auto"/>
              <w:ind w:right="-6"/>
              <w:rPr>
                <w:rFonts w:ascii="Times New Roman" w:eastAsia="Times New Roman" w:hAnsi="Times New Roman"/>
                <w:b/>
                <w:bCs/>
                <w:sz w:val="24"/>
                <w:szCs w:val="24"/>
                <w:lang w:eastAsia="ru-RU"/>
              </w:rPr>
            </w:pPr>
            <w:r w:rsidRPr="00254F6B">
              <w:rPr>
                <w:rFonts w:ascii="Times New Roman" w:eastAsia="Times New Roman" w:hAnsi="Times New Roman"/>
                <w:b/>
                <w:bCs/>
                <w:sz w:val="24"/>
                <w:szCs w:val="24"/>
                <w:lang w:eastAsia="ru-RU"/>
              </w:rPr>
              <w:t>Всього по завданню 1</w:t>
            </w:r>
          </w:p>
        </w:tc>
        <w:tc>
          <w:tcPr>
            <w:tcW w:w="1973" w:type="dxa"/>
            <w:gridSpan w:val="2"/>
            <w:tcBorders>
              <w:top w:val="single" w:sz="4" w:space="0" w:color="auto"/>
              <w:left w:val="single" w:sz="4" w:space="0" w:color="auto"/>
              <w:bottom w:val="single" w:sz="4" w:space="0" w:color="auto"/>
              <w:right w:val="single" w:sz="4" w:space="0" w:color="auto"/>
            </w:tcBorders>
            <w:hideMark/>
          </w:tcPr>
          <w:p w14:paraId="7633E01E" w14:textId="77777777" w:rsidR="00B54ABC" w:rsidRPr="00254F6B" w:rsidRDefault="00B54ABC">
            <w:pPr>
              <w:spacing w:line="240" w:lineRule="auto"/>
              <w:rPr>
                <w:rFonts w:ascii="Times New Roman" w:eastAsiaTheme="minorHAnsi" w:hAnsi="Times New Roman"/>
                <w:sz w:val="24"/>
                <w:szCs w:val="24"/>
              </w:rPr>
            </w:pPr>
            <w:r w:rsidRPr="00254F6B">
              <w:rPr>
                <w:rFonts w:ascii="Times New Roman" w:hAnsi="Times New Roman"/>
                <w:sz w:val="24"/>
                <w:szCs w:val="24"/>
              </w:rPr>
              <w:t>-</w:t>
            </w:r>
          </w:p>
        </w:tc>
        <w:tc>
          <w:tcPr>
            <w:tcW w:w="1420" w:type="dxa"/>
            <w:gridSpan w:val="2"/>
            <w:tcBorders>
              <w:top w:val="single" w:sz="4" w:space="0" w:color="auto"/>
              <w:left w:val="single" w:sz="4" w:space="0" w:color="auto"/>
              <w:bottom w:val="single" w:sz="4" w:space="0" w:color="auto"/>
              <w:right w:val="single" w:sz="4" w:space="0" w:color="auto"/>
            </w:tcBorders>
            <w:hideMark/>
          </w:tcPr>
          <w:p w14:paraId="3F29E339"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w:t>
            </w:r>
          </w:p>
        </w:tc>
        <w:tc>
          <w:tcPr>
            <w:tcW w:w="1171" w:type="dxa"/>
            <w:gridSpan w:val="4"/>
            <w:tcBorders>
              <w:top w:val="single" w:sz="4" w:space="0" w:color="auto"/>
              <w:left w:val="single" w:sz="4" w:space="0" w:color="auto"/>
              <w:bottom w:val="single" w:sz="4" w:space="0" w:color="auto"/>
              <w:right w:val="single" w:sz="4" w:space="0" w:color="auto"/>
            </w:tcBorders>
            <w:hideMark/>
          </w:tcPr>
          <w:p w14:paraId="44FED327"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F76A03"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w:t>
            </w:r>
          </w:p>
        </w:tc>
        <w:tc>
          <w:tcPr>
            <w:tcW w:w="1098" w:type="dxa"/>
            <w:gridSpan w:val="2"/>
            <w:tcBorders>
              <w:top w:val="single" w:sz="4" w:space="0" w:color="auto"/>
              <w:left w:val="single" w:sz="4" w:space="0" w:color="auto"/>
              <w:bottom w:val="single" w:sz="4" w:space="0" w:color="auto"/>
              <w:right w:val="single" w:sz="4" w:space="0" w:color="auto"/>
            </w:tcBorders>
            <w:hideMark/>
          </w:tcPr>
          <w:p w14:paraId="74AAF60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6D3C09DA"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6FDF869C"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b/>
                <w:sz w:val="24"/>
                <w:szCs w:val="24"/>
              </w:rPr>
              <w:t>Завдання 2. Посилення соціального захисту, громадянам постраждалим внаслідок Чорнобильської катастрофи</w:t>
            </w:r>
          </w:p>
        </w:tc>
      </w:tr>
      <w:tr w:rsidR="00254F6B" w:rsidRPr="00254F6B" w14:paraId="77509F18"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352E1B6"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2.1</w:t>
            </w:r>
          </w:p>
        </w:tc>
        <w:tc>
          <w:tcPr>
            <w:tcW w:w="3848" w:type="dxa"/>
            <w:gridSpan w:val="2"/>
            <w:tcBorders>
              <w:top w:val="single" w:sz="4" w:space="0" w:color="auto"/>
              <w:left w:val="single" w:sz="4" w:space="0" w:color="auto"/>
              <w:bottom w:val="single" w:sz="4" w:space="0" w:color="auto"/>
              <w:right w:val="single" w:sz="4" w:space="0" w:color="auto"/>
            </w:tcBorders>
            <w:hideMark/>
          </w:tcPr>
          <w:p w14:paraId="0DA9E427" w14:textId="77777777" w:rsidR="00B54ABC" w:rsidRPr="00254F6B" w:rsidRDefault="00B54ABC">
            <w:pPr>
              <w:spacing w:line="240" w:lineRule="auto"/>
              <w:rPr>
                <w:rFonts w:ascii="Times New Roman" w:hAnsi="Times New Roman"/>
              </w:rPr>
            </w:pPr>
            <w:r w:rsidRPr="00254F6B">
              <w:rPr>
                <w:rFonts w:ascii="Times New Roman" w:hAnsi="Times New Roman"/>
              </w:rPr>
              <w:t>Сприяння статутній діяльності громадських організацій, що опікуються питаннями осіб, які постраждали внаслідок Чорнобильської катастрофи, осіб з інвалідністю, ветеранів війни та членів їх сімей</w:t>
            </w:r>
          </w:p>
        </w:tc>
        <w:tc>
          <w:tcPr>
            <w:tcW w:w="1436" w:type="dxa"/>
            <w:tcBorders>
              <w:top w:val="single" w:sz="4" w:space="0" w:color="auto"/>
              <w:left w:val="single" w:sz="4" w:space="0" w:color="auto"/>
              <w:bottom w:val="single" w:sz="4" w:space="0" w:color="auto"/>
              <w:right w:val="single" w:sz="4" w:space="0" w:color="auto"/>
            </w:tcBorders>
            <w:hideMark/>
          </w:tcPr>
          <w:p w14:paraId="49A26843"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6869FBD"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5AB07DA"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D590924"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BC086D7"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401BB0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16FC11F"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w:t>
            </w:r>
          </w:p>
        </w:tc>
      </w:tr>
      <w:tr w:rsidR="00254F6B" w:rsidRPr="00254F6B" w14:paraId="2065CA4F"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AF45DF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2.2</w:t>
            </w:r>
          </w:p>
        </w:tc>
        <w:tc>
          <w:tcPr>
            <w:tcW w:w="3848" w:type="dxa"/>
            <w:gridSpan w:val="2"/>
            <w:tcBorders>
              <w:top w:val="single" w:sz="4" w:space="0" w:color="auto"/>
              <w:left w:val="single" w:sz="4" w:space="0" w:color="auto"/>
              <w:bottom w:val="single" w:sz="4" w:space="0" w:color="auto"/>
              <w:right w:val="single" w:sz="4" w:space="0" w:color="auto"/>
            </w:tcBorders>
            <w:hideMark/>
          </w:tcPr>
          <w:p w14:paraId="3BC4DB11" w14:textId="77777777" w:rsidR="00B54ABC" w:rsidRPr="00254F6B" w:rsidRDefault="00B54ABC">
            <w:pPr>
              <w:spacing w:line="240" w:lineRule="auto"/>
              <w:rPr>
                <w:rFonts w:ascii="Times New Roman" w:hAnsi="Times New Roman"/>
              </w:rPr>
            </w:pPr>
            <w:r w:rsidRPr="00254F6B">
              <w:rPr>
                <w:rFonts w:ascii="Times New Roman" w:hAnsi="Times New Roman"/>
              </w:rPr>
              <w:t>Відшкодування проїзду громадян, постраждалим внаслідок Чорнобильської катастрофи 1-2 категорії 1 раз на рік</w:t>
            </w:r>
          </w:p>
        </w:tc>
        <w:tc>
          <w:tcPr>
            <w:tcW w:w="1436" w:type="dxa"/>
            <w:tcBorders>
              <w:top w:val="single" w:sz="4" w:space="0" w:color="auto"/>
              <w:left w:val="single" w:sz="4" w:space="0" w:color="auto"/>
              <w:bottom w:val="single" w:sz="4" w:space="0" w:color="auto"/>
              <w:right w:val="single" w:sz="4" w:space="0" w:color="auto"/>
            </w:tcBorders>
            <w:hideMark/>
          </w:tcPr>
          <w:p w14:paraId="0A14E00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DE39056"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E250FA0"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6ED56BE7" w14:textId="77777777" w:rsidR="00B54ABC" w:rsidRPr="00254F6B" w:rsidRDefault="00B54ABC">
            <w:pPr>
              <w:spacing w:line="240" w:lineRule="auto"/>
              <w:rPr>
                <w:rFonts w:ascii="Times New Roman" w:hAnsi="Times New Roman" w:cstheme="minorBidi"/>
                <w:sz w:val="24"/>
                <w:szCs w:val="24"/>
              </w:rPr>
            </w:pPr>
            <w:r w:rsidRPr="00254F6B">
              <w:rPr>
                <w:rFonts w:ascii="Times New Roman" w:hAnsi="Times New Roman"/>
                <w:sz w:val="24"/>
                <w:szCs w:val="24"/>
              </w:rPr>
              <w:t>33,0</w:t>
            </w:r>
          </w:p>
        </w:tc>
        <w:tc>
          <w:tcPr>
            <w:tcW w:w="1165" w:type="dxa"/>
            <w:gridSpan w:val="3"/>
            <w:tcBorders>
              <w:top w:val="single" w:sz="4" w:space="0" w:color="auto"/>
              <w:left w:val="single" w:sz="4" w:space="0" w:color="auto"/>
              <w:bottom w:val="single" w:sz="4" w:space="0" w:color="auto"/>
              <w:right w:val="single" w:sz="4" w:space="0" w:color="auto"/>
            </w:tcBorders>
            <w:hideMark/>
          </w:tcPr>
          <w:p w14:paraId="0C9963A6"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10,0</w:t>
            </w:r>
          </w:p>
        </w:tc>
        <w:tc>
          <w:tcPr>
            <w:tcW w:w="1134" w:type="dxa"/>
            <w:gridSpan w:val="4"/>
            <w:tcBorders>
              <w:top w:val="single" w:sz="4" w:space="0" w:color="auto"/>
              <w:left w:val="single" w:sz="4" w:space="0" w:color="auto"/>
              <w:bottom w:val="single" w:sz="4" w:space="0" w:color="auto"/>
              <w:right w:val="single" w:sz="4" w:space="0" w:color="auto"/>
            </w:tcBorders>
            <w:hideMark/>
          </w:tcPr>
          <w:p w14:paraId="73908BF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11,0</w:t>
            </w:r>
          </w:p>
        </w:tc>
        <w:tc>
          <w:tcPr>
            <w:tcW w:w="1104" w:type="dxa"/>
            <w:gridSpan w:val="3"/>
            <w:tcBorders>
              <w:top w:val="single" w:sz="4" w:space="0" w:color="auto"/>
              <w:left w:val="single" w:sz="4" w:space="0" w:color="auto"/>
              <w:bottom w:val="single" w:sz="4" w:space="0" w:color="auto"/>
              <w:right w:val="single" w:sz="4" w:space="0" w:color="auto"/>
            </w:tcBorders>
            <w:hideMark/>
          </w:tcPr>
          <w:p w14:paraId="0B56EA43"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12,0</w:t>
            </w:r>
          </w:p>
        </w:tc>
      </w:tr>
      <w:tr w:rsidR="00254F6B" w:rsidRPr="00254F6B" w14:paraId="41AEB458"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C0EF47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2.3</w:t>
            </w:r>
          </w:p>
        </w:tc>
        <w:tc>
          <w:tcPr>
            <w:tcW w:w="3848" w:type="dxa"/>
            <w:gridSpan w:val="2"/>
            <w:tcBorders>
              <w:top w:val="single" w:sz="4" w:space="0" w:color="auto"/>
              <w:left w:val="single" w:sz="4" w:space="0" w:color="auto"/>
              <w:bottom w:val="single" w:sz="4" w:space="0" w:color="auto"/>
              <w:right w:val="single" w:sz="4" w:space="0" w:color="auto"/>
            </w:tcBorders>
            <w:hideMark/>
          </w:tcPr>
          <w:p w14:paraId="64C65DAA" w14:textId="77777777" w:rsidR="00B54ABC" w:rsidRPr="00254F6B" w:rsidRDefault="00B54ABC">
            <w:pPr>
              <w:spacing w:line="240" w:lineRule="auto"/>
              <w:rPr>
                <w:rFonts w:ascii="Times New Roman" w:hAnsi="Times New Roman"/>
              </w:rPr>
            </w:pPr>
            <w:r w:rsidRPr="00254F6B">
              <w:rPr>
                <w:rFonts w:ascii="Times New Roman" w:hAnsi="Times New Roman"/>
              </w:rPr>
              <w:t>Матеріальна допомога громадянам, постраждалим внаслідок Чорнобильської катастрофи 1-2 категорії, які будуть проходити  санаторно курортне оздоровлення по путівках, які отримали в Управлінні соціального захисту населення Охтирської РДА</w:t>
            </w:r>
          </w:p>
        </w:tc>
        <w:tc>
          <w:tcPr>
            <w:tcW w:w="1436" w:type="dxa"/>
            <w:tcBorders>
              <w:top w:val="single" w:sz="4" w:space="0" w:color="auto"/>
              <w:left w:val="single" w:sz="4" w:space="0" w:color="auto"/>
              <w:bottom w:val="single" w:sz="4" w:space="0" w:color="auto"/>
              <w:right w:val="single" w:sz="4" w:space="0" w:color="auto"/>
            </w:tcBorders>
            <w:hideMark/>
          </w:tcPr>
          <w:p w14:paraId="29041F25"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E2BA6DC"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BAD064A"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07D6F97C" w14:textId="77777777" w:rsidR="00B54ABC" w:rsidRPr="00254F6B" w:rsidRDefault="00B54ABC">
            <w:pPr>
              <w:spacing w:line="240" w:lineRule="auto"/>
              <w:rPr>
                <w:rFonts w:ascii="Times New Roman" w:hAnsi="Times New Roman" w:cstheme="minorBidi"/>
                <w:sz w:val="24"/>
                <w:szCs w:val="24"/>
              </w:rPr>
            </w:pPr>
            <w:r w:rsidRPr="00254F6B">
              <w:rPr>
                <w:rFonts w:ascii="Times New Roman" w:hAnsi="Times New Roman"/>
                <w:sz w:val="24"/>
                <w:szCs w:val="24"/>
              </w:rPr>
              <w:t>60,0</w:t>
            </w:r>
          </w:p>
        </w:tc>
        <w:tc>
          <w:tcPr>
            <w:tcW w:w="1165" w:type="dxa"/>
            <w:gridSpan w:val="3"/>
            <w:tcBorders>
              <w:top w:val="single" w:sz="4" w:space="0" w:color="auto"/>
              <w:left w:val="single" w:sz="4" w:space="0" w:color="auto"/>
              <w:bottom w:val="single" w:sz="4" w:space="0" w:color="auto"/>
              <w:right w:val="single" w:sz="4" w:space="0" w:color="auto"/>
            </w:tcBorders>
            <w:hideMark/>
          </w:tcPr>
          <w:p w14:paraId="5D2DD127"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20,0</w:t>
            </w:r>
          </w:p>
        </w:tc>
        <w:tc>
          <w:tcPr>
            <w:tcW w:w="1134" w:type="dxa"/>
            <w:gridSpan w:val="4"/>
            <w:tcBorders>
              <w:top w:val="single" w:sz="4" w:space="0" w:color="auto"/>
              <w:left w:val="single" w:sz="4" w:space="0" w:color="auto"/>
              <w:bottom w:val="single" w:sz="4" w:space="0" w:color="auto"/>
              <w:right w:val="single" w:sz="4" w:space="0" w:color="auto"/>
            </w:tcBorders>
            <w:hideMark/>
          </w:tcPr>
          <w:p w14:paraId="41BDAD78"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20,0</w:t>
            </w:r>
          </w:p>
        </w:tc>
        <w:tc>
          <w:tcPr>
            <w:tcW w:w="1104" w:type="dxa"/>
            <w:gridSpan w:val="3"/>
            <w:tcBorders>
              <w:top w:val="single" w:sz="4" w:space="0" w:color="auto"/>
              <w:left w:val="single" w:sz="4" w:space="0" w:color="auto"/>
              <w:bottom w:val="single" w:sz="4" w:space="0" w:color="auto"/>
              <w:right w:val="single" w:sz="4" w:space="0" w:color="auto"/>
            </w:tcBorders>
            <w:hideMark/>
          </w:tcPr>
          <w:p w14:paraId="24B4A87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20,0</w:t>
            </w:r>
          </w:p>
        </w:tc>
      </w:tr>
      <w:tr w:rsidR="00254F6B" w:rsidRPr="00254F6B" w14:paraId="6F695067"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66495DC5" w14:textId="77777777" w:rsidR="00B54ABC" w:rsidRPr="00254F6B" w:rsidRDefault="00B54ABC">
            <w:pPr>
              <w:pStyle w:val="ac"/>
              <w:spacing w:line="254" w:lineRule="auto"/>
              <w:rPr>
                <w:b/>
                <w:lang w:val="uk-UA" w:eastAsia="en-US"/>
              </w:rPr>
            </w:pPr>
            <w:r w:rsidRPr="00254F6B">
              <w:rPr>
                <w:b/>
                <w:lang w:val="uk-UA" w:eastAsia="en-US"/>
              </w:rPr>
              <w:t xml:space="preserve">Всього по завданню 2 </w:t>
            </w:r>
          </w:p>
        </w:tc>
        <w:tc>
          <w:tcPr>
            <w:tcW w:w="1973" w:type="dxa"/>
            <w:gridSpan w:val="2"/>
            <w:tcBorders>
              <w:top w:val="single" w:sz="4" w:space="0" w:color="auto"/>
              <w:left w:val="single" w:sz="4" w:space="0" w:color="auto"/>
              <w:bottom w:val="single" w:sz="4" w:space="0" w:color="auto"/>
              <w:right w:val="single" w:sz="4" w:space="0" w:color="auto"/>
            </w:tcBorders>
          </w:tcPr>
          <w:p w14:paraId="279F4B8C" w14:textId="77777777" w:rsidR="00B54ABC" w:rsidRPr="00254F6B" w:rsidRDefault="00B54ABC">
            <w:pPr>
              <w:spacing w:line="240" w:lineRule="auto"/>
              <w:rPr>
                <w:rFonts w:ascii="Times New Roman" w:hAnsi="Times New Roman"/>
                <w:sz w:val="24"/>
                <w:szCs w:val="24"/>
                <w:lang w:val="ru-RU"/>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252212C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93,0</w:t>
            </w:r>
          </w:p>
        </w:tc>
        <w:tc>
          <w:tcPr>
            <w:tcW w:w="1171" w:type="dxa"/>
            <w:gridSpan w:val="4"/>
            <w:tcBorders>
              <w:top w:val="single" w:sz="4" w:space="0" w:color="auto"/>
              <w:left w:val="single" w:sz="4" w:space="0" w:color="auto"/>
              <w:bottom w:val="single" w:sz="4" w:space="0" w:color="auto"/>
              <w:right w:val="single" w:sz="4" w:space="0" w:color="auto"/>
            </w:tcBorders>
            <w:hideMark/>
          </w:tcPr>
          <w:p w14:paraId="27380D4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30,0</w:t>
            </w:r>
          </w:p>
        </w:tc>
        <w:tc>
          <w:tcPr>
            <w:tcW w:w="1134" w:type="dxa"/>
            <w:gridSpan w:val="4"/>
            <w:tcBorders>
              <w:top w:val="single" w:sz="4" w:space="0" w:color="auto"/>
              <w:left w:val="single" w:sz="4" w:space="0" w:color="auto"/>
              <w:bottom w:val="single" w:sz="4" w:space="0" w:color="auto"/>
              <w:right w:val="single" w:sz="4" w:space="0" w:color="auto"/>
            </w:tcBorders>
            <w:hideMark/>
          </w:tcPr>
          <w:p w14:paraId="2C6134BB"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31,0</w:t>
            </w:r>
          </w:p>
        </w:tc>
        <w:tc>
          <w:tcPr>
            <w:tcW w:w="1098" w:type="dxa"/>
            <w:gridSpan w:val="2"/>
            <w:tcBorders>
              <w:top w:val="single" w:sz="4" w:space="0" w:color="auto"/>
              <w:left w:val="single" w:sz="4" w:space="0" w:color="auto"/>
              <w:bottom w:val="single" w:sz="4" w:space="0" w:color="auto"/>
              <w:right w:val="single" w:sz="4" w:space="0" w:color="auto"/>
            </w:tcBorders>
            <w:hideMark/>
          </w:tcPr>
          <w:p w14:paraId="2830B3A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32,0</w:t>
            </w:r>
          </w:p>
        </w:tc>
      </w:tr>
      <w:tr w:rsidR="00254F6B" w:rsidRPr="00254F6B" w14:paraId="172E6306"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363E82D8"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b/>
                <w:sz w:val="24"/>
                <w:szCs w:val="24"/>
              </w:rPr>
              <w:t>Завдання 3. Підтримка сім’ї та дітей</w:t>
            </w:r>
          </w:p>
        </w:tc>
      </w:tr>
      <w:tr w:rsidR="00254F6B" w:rsidRPr="00254F6B" w14:paraId="01C0F71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999ACC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3.1</w:t>
            </w:r>
          </w:p>
        </w:tc>
        <w:tc>
          <w:tcPr>
            <w:tcW w:w="3848" w:type="dxa"/>
            <w:gridSpan w:val="2"/>
            <w:tcBorders>
              <w:top w:val="single" w:sz="4" w:space="0" w:color="auto"/>
              <w:left w:val="single" w:sz="4" w:space="0" w:color="auto"/>
              <w:bottom w:val="single" w:sz="4" w:space="0" w:color="auto"/>
              <w:right w:val="single" w:sz="4" w:space="0" w:color="auto"/>
            </w:tcBorders>
            <w:hideMark/>
          </w:tcPr>
          <w:p w14:paraId="47853E35" w14:textId="77777777" w:rsidR="00B54ABC" w:rsidRPr="00254F6B" w:rsidRDefault="00B54ABC">
            <w:pPr>
              <w:spacing w:line="240" w:lineRule="auto"/>
              <w:rPr>
                <w:rFonts w:ascii="Times New Roman" w:hAnsi="Times New Roman"/>
                <w:sz w:val="24"/>
                <w:szCs w:val="24"/>
              </w:rPr>
            </w:pPr>
            <w:r w:rsidRPr="00254F6B">
              <w:rPr>
                <w:rFonts w:ascii="Times New Roman" w:hAnsi="Times New Roman"/>
              </w:rPr>
              <w:t>Проведення інформаційно роз’яснювальної роботи щодо соціальних гарантій для сімей з дітьми</w:t>
            </w:r>
          </w:p>
        </w:tc>
        <w:tc>
          <w:tcPr>
            <w:tcW w:w="1436" w:type="dxa"/>
            <w:tcBorders>
              <w:top w:val="single" w:sz="4" w:space="0" w:color="auto"/>
              <w:left w:val="single" w:sz="4" w:space="0" w:color="auto"/>
              <w:bottom w:val="single" w:sz="4" w:space="0" w:color="auto"/>
              <w:right w:val="single" w:sz="4" w:space="0" w:color="auto"/>
            </w:tcBorders>
            <w:hideMark/>
          </w:tcPr>
          <w:p w14:paraId="5DB045C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E71CAEB"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E827B39"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EBE4273"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40822A7"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726114D"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A726607"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670D10BE" w14:textId="77777777" w:rsidTr="00B54ABC">
        <w:trPr>
          <w:gridBefore w:val="1"/>
          <w:gridAfter w:val="1"/>
          <w:wBefore w:w="6" w:type="dxa"/>
          <w:wAfter w:w="10" w:type="dxa"/>
          <w:trHeight w:val="579"/>
        </w:trPr>
        <w:tc>
          <w:tcPr>
            <w:tcW w:w="731" w:type="dxa"/>
            <w:tcBorders>
              <w:top w:val="single" w:sz="4" w:space="0" w:color="auto"/>
              <w:left w:val="single" w:sz="4" w:space="0" w:color="auto"/>
              <w:bottom w:val="single" w:sz="4" w:space="0" w:color="auto"/>
              <w:right w:val="single" w:sz="4" w:space="0" w:color="auto"/>
            </w:tcBorders>
            <w:hideMark/>
          </w:tcPr>
          <w:p w14:paraId="62D3A09E"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3.2</w:t>
            </w:r>
          </w:p>
        </w:tc>
        <w:tc>
          <w:tcPr>
            <w:tcW w:w="3848" w:type="dxa"/>
            <w:gridSpan w:val="2"/>
            <w:tcBorders>
              <w:top w:val="single" w:sz="4" w:space="0" w:color="auto"/>
              <w:left w:val="single" w:sz="4" w:space="0" w:color="auto"/>
              <w:bottom w:val="single" w:sz="4" w:space="0" w:color="auto"/>
              <w:right w:val="single" w:sz="4" w:space="0" w:color="auto"/>
            </w:tcBorders>
            <w:hideMark/>
          </w:tcPr>
          <w:p w14:paraId="6BC5ABE2" w14:textId="77777777" w:rsidR="00B54ABC" w:rsidRPr="00254F6B" w:rsidRDefault="00B54ABC">
            <w:pPr>
              <w:spacing w:line="240" w:lineRule="auto"/>
              <w:rPr>
                <w:rFonts w:ascii="Times New Roman" w:hAnsi="Times New Roman"/>
              </w:rPr>
            </w:pPr>
            <w:r w:rsidRPr="00254F6B">
              <w:rPr>
                <w:rFonts w:ascii="Times New Roman" w:hAnsi="Times New Roman"/>
              </w:rPr>
              <w:t>Організація своєчасного виявлення сімей з дітьми/ дітей, які опинилися у складних життєвих обставинах, проведення ефективної соціальної роботи з метою збереження сім’ї, попередження втрати дитиною сімейного оточення</w:t>
            </w:r>
          </w:p>
        </w:tc>
        <w:tc>
          <w:tcPr>
            <w:tcW w:w="1436" w:type="dxa"/>
            <w:tcBorders>
              <w:top w:val="single" w:sz="4" w:space="0" w:color="auto"/>
              <w:left w:val="single" w:sz="4" w:space="0" w:color="auto"/>
              <w:bottom w:val="single" w:sz="4" w:space="0" w:color="auto"/>
              <w:right w:val="single" w:sz="4" w:space="0" w:color="auto"/>
            </w:tcBorders>
            <w:hideMark/>
          </w:tcPr>
          <w:p w14:paraId="195FEFD2"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080025D"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 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9E770AC"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EDA2384"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1915F29"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0FC8A6C"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3574C0B"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34E00FA0" w14:textId="77777777" w:rsidTr="00B54ABC">
        <w:trPr>
          <w:gridBefore w:val="1"/>
          <w:gridAfter w:val="1"/>
          <w:wBefore w:w="6" w:type="dxa"/>
          <w:wAfter w:w="10" w:type="dxa"/>
          <w:trHeight w:val="1454"/>
        </w:trPr>
        <w:tc>
          <w:tcPr>
            <w:tcW w:w="731" w:type="dxa"/>
            <w:tcBorders>
              <w:top w:val="single" w:sz="4" w:space="0" w:color="auto"/>
              <w:left w:val="single" w:sz="4" w:space="0" w:color="auto"/>
              <w:bottom w:val="single" w:sz="4" w:space="0" w:color="auto"/>
              <w:right w:val="single" w:sz="4" w:space="0" w:color="auto"/>
            </w:tcBorders>
            <w:hideMark/>
          </w:tcPr>
          <w:p w14:paraId="7B48458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3.3</w:t>
            </w:r>
          </w:p>
        </w:tc>
        <w:tc>
          <w:tcPr>
            <w:tcW w:w="3848" w:type="dxa"/>
            <w:gridSpan w:val="2"/>
            <w:tcBorders>
              <w:top w:val="single" w:sz="4" w:space="0" w:color="auto"/>
              <w:left w:val="single" w:sz="4" w:space="0" w:color="auto"/>
              <w:bottom w:val="single" w:sz="4" w:space="0" w:color="auto"/>
              <w:right w:val="single" w:sz="4" w:space="0" w:color="auto"/>
            </w:tcBorders>
            <w:hideMark/>
          </w:tcPr>
          <w:p w14:paraId="1EA12E15" w14:textId="77777777" w:rsidR="00B54ABC" w:rsidRPr="00254F6B" w:rsidRDefault="00B54ABC">
            <w:pPr>
              <w:spacing w:line="240" w:lineRule="auto"/>
              <w:rPr>
                <w:rFonts w:ascii="Times New Roman" w:hAnsi="Times New Roman"/>
              </w:rPr>
            </w:pPr>
            <w:r w:rsidRPr="00254F6B">
              <w:rPr>
                <w:rFonts w:ascii="Times New Roman" w:hAnsi="Times New Roman"/>
              </w:rPr>
              <w:t>Забезпечення соціального супроводу сімей, які опинились в складних життєвих обставин, надання підтримки з метою  подолання складних життєвих обставин</w:t>
            </w:r>
          </w:p>
        </w:tc>
        <w:tc>
          <w:tcPr>
            <w:tcW w:w="1436" w:type="dxa"/>
            <w:tcBorders>
              <w:top w:val="single" w:sz="4" w:space="0" w:color="auto"/>
              <w:left w:val="single" w:sz="4" w:space="0" w:color="auto"/>
              <w:bottom w:val="single" w:sz="4" w:space="0" w:color="auto"/>
              <w:right w:val="single" w:sz="4" w:space="0" w:color="auto"/>
            </w:tcBorders>
            <w:hideMark/>
          </w:tcPr>
          <w:p w14:paraId="287198D9"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9017FAB"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398B9DDC"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C33D97D"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C2B5EB6"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6DD3ED7"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0C085F6"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1EB752E4"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12C43E2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3.4</w:t>
            </w:r>
          </w:p>
        </w:tc>
        <w:tc>
          <w:tcPr>
            <w:tcW w:w="3848" w:type="dxa"/>
            <w:gridSpan w:val="2"/>
            <w:tcBorders>
              <w:top w:val="single" w:sz="4" w:space="0" w:color="auto"/>
              <w:left w:val="single" w:sz="4" w:space="0" w:color="auto"/>
              <w:bottom w:val="single" w:sz="4" w:space="0" w:color="auto"/>
              <w:right w:val="single" w:sz="4" w:space="0" w:color="auto"/>
            </w:tcBorders>
            <w:hideMark/>
          </w:tcPr>
          <w:p w14:paraId="0D9012AB" w14:textId="77777777" w:rsidR="00B54ABC" w:rsidRPr="00254F6B" w:rsidRDefault="00B54ABC">
            <w:pPr>
              <w:spacing w:line="240" w:lineRule="auto"/>
              <w:rPr>
                <w:rFonts w:ascii="Times New Roman" w:hAnsi="Times New Roman"/>
              </w:rPr>
            </w:pPr>
            <w:r w:rsidRPr="00254F6B">
              <w:rPr>
                <w:rFonts w:ascii="Times New Roman" w:hAnsi="Times New Roman"/>
              </w:rPr>
              <w:t>Забезпечення роботи у напрямку профілактики соціального сирітства на базі пологового будинку, жіночої консультації з метою формування відповідального ставлення до батьківства, надання соціальних послуг жінкам, які мають намір відмовитись від новонародженої дитини та перебувають у кризовому стані</w:t>
            </w:r>
          </w:p>
        </w:tc>
        <w:tc>
          <w:tcPr>
            <w:tcW w:w="1436" w:type="dxa"/>
            <w:tcBorders>
              <w:top w:val="single" w:sz="4" w:space="0" w:color="auto"/>
              <w:left w:val="single" w:sz="4" w:space="0" w:color="auto"/>
              <w:bottom w:val="single" w:sz="4" w:space="0" w:color="auto"/>
              <w:right w:val="single" w:sz="4" w:space="0" w:color="auto"/>
            </w:tcBorders>
            <w:hideMark/>
          </w:tcPr>
          <w:p w14:paraId="6B28D0B5"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7DB9E80"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Відділ «Служба у справах дітей ТМР, КНП «Тростянецька міська лікарня»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F5C59F5"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4F3F473"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DF5E7EC"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DCF2438"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EAD703B"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3DE52EB3"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9F3A4EE"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3.5</w:t>
            </w:r>
          </w:p>
        </w:tc>
        <w:tc>
          <w:tcPr>
            <w:tcW w:w="3848" w:type="dxa"/>
            <w:gridSpan w:val="2"/>
            <w:tcBorders>
              <w:top w:val="single" w:sz="4" w:space="0" w:color="auto"/>
              <w:left w:val="single" w:sz="4" w:space="0" w:color="auto"/>
              <w:bottom w:val="single" w:sz="4" w:space="0" w:color="auto"/>
              <w:right w:val="single" w:sz="4" w:space="0" w:color="auto"/>
            </w:tcBorders>
            <w:hideMark/>
          </w:tcPr>
          <w:p w14:paraId="130B2FD5" w14:textId="77777777" w:rsidR="00B54ABC" w:rsidRPr="00254F6B" w:rsidRDefault="00B54ABC">
            <w:pPr>
              <w:spacing w:line="240" w:lineRule="auto"/>
              <w:rPr>
                <w:rFonts w:ascii="Times New Roman" w:hAnsi="Times New Roman"/>
              </w:rPr>
            </w:pPr>
            <w:r w:rsidRPr="00254F6B">
              <w:rPr>
                <w:rFonts w:ascii="Times New Roman" w:hAnsi="Times New Roman"/>
              </w:rPr>
              <w:t>Проведення інформаційних заходів щодо роботи з патронатними сім’ями.</w:t>
            </w:r>
          </w:p>
        </w:tc>
        <w:tc>
          <w:tcPr>
            <w:tcW w:w="1436" w:type="dxa"/>
            <w:tcBorders>
              <w:top w:val="single" w:sz="4" w:space="0" w:color="auto"/>
              <w:left w:val="single" w:sz="4" w:space="0" w:color="auto"/>
              <w:bottom w:val="single" w:sz="4" w:space="0" w:color="auto"/>
              <w:right w:val="single" w:sz="4" w:space="0" w:color="auto"/>
            </w:tcBorders>
            <w:hideMark/>
          </w:tcPr>
          <w:p w14:paraId="2F36AB1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F4F3BDE"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DB8A6A9"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FDE9AA1" w14:textId="77777777" w:rsidR="00B54ABC" w:rsidRPr="00254F6B" w:rsidRDefault="00B54ABC">
            <w:pPr>
              <w:spacing w:line="240" w:lineRule="auto"/>
              <w:jc w:val="center"/>
              <w:rPr>
                <w:rFonts w:ascii="Times New Roman" w:hAnsi="Times New Roman"/>
                <w:sz w:val="24"/>
                <w:szCs w:val="24"/>
                <w:lang w:val="ru-RU"/>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9DEE86F"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787AAEA"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B49C83"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6D4D9D9C"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1C3D4C1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3.6</w:t>
            </w:r>
          </w:p>
        </w:tc>
        <w:tc>
          <w:tcPr>
            <w:tcW w:w="3848" w:type="dxa"/>
            <w:gridSpan w:val="2"/>
            <w:tcBorders>
              <w:top w:val="single" w:sz="4" w:space="0" w:color="auto"/>
              <w:left w:val="single" w:sz="4" w:space="0" w:color="auto"/>
              <w:bottom w:val="single" w:sz="4" w:space="0" w:color="auto"/>
              <w:right w:val="single" w:sz="4" w:space="0" w:color="auto"/>
            </w:tcBorders>
            <w:hideMark/>
          </w:tcPr>
          <w:p w14:paraId="769CD7A2" w14:textId="77777777" w:rsidR="00B54ABC" w:rsidRPr="00254F6B" w:rsidRDefault="00B54ABC">
            <w:pPr>
              <w:spacing w:line="240" w:lineRule="auto"/>
              <w:rPr>
                <w:rFonts w:ascii="Times New Roman" w:hAnsi="Times New Roman"/>
              </w:rPr>
            </w:pPr>
            <w:r w:rsidRPr="00254F6B">
              <w:rPr>
                <w:rFonts w:ascii="Times New Roman" w:hAnsi="Times New Roman"/>
              </w:rPr>
              <w:t>Захист прав та інтересів дітей-сиріт, дітей позбавлених батьківського піклування; встановлення опіки та піклування над дітьми, їх усиновлення, влаштування в дитячі будинки сімейного типу, прийомні сім’ї; здійснення контролю за умовами утримання і виховання дітей у закладах для дітей – сиріт та дітей, позбавлених батьківського піклування, спеціальних установах і закладах соціального захисту для дітей усіх форм власності; ведення обліку дітей-сиріт та дітей, позбавлених батьківського піклування, усиновлених, влаштованих до прийомних сімей, дитячих будинків сімейного типу, тощо</w:t>
            </w:r>
          </w:p>
        </w:tc>
        <w:tc>
          <w:tcPr>
            <w:tcW w:w="1436" w:type="dxa"/>
            <w:tcBorders>
              <w:top w:val="single" w:sz="4" w:space="0" w:color="auto"/>
              <w:left w:val="single" w:sz="4" w:space="0" w:color="auto"/>
              <w:bottom w:val="single" w:sz="4" w:space="0" w:color="auto"/>
              <w:right w:val="single" w:sz="4" w:space="0" w:color="auto"/>
            </w:tcBorders>
            <w:hideMark/>
          </w:tcPr>
          <w:p w14:paraId="7A09546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2F85C5F"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CFC77B7"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C895ABC" w14:textId="77777777" w:rsidR="00B54ABC" w:rsidRPr="00254F6B" w:rsidRDefault="00B54ABC">
            <w:pPr>
              <w:spacing w:line="240" w:lineRule="auto"/>
              <w:jc w:val="center"/>
              <w:rPr>
                <w:rFonts w:ascii="Times New Roman" w:hAnsi="Times New Roman"/>
                <w:sz w:val="24"/>
                <w:szCs w:val="24"/>
                <w:lang w:val="ru-RU"/>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C6A9B10"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0CB9A92"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DF579C8"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3AB1BFE1"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55A4589A" w14:textId="77777777" w:rsidR="00B54ABC" w:rsidRPr="00254F6B" w:rsidRDefault="00B54ABC">
            <w:pPr>
              <w:pStyle w:val="ac"/>
              <w:spacing w:line="254" w:lineRule="auto"/>
              <w:rPr>
                <w:b/>
                <w:lang w:val="uk-UA" w:eastAsia="en-US"/>
              </w:rPr>
            </w:pPr>
            <w:r w:rsidRPr="00254F6B">
              <w:rPr>
                <w:b/>
                <w:lang w:val="uk-UA" w:eastAsia="en-US"/>
              </w:rPr>
              <w:t>Всього по завданню 3.</w:t>
            </w:r>
          </w:p>
        </w:tc>
        <w:tc>
          <w:tcPr>
            <w:tcW w:w="1973" w:type="dxa"/>
            <w:gridSpan w:val="2"/>
            <w:tcBorders>
              <w:top w:val="single" w:sz="4" w:space="0" w:color="auto"/>
              <w:left w:val="single" w:sz="4" w:space="0" w:color="auto"/>
              <w:bottom w:val="single" w:sz="4" w:space="0" w:color="auto"/>
              <w:right w:val="single" w:sz="4" w:space="0" w:color="auto"/>
            </w:tcBorders>
          </w:tcPr>
          <w:p w14:paraId="1CE7F5F9" w14:textId="77777777" w:rsidR="00B54ABC" w:rsidRPr="00254F6B" w:rsidRDefault="00B54ABC">
            <w:pPr>
              <w:spacing w:line="240" w:lineRule="auto"/>
              <w:rPr>
                <w:rFonts w:ascii="Times New Roman" w:hAnsi="Times New Roman"/>
                <w:sz w:val="24"/>
                <w:szCs w:val="24"/>
                <w:lang w:val="ru-RU"/>
              </w:rPr>
            </w:pPr>
          </w:p>
        </w:tc>
        <w:tc>
          <w:tcPr>
            <w:tcW w:w="1420" w:type="dxa"/>
            <w:gridSpan w:val="2"/>
            <w:tcBorders>
              <w:top w:val="single" w:sz="4" w:space="0" w:color="auto"/>
              <w:left w:val="single" w:sz="4" w:space="0" w:color="auto"/>
              <w:bottom w:val="single" w:sz="4" w:space="0" w:color="auto"/>
              <w:right w:val="single" w:sz="4" w:space="0" w:color="auto"/>
            </w:tcBorders>
          </w:tcPr>
          <w:p w14:paraId="09D405C3" w14:textId="77777777" w:rsidR="00B54ABC" w:rsidRPr="00254F6B" w:rsidRDefault="00B54ABC">
            <w:pPr>
              <w:spacing w:line="240" w:lineRule="auto"/>
              <w:rPr>
                <w:rFonts w:ascii="Times New Roman" w:hAnsi="Times New Roman"/>
                <w:sz w:val="24"/>
                <w:szCs w:val="24"/>
              </w:rPr>
            </w:pPr>
          </w:p>
        </w:tc>
        <w:tc>
          <w:tcPr>
            <w:tcW w:w="1171" w:type="dxa"/>
            <w:gridSpan w:val="4"/>
            <w:tcBorders>
              <w:top w:val="single" w:sz="4" w:space="0" w:color="auto"/>
              <w:left w:val="single" w:sz="4" w:space="0" w:color="auto"/>
              <w:bottom w:val="single" w:sz="4" w:space="0" w:color="auto"/>
              <w:right w:val="single" w:sz="4" w:space="0" w:color="auto"/>
            </w:tcBorders>
          </w:tcPr>
          <w:p w14:paraId="25EDB513" w14:textId="77777777" w:rsidR="00B54ABC" w:rsidRPr="00254F6B" w:rsidRDefault="00B54ABC">
            <w:pPr>
              <w:spacing w:line="240" w:lineRule="auto"/>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2B486C53" w14:textId="77777777" w:rsidR="00B54ABC" w:rsidRPr="00254F6B" w:rsidRDefault="00B54ABC">
            <w:pPr>
              <w:spacing w:line="240" w:lineRule="auto"/>
              <w:rPr>
                <w:rFonts w:ascii="Times New Roman" w:hAnsi="Times New Roman"/>
                <w:sz w:val="24"/>
                <w:szCs w:val="24"/>
              </w:rPr>
            </w:pPr>
          </w:p>
        </w:tc>
        <w:tc>
          <w:tcPr>
            <w:tcW w:w="1098" w:type="dxa"/>
            <w:gridSpan w:val="2"/>
            <w:tcBorders>
              <w:top w:val="single" w:sz="4" w:space="0" w:color="auto"/>
              <w:left w:val="single" w:sz="4" w:space="0" w:color="auto"/>
              <w:bottom w:val="single" w:sz="4" w:space="0" w:color="auto"/>
              <w:right w:val="single" w:sz="4" w:space="0" w:color="auto"/>
            </w:tcBorders>
          </w:tcPr>
          <w:p w14:paraId="14707E80" w14:textId="77777777" w:rsidR="00B54ABC" w:rsidRPr="00254F6B" w:rsidRDefault="00B54ABC">
            <w:pPr>
              <w:spacing w:line="240" w:lineRule="auto"/>
              <w:rPr>
                <w:rFonts w:ascii="Times New Roman" w:hAnsi="Times New Roman"/>
                <w:sz w:val="24"/>
                <w:szCs w:val="24"/>
              </w:rPr>
            </w:pPr>
          </w:p>
        </w:tc>
      </w:tr>
      <w:tr w:rsidR="00254F6B" w:rsidRPr="00254F6B" w14:paraId="3398F549"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501AEA3D" w14:textId="77777777" w:rsidR="00B54ABC" w:rsidRPr="00254F6B" w:rsidRDefault="00B54ABC">
            <w:pPr>
              <w:spacing w:line="240" w:lineRule="auto"/>
              <w:jc w:val="center"/>
              <w:rPr>
                <w:rFonts w:ascii="Times New Roman" w:hAnsi="Times New Roman"/>
                <w:b/>
                <w:sz w:val="24"/>
                <w:szCs w:val="24"/>
              </w:rPr>
            </w:pPr>
            <w:r w:rsidRPr="00254F6B">
              <w:rPr>
                <w:rFonts w:ascii="Times New Roman" w:hAnsi="Times New Roman"/>
                <w:b/>
                <w:sz w:val="24"/>
                <w:szCs w:val="24"/>
              </w:rPr>
              <w:t>Завдання 4. Вирішення питань соціального захисту осіб з інвалідністю</w:t>
            </w:r>
          </w:p>
        </w:tc>
      </w:tr>
      <w:tr w:rsidR="00254F6B" w:rsidRPr="00254F6B" w14:paraId="5BB592F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0E06C42B"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4.1</w:t>
            </w:r>
          </w:p>
        </w:tc>
        <w:tc>
          <w:tcPr>
            <w:tcW w:w="3848" w:type="dxa"/>
            <w:gridSpan w:val="2"/>
            <w:tcBorders>
              <w:top w:val="single" w:sz="4" w:space="0" w:color="auto"/>
              <w:left w:val="single" w:sz="4" w:space="0" w:color="auto"/>
              <w:bottom w:val="single" w:sz="4" w:space="0" w:color="auto"/>
              <w:right w:val="single" w:sz="4" w:space="0" w:color="auto"/>
            </w:tcBorders>
            <w:hideMark/>
          </w:tcPr>
          <w:p w14:paraId="34A06683" w14:textId="77777777" w:rsidR="00B54ABC" w:rsidRPr="00254F6B" w:rsidRDefault="00B54ABC">
            <w:pPr>
              <w:spacing w:line="240" w:lineRule="auto"/>
              <w:rPr>
                <w:rFonts w:ascii="Times New Roman" w:hAnsi="Times New Roman"/>
              </w:rPr>
            </w:pPr>
            <w:r w:rsidRPr="00254F6B">
              <w:rPr>
                <w:rFonts w:ascii="Times New Roman" w:hAnsi="Times New Roman"/>
              </w:rPr>
              <w:t>Проведення у навчальних закладах міста занять з питань захисту прав осіб з інвалідністю, толерантного ставлення до них</w:t>
            </w:r>
          </w:p>
        </w:tc>
        <w:tc>
          <w:tcPr>
            <w:tcW w:w="1436" w:type="dxa"/>
            <w:tcBorders>
              <w:top w:val="single" w:sz="4" w:space="0" w:color="auto"/>
              <w:left w:val="single" w:sz="4" w:space="0" w:color="auto"/>
              <w:bottom w:val="single" w:sz="4" w:space="0" w:color="auto"/>
              <w:right w:val="single" w:sz="4" w:space="0" w:color="auto"/>
            </w:tcBorders>
            <w:hideMark/>
          </w:tcPr>
          <w:p w14:paraId="08896E9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B6500EF" w14:textId="77777777" w:rsidR="00B54ABC" w:rsidRPr="00254F6B" w:rsidRDefault="00B54ABC">
            <w:pPr>
              <w:pStyle w:val="ac"/>
              <w:spacing w:line="254" w:lineRule="auto"/>
              <w:rPr>
                <w:sz w:val="20"/>
                <w:szCs w:val="20"/>
                <w:lang w:val="uk-UA" w:eastAsia="en-US"/>
              </w:rPr>
            </w:pPr>
            <w:r w:rsidRPr="00254F6B">
              <w:rPr>
                <w:sz w:val="20"/>
                <w:szCs w:val="20"/>
                <w:lang w:val="uk-UA" w:eastAsia="en-US"/>
              </w:rPr>
              <w:t>Відділ освіти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CE19563"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52CB229" w14:textId="77777777" w:rsidR="00B54ABC" w:rsidRPr="00254F6B" w:rsidRDefault="00B54ABC">
            <w:pPr>
              <w:spacing w:line="240" w:lineRule="auto"/>
              <w:jc w:val="center"/>
              <w:rPr>
                <w:rFonts w:ascii="Times New Roman" w:hAnsi="Times New Roman"/>
                <w:sz w:val="24"/>
                <w:szCs w:val="24"/>
                <w:lang w:val="ru-RU"/>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EBB9567"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D5F6755"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00C1CB2"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2EC0952A" w14:textId="77777777" w:rsidTr="00B54ABC">
        <w:trPr>
          <w:gridBefore w:val="1"/>
          <w:gridAfter w:val="1"/>
          <w:wBefore w:w="6" w:type="dxa"/>
          <w:wAfter w:w="10" w:type="dxa"/>
          <w:trHeight w:val="437"/>
        </w:trPr>
        <w:tc>
          <w:tcPr>
            <w:tcW w:w="731" w:type="dxa"/>
            <w:tcBorders>
              <w:top w:val="single" w:sz="4" w:space="0" w:color="auto"/>
              <w:left w:val="single" w:sz="4" w:space="0" w:color="auto"/>
              <w:bottom w:val="single" w:sz="4" w:space="0" w:color="auto"/>
              <w:right w:val="single" w:sz="4" w:space="0" w:color="auto"/>
            </w:tcBorders>
            <w:hideMark/>
          </w:tcPr>
          <w:p w14:paraId="5FD3A6FB"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4.2</w:t>
            </w:r>
          </w:p>
        </w:tc>
        <w:tc>
          <w:tcPr>
            <w:tcW w:w="3848" w:type="dxa"/>
            <w:gridSpan w:val="2"/>
            <w:tcBorders>
              <w:top w:val="single" w:sz="4" w:space="0" w:color="auto"/>
              <w:left w:val="single" w:sz="4" w:space="0" w:color="auto"/>
              <w:bottom w:val="single" w:sz="4" w:space="0" w:color="auto"/>
              <w:right w:val="single" w:sz="4" w:space="0" w:color="auto"/>
            </w:tcBorders>
            <w:hideMark/>
          </w:tcPr>
          <w:p w14:paraId="55B9CD30" w14:textId="77777777" w:rsidR="00B54ABC" w:rsidRPr="00254F6B" w:rsidRDefault="00B54ABC">
            <w:pPr>
              <w:spacing w:line="240" w:lineRule="auto"/>
              <w:rPr>
                <w:rFonts w:ascii="Times New Roman" w:hAnsi="Times New Roman"/>
              </w:rPr>
            </w:pPr>
            <w:r w:rsidRPr="00254F6B">
              <w:rPr>
                <w:rFonts w:ascii="Times New Roman" w:hAnsi="Times New Roman"/>
              </w:rPr>
              <w:t>Висвітлення через засоби масової інформації проблем осіб з інвалідністю та шляхи їх вирішення</w:t>
            </w:r>
          </w:p>
        </w:tc>
        <w:tc>
          <w:tcPr>
            <w:tcW w:w="1436" w:type="dxa"/>
            <w:tcBorders>
              <w:top w:val="single" w:sz="4" w:space="0" w:color="auto"/>
              <w:left w:val="single" w:sz="4" w:space="0" w:color="auto"/>
              <w:bottom w:val="single" w:sz="4" w:space="0" w:color="auto"/>
              <w:right w:val="single" w:sz="4" w:space="0" w:color="auto"/>
            </w:tcBorders>
            <w:hideMark/>
          </w:tcPr>
          <w:p w14:paraId="54019AC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C9AC2AA"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 Відділ інформаційної діяльності та взаємодії з громадськістю апарату ТМР, Відділ інформаційних технологій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82AEAD2" w14:textId="77777777" w:rsidR="00B54ABC" w:rsidRPr="00254F6B" w:rsidRDefault="00B54ABC">
            <w:pPr>
              <w:spacing w:line="240" w:lineRule="auto"/>
              <w:rPr>
                <w:rFonts w:ascii="Times New Roman" w:hAnsi="Times New Roman" w:cstheme="minorBidi"/>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17F45D1" w14:textId="77777777" w:rsidR="00B54ABC" w:rsidRPr="00254F6B" w:rsidRDefault="00B54ABC">
            <w:pPr>
              <w:spacing w:line="240" w:lineRule="auto"/>
              <w:jc w:val="center"/>
              <w:rPr>
                <w:rFonts w:ascii="Times New Roman" w:hAnsi="Times New Roman"/>
                <w:sz w:val="24"/>
                <w:szCs w:val="24"/>
                <w:lang w:val="ru-RU"/>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AA6405C"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6FFF6AC"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4A6D185"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3E3272CA"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D27286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4.3</w:t>
            </w:r>
          </w:p>
        </w:tc>
        <w:tc>
          <w:tcPr>
            <w:tcW w:w="3848" w:type="dxa"/>
            <w:gridSpan w:val="2"/>
            <w:tcBorders>
              <w:top w:val="single" w:sz="4" w:space="0" w:color="auto"/>
              <w:left w:val="single" w:sz="4" w:space="0" w:color="auto"/>
              <w:bottom w:val="single" w:sz="4" w:space="0" w:color="auto"/>
              <w:right w:val="single" w:sz="4" w:space="0" w:color="auto"/>
            </w:tcBorders>
            <w:hideMark/>
          </w:tcPr>
          <w:p w14:paraId="5246B1F7" w14:textId="77777777" w:rsidR="00B54ABC" w:rsidRPr="00254F6B" w:rsidRDefault="00B54ABC">
            <w:pPr>
              <w:spacing w:line="240" w:lineRule="auto"/>
              <w:rPr>
                <w:rFonts w:ascii="Times New Roman" w:hAnsi="Times New Roman"/>
              </w:rPr>
            </w:pPr>
            <w:r w:rsidRPr="00254F6B">
              <w:rPr>
                <w:rFonts w:ascii="Times New Roman" w:hAnsi="Times New Roman"/>
              </w:rPr>
              <w:t xml:space="preserve">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w:t>
            </w:r>
          </w:p>
        </w:tc>
        <w:tc>
          <w:tcPr>
            <w:tcW w:w="1436" w:type="dxa"/>
            <w:tcBorders>
              <w:top w:val="single" w:sz="4" w:space="0" w:color="auto"/>
              <w:left w:val="single" w:sz="4" w:space="0" w:color="auto"/>
              <w:bottom w:val="single" w:sz="4" w:space="0" w:color="auto"/>
              <w:right w:val="single" w:sz="4" w:space="0" w:color="auto"/>
            </w:tcBorders>
            <w:hideMark/>
          </w:tcPr>
          <w:p w14:paraId="7D263EC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F4411CB" w14:textId="77777777" w:rsidR="00B54ABC" w:rsidRPr="00254F6B" w:rsidRDefault="00B54ABC">
            <w:pPr>
              <w:pStyle w:val="ac"/>
              <w:spacing w:line="254" w:lineRule="auto"/>
              <w:rPr>
                <w:sz w:val="20"/>
                <w:szCs w:val="20"/>
                <w:lang w:val="uk-UA" w:eastAsia="en-US"/>
              </w:rPr>
            </w:pPr>
            <w:r w:rsidRPr="00254F6B">
              <w:rPr>
                <w:sz w:val="20"/>
                <w:szCs w:val="20"/>
                <w:lang w:val="uk-UA" w:eastAsia="en-US"/>
              </w:rPr>
              <w:t>Тростянецька міська рада, 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316B71FD"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0200B734" w14:textId="77777777" w:rsidR="00B54ABC" w:rsidRPr="00254F6B" w:rsidRDefault="00B54ABC">
            <w:pPr>
              <w:spacing w:line="240" w:lineRule="auto"/>
              <w:jc w:val="center"/>
              <w:rPr>
                <w:rFonts w:ascii="Times New Roman" w:hAnsi="Times New Roman"/>
                <w:sz w:val="24"/>
                <w:szCs w:val="24"/>
                <w:lang w:val="ru-RU"/>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080F385"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E0B26EA"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CE09149"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57273AD4"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06A7DF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4.4</w:t>
            </w:r>
          </w:p>
        </w:tc>
        <w:tc>
          <w:tcPr>
            <w:tcW w:w="3848" w:type="dxa"/>
            <w:gridSpan w:val="2"/>
            <w:tcBorders>
              <w:top w:val="single" w:sz="4" w:space="0" w:color="auto"/>
              <w:left w:val="single" w:sz="4" w:space="0" w:color="auto"/>
              <w:bottom w:val="single" w:sz="4" w:space="0" w:color="auto"/>
              <w:right w:val="single" w:sz="4" w:space="0" w:color="auto"/>
            </w:tcBorders>
            <w:hideMark/>
          </w:tcPr>
          <w:p w14:paraId="006FF4C8" w14:textId="77777777" w:rsidR="00B54ABC" w:rsidRPr="00254F6B" w:rsidRDefault="00B54ABC">
            <w:pPr>
              <w:spacing w:line="240" w:lineRule="auto"/>
              <w:rPr>
                <w:rFonts w:ascii="Times New Roman" w:hAnsi="Times New Roman"/>
              </w:rPr>
            </w:pPr>
            <w:r w:rsidRPr="00254F6B">
              <w:rPr>
                <w:rFonts w:ascii="Times New Roman" w:hAnsi="Times New Roman"/>
              </w:rPr>
              <w:t>Надання соціальної послуги  «Соціальна адаптація» особам похилого віку , дітям з та дорослим  інвалідністю, учасникам бойових дій , ветеранам війни та членам їх сімей, особам, які відбули покарання у вигляді обмеження або позбавлення волі на певний строк, родинам з дітьми , які опинились в складних життєвих обставинах безоплатно відповідно до вимог чинного законодавства України</w:t>
            </w:r>
          </w:p>
        </w:tc>
        <w:tc>
          <w:tcPr>
            <w:tcW w:w="1436" w:type="dxa"/>
            <w:tcBorders>
              <w:top w:val="single" w:sz="4" w:space="0" w:color="auto"/>
              <w:left w:val="single" w:sz="4" w:space="0" w:color="auto"/>
              <w:bottom w:val="single" w:sz="4" w:space="0" w:color="auto"/>
              <w:right w:val="single" w:sz="4" w:space="0" w:color="auto"/>
            </w:tcBorders>
            <w:hideMark/>
          </w:tcPr>
          <w:p w14:paraId="620E540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ABA734C" w14:textId="77777777" w:rsidR="00B54ABC" w:rsidRPr="00254F6B" w:rsidRDefault="00B54ABC">
            <w:pPr>
              <w:pStyle w:val="ac"/>
              <w:spacing w:line="254" w:lineRule="auto"/>
              <w:rPr>
                <w:sz w:val="20"/>
                <w:szCs w:val="20"/>
                <w:lang w:val="uk-UA" w:eastAsia="en-US"/>
              </w:rPr>
            </w:pPr>
            <w:r w:rsidRPr="00254F6B">
              <w:rPr>
                <w:sz w:val="20"/>
                <w:szCs w:val="20"/>
                <w:lang w:val="uk-UA" w:eastAsia="en-US"/>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DE61F59"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4D7306" w14:textId="77777777" w:rsidR="00B54ABC" w:rsidRPr="00254F6B" w:rsidRDefault="00B54ABC">
            <w:pPr>
              <w:spacing w:line="240" w:lineRule="auto"/>
              <w:jc w:val="center"/>
              <w:rPr>
                <w:rFonts w:ascii="Times New Roman" w:hAnsi="Times New Roman"/>
                <w:sz w:val="24"/>
                <w:szCs w:val="24"/>
                <w:lang w:val="ru-RU"/>
              </w:rPr>
            </w:pPr>
            <w:r w:rsidRPr="00254F6B">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64270E9"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DF2A2A3"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0563B22"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rPr>
              <w:t>-</w:t>
            </w:r>
          </w:p>
        </w:tc>
      </w:tr>
      <w:tr w:rsidR="00254F6B" w:rsidRPr="00254F6B" w14:paraId="794F6CCB" w14:textId="77777777" w:rsidTr="00B54ABC">
        <w:trPr>
          <w:gridBefore w:val="1"/>
          <w:wBefore w:w="6" w:type="dxa"/>
        </w:trPr>
        <w:tc>
          <w:tcPr>
            <w:tcW w:w="8578" w:type="dxa"/>
            <w:gridSpan w:val="6"/>
            <w:tcBorders>
              <w:top w:val="single" w:sz="4" w:space="0" w:color="auto"/>
              <w:left w:val="single" w:sz="4" w:space="0" w:color="auto"/>
              <w:bottom w:val="single" w:sz="4" w:space="0" w:color="auto"/>
              <w:right w:val="single" w:sz="4" w:space="0" w:color="auto"/>
            </w:tcBorders>
            <w:hideMark/>
          </w:tcPr>
          <w:p w14:paraId="1708A8B1" w14:textId="77777777" w:rsidR="00B54ABC" w:rsidRPr="00254F6B" w:rsidRDefault="00B54ABC">
            <w:pPr>
              <w:pStyle w:val="ac"/>
              <w:spacing w:line="254" w:lineRule="auto"/>
              <w:rPr>
                <w:sz w:val="20"/>
                <w:szCs w:val="20"/>
                <w:lang w:val="uk-UA" w:eastAsia="en-US"/>
              </w:rPr>
            </w:pPr>
            <w:r w:rsidRPr="00254F6B">
              <w:rPr>
                <w:b/>
                <w:lang w:val="uk-UA" w:eastAsia="en-US"/>
              </w:rPr>
              <w:t>Всього по завданню 4.</w:t>
            </w:r>
          </w:p>
        </w:tc>
        <w:tc>
          <w:tcPr>
            <w:tcW w:w="1983" w:type="dxa"/>
            <w:gridSpan w:val="3"/>
            <w:tcBorders>
              <w:top w:val="single" w:sz="4" w:space="0" w:color="auto"/>
              <w:left w:val="single" w:sz="4" w:space="0" w:color="auto"/>
              <w:bottom w:val="single" w:sz="4" w:space="0" w:color="auto"/>
              <w:right w:val="single" w:sz="4" w:space="0" w:color="auto"/>
            </w:tcBorders>
          </w:tcPr>
          <w:p w14:paraId="423C4154" w14:textId="77777777" w:rsidR="00B54ABC" w:rsidRPr="00254F6B" w:rsidRDefault="00B54ABC">
            <w:pPr>
              <w:spacing w:line="240" w:lineRule="auto"/>
              <w:rPr>
                <w:rFonts w:ascii="Times New Roman" w:hAnsi="Times New Roman"/>
              </w:rPr>
            </w:pPr>
          </w:p>
        </w:tc>
        <w:tc>
          <w:tcPr>
            <w:tcW w:w="1420" w:type="dxa"/>
            <w:gridSpan w:val="2"/>
            <w:tcBorders>
              <w:top w:val="single" w:sz="4" w:space="0" w:color="auto"/>
              <w:left w:val="single" w:sz="4" w:space="0" w:color="auto"/>
              <w:bottom w:val="single" w:sz="4" w:space="0" w:color="auto"/>
              <w:right w:val="single" w:sz="4" w:space="0" w:color="auto"/>
            </w:tcBorders>
          </w:tcPr>
          <w:p w14:paraId="1CA301BE" w14:textId="77777777" w:rsidR="00B54ABC" w:rsidRPr="00254F6B" w:rsidRDefault="00B54ABC">
            <w:pPr>
              <w:spacing w:line="240" w:lineRule="auto"/>
              <w:jc w:val="center"/>
              <w:rPr>
                <w:rFonts w:ascii="Times New Roman" w:hAnsi="Times New Roman"/>
              </w:rPr>
            </w:pPr>
          </w:p>
        </w:tc>
        <w:tc>
          <w:tcPr>
            <w:tcW w:w="1165" w:type="dxa"/>
            <w:gridSpan w:val="3"/>
            <w:tcBorders>
              <w:top w:val="single" w:sz="4" w:space="0" w:color="auto"/>
              <w:left w:val="single" w:sz="4" w:space="0" w:color="auto"/>
              <w:bottom w:val="single" w:sz="4" w:space="0" w:color="auto"/>
              <w:right w:val="single" w:sz="4" w:space="0" w:color="auto"/>
            </w:tcBorders>
          </w:tcPr>
          <w:p w14:paraId="3486A1C7" w14:textId="77777777" w:rsidR="00B54ABC" w:rsidRPr="00254F6B" w:rsidRDefault="00B54ABC">
            <w:pPr>
              <w:spacing w:line="240" w:lineRule="auto"/>
              <w:jc w:val="center"/>
              <w:rPr>
                <w:rFonts w:ascii="Times New Roman" w:hAnsi="Times New Roman"/>
              </w:rPr>
            </w:pPr>
          </w:p>
        </w:tc>
        <w:tc>
          <w:tcPr>
            <w:tcW w:w="1134" w:type="dxa"/>
            <w:gridSpan w:val="4"/>
            <w:tcBorders>
              <w:top w:val="single" w:sz="4" w:space="0" w:color="auto"/>
              <w:left w:val="single" w:sz="4" w:space="0" w:color="auto"/>
              <w:bottom w:val="single" w:sz="4" w:space="0" w:color="auto"/>
              <w:right w:val="single" w:sz="4" w:space="0" w:color="auto"/>
            </w:tcBorders>
          </w:tcPr>
          <w:p w14:paraId="2BF91B46" w14:textId="77777777" w:rsidR="00B54ABC" w:rsidRPr="00254F6B" w:rsidRDefault="00B54ABC">
            <w:pPr>
              <w:spacing w:line="240" w:lineRule="auto"/>
              <w:jc w:val="center"/>
              <w:rPr>
                <w:rFonts w:ascii="Times New Roman" w:hAnsi="Times New Roman"/>
              </w:rPr>
            </w:pPr>
          </w:p>
        </w:tc>
        <w:tc>
          <w:tcPr>
            <w:tcW w:w="1104" w:type="dxa"/>
            <w:gridSpan w:val="3"/>
            <w:tcBorders>
              <w:top w:val="single" w:sz="4" w:space="0" w:color="auto"/>
              <w:left w:val="single" w:sz="4" w:space="0" w:color="auto"/>
              <w:bottom w:val="single" w:sz="4" w:space="0" w:color="auto"/>
              <w:right w:val="single" w:sz="4" w:space="0" w:color="auto"/>
            </w:tcBorders>
          </w:tcPr>
          <w:p w14:paraId="0E9806F4" w14:textId="77777777" w:rsidR="00B54ABC" w:rsidRPr="00254F6B" w:rsidRDefault="00B54ABC">
            <w:pPr>
              <w:spacing w:line="240" w:lineRule="auto"/>
              <w:jc w:val="center"/>
              <w:rPr>
                <w:rFonts w:ascii="Times New Roman" w:hAnsi="Times New Roman"/>
              </w:rPr>
            </w:pPr>
          </w:p>
        </w:tc>
      </w:tr>
      <w:tr w:rsidR="00254F6B" w:rsidRPr="00254F6B" w14:paraId="614FEE44"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770DA3C0" w14:textId="77777777" w:rsidR="00B54ABC" w:rsidRPr="00254F6B" w:rsidRDefault="00B54ABC">
            <w:pPr>
              <w:spacing w:line="240" w:lineRule="auto"/>
              <w:jc w:val="center"/>
              <w:rPr>
                <w:rFonts w:ascii="Times New Roman" w:hAnsi="Times New Roman"/>
              </w:rPr>
            </w:pPr>
            <w:r w:rsidRPr="00254F6B">
              <w:rPr>
                <w:rFonts w:ascii="Times New Roman" w:hAnsi="Times New Roman"/>
                <w:b/>
                <w:sz w:val="24"/>
                <w:szCs w:val="24"/>
              </w:rPr>
              <w:t>Завдання 5. Посилення соціального захисту окремих категорій громадян</w:t>
            </w:r>
          </w:p>
        </w:tc>
      </w:tr>
      <w:tr w:rsidR="00254F6B" w:rsidRPr="00254F6B" w14:paraId="70F94E2F" w14:textId="77777777" w:rsidTr="00254F6B">
        <w:trPr>
          <w:gridAfter w:val="1"/>
          <w:wAfter w:w="10" w:type="dxa"/>
          <w:trHeight w:val="1470"/>
        </w:trPr>
        <w:tc>
          <w:tcPr>
            <w:tcW w:w="737" w:type="dxa"/>
            <w:gridSpan w:val="2"/>
            <w:tcBorders>
              <w:top w:val="single" w:sz="4" w:space="0" w:color="auto"/>
              <w:left w:val="single" w:sz="4" w:space="0" w:color="auto"/>
              <w:bottom w:val="single" w:sz="4" w:space="0" w:color="auto"/>
              <w:right w:val="single" w:sz="4" w:space="0" w:color="auto"/>
            </w:tcBorders>
            <w:hideMark/>
          </w:tcPr>
          <w:p w14:paraId="527487BC"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5.1.</w:t>
            </w:r>
          </w:p>
        </w:tc>
        <w:tc>
          <w:tcPr>
            <w:tcW w:w="3820" w:type="dxa"/>
            <w:tcBorders>
              <w:top w:val="single" w:sz="4" w:space="0" w:color="auto"/>
              <w:left w:val="single" w:sz="4" w:space="0" w:color="auto"/>
              <w:bottom w:val="single" w:sz="4" w:space="0" w:color="auto"/>
              <w:right w:val="single" w:sz="4" w:space="0" w:color="auto"/>
            </w:tcBorders>
            <w:hideMark/>
          </w:tcPr>
          <w:p w14:paraId="5B8819C0" w14:textId="77777777" w:rsidR="00B54ABC" w:rsidRPr="00254F6B" w:rsidRDefault="00B54ABC">
            <w:pPr>
              <w:spacing w:line="240" w:lineRule="auto"/>
              <w:rPr>
                <w:rFonts w:ascii="Times New Roman" w:hAnsi="Times New Roman"/>
              </w:rPr>
            </w:pPr>
            <w:r w:rsidRPr="00254F6B">
              <w:rPr>
                <w:rFonts w:ascii="Times New Roman" w:hAnsi="Times New Roman"/>
              </w:rPr>
              <w:t>Виплата компенсації фізичним особам, які надають соціальні послуги з догляду на непрофесійній основі</w:t>
            </w:r>
          </w:p>
        </w:tc>
        <w:tc>
          <w:tcPr>
            <w:tcW w:w="1464" w:type="dxa"/>
            <w:gridSpan w:val="2"/>
            <w:tcBorders>
              <w:top w:val="single" w:sz="4" w:space="0" w:color="auto"/>
              <w:left w:val="single" w:sz="4" w:space="0" w:color="auto"/>
              <w:bottom w:val="single" w:sz="4" w:space="0" w:color="auto"/>
              <w:right w:val="single" w:sz="4" w:space="0" w:color="auto"/>
            </w:tcBorders>
            <w:hideMark/>
          </w:tcPr>
          <w:p w14:paraId="0F50CE84" w14:textId="77777777" w:rsidR="00B54ABC" w:rsidRPr="00254F6B" w:rsidRDefault="00B54ABC">
            <w:pPr>
              <w:keepNext/>
              <w:widowControl w:val="0"/>
              <w:spacing w:line="240" w:lineRule="auto"/>
              <w:ind w:right="-6"/>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2A0F69C8"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C59F09A"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117020B6"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7100,0</w:t>
            </w:r>
          </w:p>
        </w:tc>
        <w:tc>
          <w:tcPr>
            <w:tcW w:w="1165" w:type="dxa"/>
            <w:gridSpan w:val="3"/>
            <w:tcBorders>
              <w:top w:val="single" w:sz="4" w:space="0" w:color="auto"/>
              <w:left w:val="single" w:sz="4" w:space="0" w:color="auto"/>
              <w:bottom w:val="single" w:sz="4" w:space="0" w:color="auto"/>
              <w:right w:val="single" w:sz="4" w:space="0" w:color="auto"/>
            </w:tcBorders>
            <w:hideMark/>
          </w:tcPr>
          <w:p w14:paraId="15A394A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2100,0</w:t>
            </w:r>
          </w:p>
        </w:tc>
        <w:tc>
          <w:tcPr>
            <w:tcW w:w="1134" w:type="dxa"/>
            <w:gridSpan w:val="4"/>
            <w:tcBorders>
              <w:top w:val="single" w:sz="4" w:space="0" w:color="auto"/>
              <w:left w:val="single" w:sz="4" w:space="0" w:color="auto"/>
              <w:bottom w:val="single" w:sz="4" w:space="0" w:color="auto"/>
              <w:right w:val="single" w:sz="4" w:space="0" w:color="auto"/>
            </w:tcBorders>
            <w:hideMark/>
          </w:tcPr>
          <w:p w14:paraId="3F8A766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2400,0</w:t>
            </w:r>
          </w:p>
        </w:tc>
        <w:tc>
          <w:tcPr>
            <w:tcW w:w="1104" w:type="dxa"/>
            <w:gridSpan w:val="3"/>
            <w:tcBorders>
              <w:top w:val="single" w:sz="4" w:space="0" w:color="auto"/>
              <w:left w:val="single" w:sz="4" w:space="0" w:color="auto"/>
              <w:bottom w:val="single" w:sz="4" w:space="0" w:color="auto"/>
              <w:right w:val="single" w:sz="4" w:space="0" w:color="auto"/>
            </w:tcBorders>
            <w:hideMark/>
          </w:tcPr>
          <w:p w14:paraId="3DEE106F"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2600,0</w:t>
            </w:r>
          </w:p>
        </w:tc>
      </w:tr>
      <w:tr w:rsidR="00254F6B" w:rsidRPr="00254F6B" w14:paraId="4FE6AF2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739557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5.2.</w:t>
            </w:r>
          </w:p>
        </w:tc>
        <w:tc>
          <w:tcPr>
            <w:tcW w:w="3820" w:type="dxa"/>
            <w:tcBorders>
              <w:top w:val="single" w:sz="4" w:space="0" w:color="auto"/>
              <w:left w:val="single" w:sz="4" w:space="0" w:color="auto"/>
              <w:bottom w:val="single" w:sz="4" w:space="0" w:color="auto"/>
              <w:right w:val="single" w:sz="4" w:space="0" w:color="auto"/>
            </w:tcBorders>
            <w:hideMark/>
          </w:tcPr>
          <w:p w14:paraId="5D8F86F9" w14:textId="77777777" w:rsidR="00B54ABC" w:rsidRPr="00254F6B" w:rsidRDefault="00B54ABC">
            <w:pPr>
              <w:spacing w:line="240" w:lineRule="auto"/>
              <w:rPr>
                <w:rFonts w:ascii="Times New Roman" w:hAnsi="Times New Roman"/>
              </w:rPr>
            </w:pPr>
            <w:r w:rsidRPr="00254F6B">
              <w:rPr>
                <w:rFonts w:ascii="Times New Roman" w:hAnsi="Times New Roman"/>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tc>
        <w:tc>
          <w:tcPr>
            <w:tcW w:w="1464" w:type="dxa"/>
            <w:gridSpan w:val="2"/>
            <w:tcBorders>
              <w:top w:val="single" w:sz="4" w:space="0" w:color="auto"/>
              <w:left w:val="single" w:sz="4" w:space="0" w:color="auto"/>
              <w:bottom w:val="single" w:sz="4" w:space="0" w:color="auto"/>
              <w:right w:val="single" w:sz="4" w:space="0" w:color="auto"/>
            </w:tcBorders>
            <w:hideMark/>
          </w:tcPr>
          <w:p w14:paraId="6639DDC4"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4FD83D7"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CB7AE91"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4DB0B3E3"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1200,0</w:t>
            </w:r>
          </w:p>
        </w:tc>
        <w:tc>
          <w:tcPr>
            <w:tcW w:w="1165" w:type="dxa"/>
            <w:gridSpan w:val="3"/>
            <w:tcBorders>
              <w:top w:val="single" w:sz="4" w:space="0" w:color="auto"/>
              <w:left w:val="single" w:sz="4" w:space="0" w:color="auto"/>
              <w:bottom w:val="single" w:sz="4" w:space="0" w:color="auto"/>
              <w:right w:val="single" w:sz="4" w:space="0" w:color="auto"/>
            </w:tcBorders>
            <w:hideMark/>
          </w:tcPr>
          <w:p w14:paraId="0EF1E2AF"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300,0</w:t>
            </w:r>
          </w:p>
        </w:tc>
        <w:tc>
          <w:tcPr>
            <w:tcW w:w="1134" w:type="dxa"/>
            <w:gridSpan w:val="4"/>
            <w:tcBorders>
              <w:top w:val="single" w:sz="4" w:space="0" w:color="auto"/>
              <w:left w:val="single" w:sz="4" w:space="0" w:color="auto"/>
              <w:bottom w:val="single" w:sz="4" w:space="0" w:color="auto"/>
              <w:right w:val="single" w:sz="4" w:space="0" w:color="auto"/>
            </w:tcBorders>
            <w:hideMark/>
          </w:tcPr>
          <w:p w14:paraId="70921788"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400,0</w:t>
            </w:r>
          </w:p>
        </w:tc>
        <w:tc>
          <w:tcPr>
            <w:tcW w:w="1104" w:type="dxa"/>
            <w:gridSpan w:val="3"/>
            <w:tcBorders>
              <w:top w:val="single" w:sz="4" w:space="0" w:color="auto"/>
              <w:left w:val="single" w:sz="4" w:space="0" w:color="auto"/>
              <w:bottom w:val="single" w:sz="4" w:space="0" w:color="auto"/>
              <w:right w:val="single" w:sz="4" w:space="0" w:color="auto"/>
            </w:tcBorders>
            <w:hideMark/>
          </w:tcPr>
          <w:p w14:paraId="2F9DB2F2"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500,0</w:t>
            </w:r>
          </w:p>
        </w:tc>
      </w:tr>
      <w:tr w:rsidR="00254F6B" w:rsidRPr="00254F6B" w14:paraId="09B561F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5FDB3334"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5.3.</w:t>
            </w:r>
          </w:p>
        </w:tc>
        <w:tc>
          <w:tcPr>
            <w:tcW w:w="3820" w:type="dxa"/>
            <w:tcBorders>
              <w:top w:val="single" w:sz="4" w:space="0" w:color="auto"/>
              <w:left w:val="single" w:sz="4" w:space="0" w:color="auto"/>
              <w:bottom w:val="single" w:sz="4" w:space="0" w:color="auto"/>
              <w:right w:val="single" w:sz="4" w:space="0" w:color="auto"/>
            </w:tcBorders>
            <w:hideMark/>
          </w:tcPr>
          <w:p w14:paraId="77483445" w14:textId="77777777" w:rsidR="00B54ABC" w:rsidRPr="00254F6B" w:rsidRDefault="00B54ABC">
            <w:pPr>
              <w:spacing w:line="240" w:lineRule="auto"/>
              <w:rPr>
                <w:rFonts w:ascii="Times New Roman" w:hAnsi="Times New Roman"/>
              </w:rPr>
            </w:pPr>
            <w:r w:rsidRPr="00254F6B">
              <w:rPr>
                <w:rFonts w:ascii="Times New Roman" w:hAnsi="Times New Roman"/>
              </w:rPr>
              <w:t>Надання матеріальної допомоги на поховання, осіб, які ніде не працювали, не перебували на обліку в центрі зайнятості  та не вийшли на пенсію</w:t>
            </w:r>
          </w:p>
        </w:tc>
        <w:tc>
          <w:tcPr>
            <w:tcW w:w="1464" w:type="dxa"/>
            <w:gridSpan w:val="2"/>
            <w:tcBorders>
              <w:top w:val="single" w:sz="4" w:space="0" w:color="auto"/>
              <w:left w:val="single" w:sz="4" w:space="0" w:color="auto"/>
              <w:bottom w:val="single" w:sz="4" w:space="0" w:color="auto"/>
              <w:right w:val="single" w:sz="4" w:space="0" w:color="auto"/>
            </w:tcBorders>
            <w:hideMark/>
          </w:tcPr>
          <w:p w14:paraId="280A27D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28A8193C"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3DCE55E"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5C58276E"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140,0</w:t>
            </w:r>
          </w:p>
        </w:tc>
        <w:tc>
          <w:tcPr>
            <w:tcW w:w="1165" w:type="dxa"/>
            <w:gridSpan w:val="3"/>
            <w:tcBorders>
              <w:top w:val="single" w:sz="4" w:space="0" w:color="auto"/>
              <w:left w:val="single" w:sz="4" w:space="0" w:color="auto"/>
              <w:bottom w:val="single" w:sz="4" w:space="0" w:color="auto"/>
              <w:right w:val="single" w:sz="4" w:space="0" w:color="auto"/>
            </w:tcBorders>
            <w:hideMark/>
          </w:tcPr>
          <w:p w14:paraId="3CED9076"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40,0</w:t>
            </w:r>
          </w:p>
        </w:tc>
        <w:tc>
          <w:tcPr>
            <w:tcW w:w="1134" w:type="dxa"/>
            <w:gridSpan w:val="4"/>
            <w:tcBorders>
              <w:top w:val="single" w:sz="4" w:space="0" w:color="auto"/>
              <w:left w:val="single" w:sz="4" w:space="0" w:color="auto"/>
              <w:bottom w:val="single" w:sz="4" w:space="0" w:color="auto"/>
              <w:right w:val="single" w:sz="4" w:space="0" w:color="auto"/>
            </w:tcBorders>
            <w:hideMark/>
          </w:tcPr>
          <w:p w14:paraId="00CBCF1F"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45,0</w:t>
            </w:r>
          </w:p>
        </w:tc>
        <w:tc>
          <w:tcPr>
            <w:tcW w:w="1104" w:type="dxa"/>
            <w:gridSpan w:val="3"/>
            <w:tcBorders>
              <w:top w:val="single" w:sz="4" w:space="0" w:color="auto"/>
              <w:left w:val="single" w:sz="4" w:space="0" w:color="auto"/>
              <w:bottom w:val="single" w:sz="4" w:space="0" w:color="auto"/>
              <w:right w:val="single" w:sz="4" w:space="0" w:color="auto"/>
            </w:tcBorders>
            <w:hideMark/>
          </w:tcPr>
          <w:p w14:paraId="25D579FB"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55,0</w:t>
            </w:r>
          </w:p>
        </w:tc>
      </w:tr>
      <w:tr w:rsidR="00254F6B" w:rsidRPr="00254F6B" w14:paraId="79066F5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E7CD0B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5.4.</w:t>
            </w:r>
          </w:p>
        </w:tc>
        <w:tc>
          <w:tcPr>
            <w:tcW w:w="3820" w:type="dxa"/>
            <w:tcBorders>
              <w:top w:val="single" w:sz="4" w:space="0" w:color="auto"/>
              <w:left w:val="single" w:sz="4" w:space="0" w:color="auto"/>
              <w:bottom w:val="single" w:sz="4" w:space="0" w:color="auto"/>
              <w:right w:val="single" w:sz="4" w:space="0" w:color="auto"/>
            </w:tcBorders>
            <w:hideMark/>
          </w:tcPr>
          <w:p w14:paraId="655E9A62" w14:textId="77777777" w:rsidR="00B54ABC" w:rsidRPr="00254F6B" w:rsidRDefault="00B54ABC">
            <w:pPr>
              <w:spacing w:line="240" w:lineRule="auto"/>
              <w:rPr>
                <w:rFonts w:ascii="Times New Roman" w:hAnsi="Times New Roman"/>
              </w:rPr>
            </w:pPr>
            <w:r w:rsidRPr="00254F6B">
              <w:rPr>
                <w:rFonts w:ascii="Times New Roman" w:hAnsi="Times New Roman"/>
              </w:rPr>
              <w:t>Забезпечення виплати стипендій особам, яким виповнилося 100 і більше років (25 % від прожиткового мінімуму для непрацездатних)</w:t>
            </w:r>
          </w:p>
        </w:tc>
        <w:tc>
          <w:tcPr>
            <w:tcW w:w="1464" w:type="dxa"/>
            <w:gridSpan w:val="2"/>
            <w:tcBorders>
              <w:top w:val="single" w:sz="4" w:space="0" w:color="auto"/>
              <w:left w:val="single" w:sz="4" w:space="0" w:color="auto"/>
              <w:bottom w:val="single" w:sz="4" w:space="0" w:color="auto"/>
              <w:right w:val="single" w:sz="4" w:space="0" w:color="auto"/>
            </w:tcBorders>
            <w:hideMark/>
          </w:tcPr>
          <w:p w14:paraId="79558AC3"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61B9453C"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 xml:space="preserve">Тростянецька міська рада, 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1BA20C4E"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2BEC954"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30,0</w:t>
            </w:r>
          </w:p>
        </w:tc>
        <w:tc>
          <w:tcPr>
            <w:tcW w:w="1165" w:type="dxa"/>
            <w:gridSpan w:val="3"/>
            <w:tcBorders>
              <w:top w:val="single" w:sz="4" w:space="0" w:color="auto"/>
              <w:left w:val="single" w:sz="4" w:space="0" w:color="auto"/>
              <w:bottom w:val="single" w:sz="4" w:space="0" w:color="auto"/>
              <w:right w:val="single" w:sz="4" w:space="0" w:color="auto"/>
            </w:tcBorders>
            <w:hideMark/>
          </w:tcPr>
          <w:p w14:paraId="5C3E6FCF"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9,0</w:t>
            </w:r>
          </w:p>
        </w:tc>
        <w:tc>
          <w:tcPr>
            <w:tcW w:w="1134" w:type="dxa"/>
            <w:gridSpan w:val="4"/>
            <w:tcBorders>
              <w:top w:val="single" w:sz="4" w:space="0" w:color="auto"/>
              <w:left w:val="single" w:sz="4" w:space="0" w:color="auto"/>
              <w:bottom w:val="single" w:sz="4" w:space="0" w:color="auto"/>
              <w:right w:val="single" w:sz="4" w:space="0" w:color="auto"/>
            </w:tcBorders>
            <w:hideMark/>
          </w:tcPr>
          <w:p w14:paraId="62543F4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10,0</w:t>
            </w:r>
          </w:p>
        </w:tc>
        <w:tc>
          <w:tcPr>
            <w:tcW w:w="1104" w:type="dxa"/>
            <w:gridSpan w:val="3"/>
            <w:tcBorders>
              <w:top w:val="single" w:sz="4" w:space="0" w:color="auto"/>
              <w:left w:val="single" w:sz="4" w:space="0" w:color="auto"/>
              <w:bottom w:val="single" w:sz="4" w:space="0" w:color="auto"/>
              <w:right w:val="single" w:sz="4" w:space="0" w:color="auto"/>
            </w:tcBorders>
            <w:hideMark/>
          </w:tcPr>
          <w:p w14:paraId="550D446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11,0</w:t>
            </w:r>
          </w:p>
        </w:tc>
      </w:tr>
      <w:tr w:rsidR="00254F6B" w:rsidRPr="00254F6B" w14:paraId="0ED18B4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6EB79B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5.5.</w:t>
            </w:r>
          </w:p>
        </w:tc>
        <w:tc>
          <w:tcPr>
            <w:tcW w:w="3820" w:type="dxa"/>
            <w:tcBorders>
              <w:top w:val="single" w:sz="4" w:space="0" w:color="auto"/>
              <w:left w:val="single" w:sz="4" w:space="0" w:color="auto"/>
              <w:bottom w:val="single" w:sz="4" w:space="0" w:color="auto"/>
              <w:right w:val="single" w:sz="4" w:space="0" w:color="auto"/>
            </w:tcBorders>
            <w:hideMark/>
          </w:tcPr>
          <w:p w14:paraId="12A81741" w14:textId="77777777" w:rsidR="00B54ABC" w:rsidRPr="00254F6B" w:rsidRDefault="00B54ABC">
            <w:pPr>
              <w:spacing w:line="240" w:lineRule="auto"/>
              <w:rPr>
                <w:rFonts w:ascii="Times New Roman" w:hAnsi="Times New Roman"/>
              </w:rPr>
            </w:pPr>
            <w:r w:rsidRPr="00254F6B">
              <w:rPr>
                <w:rFonts w:ascii="Times New Roman" w:hAnsi="Times New Roman"/>
              </w:rPr>
              <w:t xml:space="preserve">Надання матеріальної допомоги хворим </w:t>
            </w:r>
            <w:proofErr w:type="spellStart"/>
            <w:r w:rsidRPr="00254F6B">
              <w:rPr>
                <w:rFonts w:ascii="Times New Roman" w:hAnsi="Times New Roman"/>
              </w:rPr>
              <w:t>нефрологічного</w:t>
            </w:r>
            <w:proofErr w:type="spellEnd"/>
            <w:r w:rsidRPr="00254F6B">
              <w:rPr>
                <w:rFonts w:ascii="Times New Roman" w:hAnsi="Times New Roman"/>
              </w:rPr>
              <w:t xml:space="preserve"> профілю, які лікуються методом гемодіалізу</w:t>
            </w:r>
          </w:p>
        </w:tc>
        <w:tc>
          <w:tcPr>
            <w:tcW w:w="1464" w:type="dxa"/>
            <w:gridSpan w:val="2"/>
            <w:tcBorders>
              <w:top w:val="single" w:sz="4" w:space="0" w:color="auto"/>
              <w:left w:val="single" w:sz="4" w:space="0" w:color="auto"/>
              <w:bottom w:val="single" w:sz="4" w:space="0" w:color="auto"/>
              <w:right w:val="single" w:sz="4" w:space="0" w:color="auto"/>
            </w:tcBorders>
            <w:hideMark/>
          </w:tcPr>
          <w:p w14:paraId="5590C292"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D855074"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6E6C3DD1"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498C664C"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108,0</w:t>
            </w:r>
          </w:p>
        </w:tc>
        <w:tc>
          <w:tcPr>
            <w:tcW w:w="1165" w:type="dxa"/>
            <w:gridSpan w:val="3"/>
            <w:tcBorders>
              <w:top w:val="single" w:sz="4" w:space="0" w:color="auto"/>
              <w:left w:val="single" w:sz="4" w:space="0" w:color="auto"/>
              <w:bottom w:val="single" w:sz="4" w:space="0" w:color="auto"/>
              <w:right w:val="single" w:sz="4" w:space="0" w:color="auto"/>
            </w:tcBorders>
            <w:hideMark/>
          </w:tcPr>
          <w:p w14:paraId="2A3D56B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24,0</w:t>
            </w:r>
          </w:p>
        </w:tc>
        <w:tc>
          <w:tcPr>
            <w:tcW w:w="1134" w:type="dxa"/>
            <w:gridSpan w:val="4"/>
            <w:tcBorders>
              <w:top w:val="single" w:sz="4" w:space="0" w:color="auto"/>
              <w:left w:val="single" w:sz="4" w:space="0" w:color="auto"/>
              <w:bottom w:val="single" w:sz="4" w:space="0" w:color="auto"/>
              <w:right w:val="single" w:sz="4" w:space="0" w:color="auto"/>
            </w:tcBorders>
            <w:hideMark/>
          </w:tcPr>
          <w:p w14:paraId="0E33790E"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36,0</w:t>
            </w:r>
          </w:p>
        </w:tc>
        <w:tc>
          <w:tcPr>
            <w:tcW w:w="1104" w:type="dxa"/>
            <w:gridSpan w:val="3"/>
            <w:tcBorders>
              <w:top w:val="single" w:sz="4" w:space="0" w:color="auto"/>
              <w:left w:val="single" w:sz="4" w:space="0" w:color="auto"/>
              <w:bottom w:val="single" w:sz="4" w:space="0" w:color="auto"/>
              <w:right w:val="single" w:sz="4" w:space="0" w:color="auto"/>
            </w:tcBorders>
            <w:hideMark/>
          </w:tcPr>
          <w:p w14:paraId="67B7BCC4"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48,0</w:t>
            </w:r>
          </w:p>
        </w:tc>
      </w:tr>
      <w:tr w:rsidR="00254F6B" w:rsidRPr="00254F6B" w14:paraId="630A28DB" w14:textId="77777777" w:rsidTr="00B54ABC">
        <w:trPr>
          <w:gridAfter w:val="1"/>
          <w:wAfter w:w="10" w:type="dxa"/>
          <w:trHeight w:val="845"/>
        </w:trPr>
        <w:tc>
          <w:tcPr>
            <w:tcW w:w="737" w:type="dxa"/>
            <w:gridSpan w:val="2"/>
            <w:tcBorders>
              <w:top w:val="single" w:sz="4" w:space="0" w:color="auto"/>
              <w:left w:val="single" w:sz="4" w:space="0" w:color="auto"/>
              <w:bottom w:val="single" w:sz="4" w:space="0" w:color="auto"/>
              <w:right w:val="single" w:sz="4" w:space="0" w:color="auto"/>
            </w:tcBorders>
            <w:hideMark/>
          </w:tcPr>
          <w:p w14:paraId="17D85DF0"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5.6.</w:t>
            </w:r>
          </w:p>
        </w:tc>
        <w:tc>
          <w:tcPr>
            <w:tcW w:w="3820" w:type="dxa"/>
            <w:tcBorders>
              <w:top w:val="single" w:sz="4" w:space="0" w:color="auto"/>
              <w:left w:val="single" w:sz="4" w:space="0" w:color="auto"/>
              <w:bottom w:val="single" w:sz="4" w:space="0" w:color="auto"/>
              <w:right w:val="single" w:sz="4" w:space="0" w:color="auto"/>
            </w:tcBorders>
            <w:hideMark/>
          </w:tcPr>
          <w:p w14:paraId="6298766F" w14:textId="77777777" w:rsidR="00B54ABC" w:rsidRPr="00254F6B" w:rsidRDefault="00B54ABC">
            <w:pPr>
              <w:spacing w:line="240" w:lineRule="auto"/>
              <w:rPr>
                <w:rFonts w:ascii="Times New Roman" w:hAnsi="Times New Roman"/>
              </w:rPr>
            </w:pPr>
            <w:r w:rsidRPr="00254F6B">
              <w:rPr>
                <w:rFonts w:ascii="Times New Roman" w:hAnsi="Times New Roman"/>
              </w:rPr>
              <w:t>Відшкодування вартості послуг зв’язку пільговим категоріям</w:t>
            </w:r>
          </w:p>
        </w:tc>
        <w:tc>
          <w:tcPr>
            <w:tcW w:w="1464" w:type="dxa"/>
            <w:gridSpan w:val="2"/>
            <w:tcBorders>
              <w:top w:val="single" w:sz="4" w:space="0" w:color="auto"/>
              <w:left w:val="single" w:sz="4" w:space="0" w:color="auto"/>
              <w:bottom w:val="single" w:sz="4" w:space="0" w:color="auto"/>
              <w:right w:val="single" w:sz="4" w:space="0" w:color="auto"/>
            </w:tcBorders>
            <w:hideMark/>
          </w:tcPr>
          <w:p w14:paraId="0E046DA6"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AEF2D4E"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4A9E56D"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4D34324"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180,0</w:t>
            </w:r>
          </w:p>
        </w:tc>
        <w:tc>
          <w:tcPr>
            <w:tcW w:w="1165" w:type="dxa"/>
            <w:gridSpan w:val="3"/>
            <w:tcBorders>
              <w:top w:val="single" w:sz="4" w:space="0" w:color="auto"/>
              <w:left w:val="single" w:sz="4" w:space="0" w:color="auto"/>
              <w:bottom w:val="single" w:sz="4" w:space="0" w:color="auto"/>
              <w:right w:val="single" w:sz="4" w:space="0" w:color="auto"/>
            </w:tcBorders>
            <w:hideMark/>
          </w:tcPr>
          <w:p w14:paraId="57C38CE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55,0</w:t>
            </w:r>
          </w:p>
        </w:tc>
        <w:tc>
          <w:tcPr>
            <w:tcW w:w="1134" w:type="dxa"/>
            <w:gridSpan w:val="4"/>
            <w:tcBorders>
              <w:top w:val="single" w:sz="4" w:space="0" w:color="auto"/>
              <w:left w:val="single" w:sz="4" w:space="0" w:color="auto"/>
              <w:bottom w:val="single" w:sz="4" w:space="0" w:color="auto"/>
              <w:right w:val="single" w:sz="4" w:space="0" w:color="auto"/>
            </w:tcBorders>
            <w:hideMark/>
          </w:tcPr>
          <w:p w14:paraId="0402399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60,0</w:t>
            </w:r>
          </w:p>
        </w:tc>
        <w:tc>
          <w:tcPr>
            <w:tcW w:w="1104" w:type="dxa"/>
            <w:gridSpan w:val="3"/>
            <w:tcBorders>
              <w:top w:val="single" w:sz="4" w:space="0" w:color="auto"/>
              <w:left w:val="single" w:sz="4" w:space="0" w:color="auto"/>
              <w:bottom w:val="single" w:sz="4" w:space="0" w:color="auto"/>
              <w:right w:val="single" w:sz="4" w:space="0" w:color="auto"/>
            </w:tcBorders>
            <w:hideMark/>
          </w:tcPr>
          <w:p w14:paraId="64671E81"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65,0</w:t>
            </w:r>
          </w:p>
        </w:tc>
      </w:tr>
      <w:tr w:rsidR="00254F6B" w:rsidRPr="00254F6B" w14:paraId="35412B51" w14:textId="77777777" w:rsidTr="00B54ABC">
        <w:trPr>
          <w:gridAfter w:val="1"/>
          <w:wAfter w:w="10" w:type="dxa"/>
          <w:trHeight w:val="1428"/>
        </w:trPr>
        <w:tc>
          <w:tcPr>
            <w:tcW w:w="737" w:type="dxa"/>
            <w:gridSpan w:val="2"/>
            <w:tcBorders>
              <w:top w:val="single" w:sz="4" w:space="0" w:color="auto"/>
              <w:left w:val="single" w:sz="4" w:space="0" w:color="auto"/>
              <w:bottom w:val="single" w:sz="4" w:space="0" w:color="auto"/>
              <w:right w:val="single" w:sz="4" w:space="0" w:color="auto"/>
            </w:tcBorders>
            <w:hideMark/>
          </w:tcPr>
          <w:p w14:paraId="17CE4C4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5.7</w:t>
            </w:r>
          </w:p>
        </w:tc>
        <w:tc>
          <w:tcPr>
            <w:tcW w:w="3820" w:type="dxa"/>
            <w:tcBorders>
              <w:top w:val="single" w:sz="4" w:space="0" w:color="auto"/>
              <w:left w:val="single" w:sz="4" w:space="0" w:color="auto"/>
              <w:bottom w:val="single" w:sz="4" w:space="0" w:color="auto"/>
              <w:right w:val="single" w:sz="4" w:space="0" w:color="auto"/>
            </w:tcBorders>
            <w:hideMark/>
          </w:tcPr>
          <w:p w14:paraId="6050F6CA" w14:textId="77777777" w:rsidR="00B54ABC" w:rsidRPr="00254F6B" w:rsidRDefault="00B54ABC">
            <w:pPr>
              <w:spacing w:line="240" w:lineRule="auto"/>
              <w:rPr>
                <w:rFonts w:ascii="Times New Roman" w:hAnsi="Times New Roman"/>
              </w:rPr>
            </w:pPr>
            <w:r w:rsidRPr="00254F6B">
              <w:rPr>
                <w:rFonts w:ascii="Times New Roman" w:hAnsi="Times New Roman"/>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1464" w:type="dxa"/>
            <w:gridSpan w:val="2"/>
            <w:tcBorders>
              <w:top w:val="single" w:sz="4" w:space="0" w:color="auto"/>
              <w:left w:val="single" w:sz="4" w:space="0" w:color="auto"/>
              <w:bottom w:val="single" w:sz="4" w:space="0" w:color="auto"/>
              <w:right w:val="single" w:sz="4" w:space="0" w:color="auto"/>
            </w:tcBorders>
            <w:hideMark/>
          </w:tcPr>
          <w:p w14:paraId="1D1889AA"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165EFE9"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4EB19D7A"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0EF33760"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480,0</w:t>
            </w:r>
          </w:p>
        </w:tc>
        <w:tc>
          <w:tcPr>
            <w:tcW w:w="1165" w:type="dxa"/>
            <w:gridSpan w:val="3"/>
            <w:tcBorders>
              <w:top w:val="single" w:sz="4" w:space="0" w:color="auto"/>
              <w:left w:val="single" w:sz="4" w:space="0" w:color="auto"/>
              <w:bottom w:val="single" w:sz="4" w:space="0" w:color="auto"/>
              <w:right w:val="single" w:sz="4" w:space="0" w:color="auto"/>
            </w:tcBorders>
            <w:hideMark/>
          </w:tcPr>
          <w:p w14:paraId="23A0207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160,0</w:t>
            </w:r>
          </w:p>
        </w:tc>
        <w:tc>
          <w:tcPr>
            <w:tcW w:w="1134" w:type="dxa"/>
            <w:gridSpan w:val="4"/>
            <w:tcBorders>
              <w:top w:val="single" w:sz="4" w:space="0" w:color="auto"/>
              <w:left w:val="single" w:sz="4" w:space="0" w:color="auto"/>
              <w:bottom w:val="single" w:sz="4" w:space="0" w:color="auto"/>
              <w:right w:val="single" w:sz="4" w:space="0" w:color="auto"/>
            </w:tcBorders>
            <w:hideMark/>
          </w:tcPr>
          <w:p w14:paraId="510B213E"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160,0</w:t>
            </w:r>
          </w:p>
        </w:tc>
        <w:tc>
          <w:tcPr>
            <w:tcW w:w="1104" w:type="dxa"/>
            <w:gridSpan w:val="3"/>
            <w:tcBorders>
              <w:top w:val="single" w:sz="4" w:space="0" w:color="auto"/>
              <w:left w:val="single" w:sz="4" w:space="0" w:color="auto"/>
              <w:bottom w:val="single" w:sz="4" w:space="0" w:color="auto"/>
              <w:right w:val="single" w:sz="4" w:space="0" w:color="auto"/>
            </w:tcBorders>
            <w:hideMark/>
          </w:tcPr>
          <w:p w14:paraId="33072C74"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160,0</w:t>
            </w:r>
          </w:p>
        </w:tc>
      </w:tr>
      <w:tr w:rsidR="00254F6B" w:rsidRPr="00254F6B" w14:paraId="6C4C76FC"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0279FB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5.8</w:t>
            </w:r>
          </w:p>
        </w:tc>
        <w:tc>
          <w:tcPr>
            <w:tcW w:w="3820" w:type="dxa"/>
            <w:tcBorders>
              <w:top w:val="single" w:sz="4" w:space="0" w:color="auto"/>
              <w:left w:val="single" w:sz="4" w:space="0" w:color="auto"/>
              <w:bottom w:val="single" w:sz="4" w:space="0" w:color="auto"/>
              <w:right w:val="single" w:sz="4" w:space="0" w:color="auto"/>
            </w:tcBorders>
            <w:hideMark/>
          </w:tcPr>
          <w:p w14:paraId="2B26E86D" w14:textId="77777777" w:rsidR="00B54ABC" w:rsidRPr="00254F6B" w:rsidRDefault="00B54ABC">
            <w:pPr>
              <w:spacing w:line="240" w:lineRule="auto"/>
              <w:rPr>
                <w:rFonts w:ascii="Times New Roman" w:hAnsi="Times New Roman"/>
              </w:rPr>
            </w:pPr>
            <w:r w:rsidRPr="00254F6B">
              <w:rPr>
                <w:rFonts w:ascii="Times New Roman" w:hAnsi="Times New Roman"/>
              </w:rPr>
              <w:t>Відшкодування вартості пільгового проїзду окремих категорій громадян автомобільним транспортом на маршрутах загального користування у міському та приміському сполученні</w:t>
            </w:r>
          </w:p>
        </w:tc>
        <w:tc>
          <w:tcPr>
            <w:tcW w:w="1464" w:type="dxa"/>
            <w:gridSpan w:val="2"/>
            <w:tcBorders>
              <w:top w:val="single" w:sz="4" w:space="0" w:color="auto"/>
              <w:left w:val="single" w:sz="4" w:space="0" w:color="auto"/>
              <w:bottom w:val="single" w:sz="4" w:space="0" w:color="auto"/>
              <w:right w:val="single" w:sz="4" w:space="0" w:color="auto"/>
            </w:tcBorders>
            <w:hideMark/>
          </w:tcPr>
          <w:p w14:paraId="0EAF793D"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CCAD241"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BF0F131"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56195BB" w14:textId="77777777" w:rsidR="00B54ABC" w:rsidRPr="00254F6B" w:rsidRDefault="00B54ABC">
            <w:pPr>
              <w:spacing w:line="240" w:lineRule="auto"/>
              <w:rPr>
                <w:rFonts w:ascii="Times New Roman" w:hAnsi="Times New Roman"/>
                <w:sz w:val="24"/>
                <w:szCs w:val="24"/>
                <w:lang w:val="ru-RU"/>
              </w:rPr>
            </w:pPr>
            <w:r w:rsidRPr="00254F6B">
              <w:rPr>
                <w:rFonts w:ascii="Times New Roman" w:hAnsi="Times New Roman"/>
                <w:sz w:val="24"/>
                <w:szCs w:val="24"/>
              </w:rPr>
              <w:t>10200,0</w:t>
            </w:r>
          </w:p>
        </w:tc>
        <w:tc>
          <w:tcPr>
            <w:tcW w:w="1165" w:type="dxa"/>
            <w:gridSpan w:val="3"/>
            <w:tcBorders>
              <w:top w:val="single" w:sz="4" w:space="0" w:color="auto"/>
              <w:left w:val="single" w:sz="4" w:space="0" w:color="auto"/>
              <w:bottom w:val="single" w:sz="4" w:space="0" w:color="auto"/>
              <w:right w:val="single" w:sz="4" w:space="0" w:color="auto"/>
            </w:tcBorders>
            <w:hideMark/>
          </w:tcPr>
          <w:p w14:paraId="7BB9F1D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2500,0</w:t>
            </w:r>
          </w:p>
        </w:tc>
        <w:tc>
          <w:tcPr>
            <w:tcW w:w="1134" w:type="dxa"/>
            <w:gridSpan w:val="4"/>
            <w:tcBorders>
              <w:top w:val="single" w:sz="4" w:space="0" w:color="auto"/>
              <w:left w:val="single" w:sz="4" w:space="0" w:color="auto"/>
              <w:bottom w:val="single" w:sz="4" w:space="0" w:color="auto"/>
              <w:right w:val="single" w:sz="4" w:space="0" w:color="auto"/>
            </w:tcBorders>
            <w:hideMark/>
          </w:tcPr>
          <w:p w14:paraId="2780775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3700,0</w:t>
            </w:r>
          </w:p>
        </w:tc>
        <w:tc>
          <w:tcPr>
            <w:tcW w:w="1104" w:type="dxa"/>
            <w:gridSpan w:val="3"/>
            <w:tcBorders>
              <w:top w:val="single" w:sz="4" w:space="0" w:color="auto"/>
              <w:left w:val="single" w:sz="4" w:space="0" w:color="auto"/>
              <w:bottom w:val="single" w:sz="4" w:space="0" w:color="auto"/>
              <w:right w:val="single" w:sz="4" w:space="0" w:color="auto"/>
            </w:tcBorders>
            <w:hideMark/>
          </w:tcPr>
          <w:p w14:paraId="066F062C"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4000,0</w:t>
            </w:r>
          </w:p>
        </w:tc>
      </w:tr>
      <w:tr w:rsidR="00254F6B" w:rsidRPr="00254F6B" w14:paraId="6566DB1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C7D99CE"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5.9</w:t>
            </w:r>
          </w:p>
        </w:tc>
        <w:tc>
          <w:tcPr>
            <w:tcW w:w="3820" w:type="dxa"/>
            <w:tcBorders>
              <w:top w:val="single" w:sz="4" w:space="0" w:color="auto"/>
              <w:left w:val="single" w:sz="4" w:space="0" w:color="auto"/>
              <w:bottom w:val="single" w:sz="4" w:space="0" w:color="auto"/>
              <w:right w:val="single" w:sz="4" w:space="0" w:color="auto"/>
            </w:tcBorders>
            <w:hideMark/>
          </w:tcPr>
          <w:p w14:paraId="09826235" w14:textId="77777777" w:rsidR="00B54ABC" w:rsidRPr="00254F6B" w:rsidRDefault="00B54ABC">
            <w:pPr>
              <w:spacing w:line="240" w:lineRule="auto"/>
              <w:rPr>
                <w:rFonts w:ascii="Times New Roman" w:hAnsi="Times New Roman"/>
              </w:rPr>
            </w:pPr>
            <w:r w:rsidRPr="00254F6B">
              <w:rPr>
                <w:rFonts w:ascii="Times New Roman" w:hAnsi="Times New Roman"/>
              </w:rPr>
              <w:t>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tc>
        <w:tc>
          <w:tcPr>
            <w:tcW w:w="1464" w:type="dxa"/>
            <w:gridSpan w:val="2"/>
            <w:tcBorders>
              <w:top w:val="single" w:sz="4" w:space="0" w:color="auto"/>
              <w:left w:val="single" w:sz="4" w:space="0" w:color="auto"/>
              <w:bottom w:val="single" w:sz="4" w:space="0" w:color="auto"/>
              <w:right w:val="single" w:sz="4" w:space="0" w:color="auto"/>
            </w:tcBorders>
            <w:hideMark/>
          </w:tcPr>
          <w:p w14:paraId="69FE5415"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CEC98BF"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 КП ТМР «Чисте місто»</w:t>
            </w:r>
          </w:p>
        </w:tc>
        <w:tc>
          <w:tcPr>
            <w:tcW w:w="1983" w:type="dxa"/>
            <w:gridSpan w:val="3"/>
            <w:tcBorders>
              <w:top w:val="single" w:sz="4" w:space="0" w:color="auto"/>
              <w:left w:val="single" w:sz="4" w:space="0" w:color="auto"/>
              <w:bottom w:val="single" w:sz="4" w:space="0" w:color="auto"/>
              <w:right w:val="single" w:sz="4" w:space="0" w:color="auto"/>
            </w:tcBorders>
            <w:hideMark/>
          </w:tcPr>
          <w:p w14:paraId="7BACBF89"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D3CD70B" w14:textId="77777777" w:rsidR="00B54ABC" w:rsidRPr="00254F6B" w:rsidRDefault="00B54ABC">
            <w:pPr>
              <w:spacing w:line="240" w:lineRule="auto"/>
              <w:jc w:val="center"/>
              <w:rPr>
                <w:rFonts w:ascii="Times New Roman" w:hAnsi="Times New Roman"/>
                <w:sz w:val="24"/>
                <w:szCs w:val="24"/>
                <w:lang w:val="ru-RU"/>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212869C"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C2B854"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8266E6C"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40020FA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35F08BA7"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5.10</w:t>
            </w:r>
          </w:p>
        </w:tc>
        <w:tc>
          <w:tcPr>
            <w:tcW w:w="3820" w:type="dxa"/>
            <w:tcBorders>
              <w:top w:val="single" w:sz="4" w:space="0" w:color="auto"/>
              <w:left w:val="single" w:sz="4" w:space="0" w:color="auto"/>
              <w:bottom w:val="single" w:sz="4" w:space="0" w:color="auto"/>
              <w:right w:val="single" w:sz="4" w:space="0" w:color="auto"/>
            </w:tcBorders>
            <w:hideMark/>
          </w:tcPr>
          <w:p w14:paraId="682A4E45" w14:textId="77777777" w:rsidR="00B54ABC" w:rsidRPr="00254F6B" w:rsidRDefault="00B54ABC">
            <w:pPr>
              <w:spacing w:line="240" w:lineRule="auto"/>
              <w:rPr>
                <w:rFonts w:ascii="Times New Roman" w:hAnsi="Times New Roman"/>
              </w:rPr>
            </w:pPr>
            <w:r w:rsidRPr="00254F6B">
              <w:rPr>
                <w:rFonts w:ascii="Times New Roman" w:hAnsi="Times New Roman"/>
              </w:rPr>
              <w:t>Надання 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tc>
        <w:tc>
          <w:tcPr>
            <w:tcW w:w="1464" w:type="dxa"/>
            <w:gridSpan w:val="2"/>
            <w:tcBorders>
              <w:top w:val="single" w:sz="4" w:space="0" w:color="auto"/>
              <w:left w:val="single" w:sz="4" w:space="0" w:color="auto"/>
              <w:bottom w:val="single" w:sz="4" w:space="0" w:color="auto"/>
              <w:right w:val="single" w:sz="4" w:space="0" w:color="auto"/>
            </w:tcBorders>
            <w:hideMark/>
          </w:tcPr>
          <w:p w14:paraId="3A09ADA5"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0576118"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3349A81"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41816F7"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30,0</w:t>
            </w:r>
          </w:p>
        </w:tc>
        <w:tc>
          <w:tcPr>
            <w:tcW w:w="1165" w:type="dxa"/>
            <w:gridSpan w:val="3"/>
            <w:tcBorders>
              <w:top w:val="single" w:sz="4" w:space="0" w:color="auto"/>
              <w:left w:val="single" w:sz="4" w:space="0" w:color="auto"/>
              <w:bottom w:val="single" w:sz="4" w:space="0" w:color="auto"/>
              <w:right w:val="single" w:sz="4" w:space="0" w:color="auto"/>
            </w:tcBorders>
            <w:hideMark/>
          </w:tcPr>
          <w:p w14:paraId="4B35BBE0"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775586A"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30,0</w:t>
            </w:r>
          </w:p>
        </w:tc>
        <w:tc>
          <w:tcPr>
            <w:tcW w:w="1104" w:type="dxa"/>
            <w:gridSpan w:val="3"/>
            <w:tcBorders>
              <w:top w:val="single" w:sz="4" w:space="0" w:color="auto"/>
              <w:left w:val="single" w:sz="4" w:space="0" w:color="auto"/>
              <w:bottom w:val="single" w:sz="4" w:space="0" w:color="auto"/>
              <w:right w:val="single" w:sz="4" w:space="0" w:color="auto"/>
            </w:tcBorders>
            <w:hideMark/>
          </w:tcPr>
          <w:p w14:paraId="1BCDC4C2"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3E0C8FE6"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A2071CF"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5.11</w:t>
            </w:r>
          </w:p>
        </w:tc>
        <w:tc>
          <w:tcPr>
            <w:tcW w:w="3820" w:type="dxa"/>
            <w:tcBorders>
              <w:top w:val="single" w:sz="4" w:space="0" w:color="auto"/>
              <w:left w:val="single" w:sz="4" w:space="0" w:color="auto"/>
              <w:bottom w:val="single" w:sz="4" w:space="0" w:color="auto"/>
              <w:right w:val="single" w:sz="4" w:space="0" w:color="auto"/>
            </w:tcBorders>
            <w:hideMark/>
          </w:tcPr>
          <w:p w14:paraId="39BAE5BF" w14:textId="77777777" w:rsidR="00B54ABC" w:rsidRPr="00254F6B" w:rsidRDefault="00B54ABC">
            <w:pPr>
              <w:spacing w:line="240" w:lineRule="auto"/>
              <w:rPr>
                <w:rFonts w:ascii="Times New Roman" w:hAnsi="Times New Roman"/>
              </w:rPr>
            </w:pPr>
            <w:r w:rsidRPr="00254F6B">
              <w:rPr>
                <w:rFonts w:ascii="Times New Roman" w:hAnsi="Times New Roman"/>
              </w:rPr>
              <w:t>Забезпечення населення Тростянецької міської територіальної громади гуманітарною, благодійною допомогою</w:t>
            </w:r>
          </w:p>
        </w:tc>
        <w:tc>
          <w:tcPr>
            <w:tcW w:w="1464" w:type="dxa"/>
            <w:gridSpan w:val="2"/>
            <w:tcBorders>
              <w:top w:val="single" w:sz="4" w:space="0" w:color="auto"/>
              <w:left w:val="single" w:sz="4" w:space="0" w:color="auto"/>
              <w:bottom w:val="single" w:sz="4" w:space="0" w:color="auto"/>
              <w:right w:val="single" w:sz="4" w:space="0" w:color="auto"/>
            </w:tcBorders>
            <w:hideMark/>
          </w:tcPr>
          <w:p w14:paraId="520C982B" w14:textId="77777777" w:rsidR="00B54ABC" w:rsidRPr="00254F6B" w:rsidRDefault="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83683E9" w14:textId="77777777" w:rsidR="00B54ABC" w:rsidRPr="00254F6B" w:rsidRDefault="00B54ABC">
            <w:pPr>
              <w:spacing w:line="240" w:lineRule="auto"/>
              <w:rPr>
                <w:rFonts w:ascii="Times New Roman" w:hAnsi="Times New Roman"/>
                <w:sz w:val="20"/>
                <w:szCs w:val="20"/>
              </w:rPr>
            </w:pPr>
            <w:r w:rsidRPr="00254F6B">
              <w:rPr>
                <w:rFonts w:ascii="Times New Roman" w:hAnsi="Times New Roman"/>
                <w:sz w:val="20"/>
                <w:szCs w:val="20"/>
              </w:rPr>
              <w:t xml:space="preserve">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6E6F56C3" w14:textId="77777777" w:rsidR="00B54ABC" w:rsidRPr="00254F6B" w:rsidRDefault="00B54ABC">
            <w:pPr>
              <w:spacing w:after="0"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605DDE"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BFDDE32"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542081E"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13E4C94" w14:textId="77777777" w:rsidR="00B54ABC" w:rsidRPr="00254F6B" w:rsidRDefault="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31DFB35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tcPr>
          <w:p w14:paraId="3A2EBEE9" w14:textId="5557AA8F"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5.12</w:t>
            </w:r>
          </w:p>
        </w:tc>
        <w:tc>
          <w:tcPr>
            <w:tcW w:w="3820" w:type="dxa"/>
            <w:tcBorders>
              <w:top w:val="single" w:sz="4" w:space="0" w:color="auto"/>
              <w:left w:val="single" w:sz="4" w:space="0" w:color="auto"/>
              <w:bottom w:val="single" w:sz="4" w:space="0" w:color="auto"/>
              <w:right w:val="single" w:sz="4" w:space="0" w:color="auto"/>
            </w:tcBorders>
          </w:tcPr>
          <w:p w14:paraId="2E5EB6B4" w14:textId="7C8DA3F9" w:rsidR="00B54ABC" w:rsidRPr="00254F6B" w:rsidRDefault="00B54ABC" w:rsidP="00B54ABC">
            <w:pPr>
              <w:spacing w:line="240" w:lineRule="auto"/>
              <w:rPr>
                <w:rFonts w:ascii="Times New Roman" w:hAnsi="Times New Roman"/>
              </w:rPr>
            </w:pPr>
            <w:r w:rsidRPr="00254F6B">
              <w:rPr>
                <w:rFonts w:ascii="Times New Roman" w:hAnsi="Times New Roman"/>
                <w:shd w:val="clear" w:color="auto" w:fill="FFFFFF"/>
              </w:rPr>
              <w:t xml:space="preserve">Видача актів </w:t>
            </w:r>
            <w:r w:rsidRPr="00254F6B">
              <w:rPr>
                <w:rFonts w:ascii="Times New Roman" w:hAnsi="Times New Roman"/>
              </w:rPr>
              <w:t>обстеження матеріально-побутових умов домогосподарства / фактичного місця проживання особи</w:t>
            </w:r>
            <w:r w:rsidRPr="00254F6B">
              <w:rPr>
                <w:rFonts w:ascii="Times New Roman" w:hAnsi="Times New Roman"/>
                <w:shd w:val="clear" w:color="auto" w:fill="FFFFFF"/>
              </w:rPr>
              <w:t xml:space="preserve"> населенню Тростянецької міської територіальної громади затверджених наказом Міністерства соціальної політики України від 04.07.2022 № 190 “</w:t>
            </w:r>
            <w:r w:rsidRPr="00254F6B">
              <w:rPr>
                <w:rFonts w:ascii="Times New Roman" w:hAnsi="Times New Roman"/>
              </w:rPr>
              <w:t xml:space="preserve">Про затвердження форми </w:t>
            </w:r>
            <w:proofErr w:type="spellStart"/>
            <w:r w:rsidRPr="00254F6B">
              <w:rPr>
                <w:rFonts w:ascii="Times New Roman" w:hAnsi="Times New Roman"/>
              </w:rPr>
              <w:t>акта</w:t>
            </w:r>
            <w:proofErr w:type="spellEnd"/>
            <w:r w:rsidRPr="00254F6B">
              <w:rPr>
                <w:rFonts w:ascii="Times New Roman" w:hAnsi="Times New Roman"/>
              </w:rPr>
              <w:t xml:space="preserve"> обстеження матеріально-побутових умов домогосподарства / фактичного місця проживання особи</w:t>
            </w:r>
          </w:p>
        </w:tc>
        <w:tc>
          <w:tcPr>
            <w:tcW w:w="1464" w:type="dxa"/>
            <w:gridSpan w:val="2"/>
            <w:tcBorders>
              <w:top w:val="single" w:sz="4" w:space="0" w:color="auto"/>
              <w:left w:val="single" w:sz="4" w:space="0" w:color="auto"/>
              <w:bottom w:val="single" w:sz="4" w:space="0" w:color="auto"/>
              <w:right w:val="single" w:sz="4" w:space="0" w:color="auto"/>
            </w:tcBorders>
          </w:tcPr>
          <w:p w14:paraId="0293EADD" w14:textId="762AFFC5" w:rsidR="00B54ABC" w:rsidRPr="00254F6B" w:rsidRDefault="00B54ABC" w:rsidP="00B54ABC">
            <w:pPr>
              <w:spacing w:line="240" w:lineRule="auto"/>
              <w:rPr>
                <w:rFonts w:ascii="Times New Roman" w:hAnsi="Times New Roman"/>
              </w:rPr>
            </w:pPr>
            <w:r w:rsidRPr="00254F6B">
              <w:rPr>
                <w:rFonts w:ascii="Times New Roman" w:hAnsi="Times New Roman"/>
              </w:rPr>
              <w:t>2024-2026 роки</w:t>
            </w:r>
          </w:p>
        </w:tc>
        <w:tc>
          <w:tcPr>
            <w:tcW w:w="2553" w:type="dxa"/>
            <w:tcBorders>
              <w:top w:val="single" w:sz="4" w:space="0" w:color="auto"/>
              <w:left w:val="single" w:sz="4" w:space="0" w:color="auto"/>
              <w:bottom w:val="single" w:sz="4" w:space="0" w:color="auto"/>
              <w:right w:val="single" w:sz="4" w:space="0" w:color="auto"/>
            </w:tcBorders>
          </w:tcPr>
          <w:p w14:paraId="7FA5E118" w14:textId="6AA3259F" w:rsidR="00B54ABC" w:rsidRPr="00254F6B" w:rsidRDefault="00B54ABC" w:rsidP="00B54ABC">
            <w:pPr>
              <w:spacing w:line="240" w:lineRule="auto"/>
              <w:rPr>
                <w:rFonts w:ascii="Times New Roman" w:hAnsi="Times New Roman"/>
              </w:rPr>
            </w:pPr>
            <w:r w:rsidRPr="00254F6B">
              <w:rPr>
                <w:rFonts w:ascii="Times New Roman" w:hAnsi="Times New Roman"/>
              </w:rPr>
              <w:t>Відділ соціального захисту населення Тростянецької міської ради</w:t>
            </w:r>
          </w:p>
        </w:tc>
        <w:tc>
          <w:tcPr>
            <w:tcW w:w="1983" w:type="dxa"/>
            <w:gridSpan w:val="3"/>
            <w:tcBorders>
              <w:top w:val="single" w:sz="4" w:space="0" w:color="auto"/>
              <w:left w:val="single" w:sz="4" w:space="0" w:color="auto"/>
              <w:bottom w:val="single" w:sz="4" w:space="0" w:color="auto"/>
              <w:right w:val="single" w:sz="4" w:space="0" w:color="auto"/>
            </w:tcBorders>
          </w:tcPr>
          <w:p w14:paraId="19B95A7F" w14:textId="0FE724C0" w:rsidR="00B54ABC" w:rsidRPr="00254F6B" w:rsidRDefault="00B54ABC" w:rsidP="00B54ABC">
            <w:pPr>
              <w:spacing w:after="0" w:line="240" w:lineRule="auto"/>
              <w:rPr>
                <w:rFonts w:ascii="Times New Roman" w:hAnsi="Times New Roman"/>
              </w:rPr>
            </w:pPr>
            <w:r w:rsidRPr="00254F6B">
              <w:rPr>
                <w:rFonts w:ascii="Times New Roman" w:hAnsi="Times New Roman"/>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tcPr>
          <w:p w14:paraId="76D17F98" w14:textId="77777777" w:rsidR="00B54ABC" w:rsidRPr="00254F6B" w:rsidRDefault="00B54ABC" w:rsidP="00B54ABC">
            <w:pPr>
              <w:spacing w:line="240" w:lineRule="auto"/>
              <w:jc w:val="center"/>
              <w:rPr>
                <w:rFonts w:ascii="Times New Roman" w:hAnsi="Times New Roman"/>
                <w:sz w:val="24"/>
                <w:szCs w:val="24"/>
              </w:rPr>
            </w:pPr>
          </w:p>
        </w:tc>
        <w:tc>
          <w:tcPr>
            <w:tcW w:w="1165" w:type="dxa"/>
            <w:gridSpan w:val="3"/>
            <w:tcBorders>
              <w:top w:val="single" w:sz="4" w:space="0" w:color="auto"/>
              <w:left w:val="single" w:sz="4" w:space="0" w:color="auto"/>
              <w:bottom w:val="single" w:sz="4" w:space="0" w:color="auto"/>
              <w:right w:val="single" w:sz="4" w:space="0" w:color="auto"/>
            </w:tcBorders>
          </w:tcPr>
          <w:p w14:paraId="5E18D2AB" w14:textId="77777777" w:rsidR="00B54ABC" w:rsidRPr="00254F6B" w:rsidRDefault="00B54ABC" w:rsidP="00B54ABC">
            <w:pPr>
              <w:spacing w:line="240" w:lineRule="auto"/>
              <w:jc w:val="center"/>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7956CC0D" w14:textId="77777777" w:rsidR="00B54ABC" w:rsidRPr="00254F6B" w:rsidRDefault="00B54ABC" w:rsidP="00B54ABC">
            <w:pPr>
              <w:spacing w:line="240" w:lineRule="auto"/>
              <w:jc w:val="center"/>
              <w:rPr>
                <w:rFonts w:ascii="Times New Roman" w:hAnsi="Times New Roman"/>
                <w:sz w:val="24"/>
                <w:szCs w:val="24"/>
              </w:rPr>
            </w:pPr>
          </w:p>
        </w:tc>
        <w:tc>
          <w:tcPr>
            <w:tcW w:w="1104" w:type="dxa"/>
            <w:gridSpan w:val="3"/>
            <w:tcBorders>
              <w:top w:val="single" w:sz="4" w:space="0" w:color="auto"/>
              <w:left w:val="single" w:sz="4" w:space="0" w:color="auto"/>
              <w:bottom w:val="single" w:sz="4" w:space="0" w:color="auto"/>
              <w:right w:val="single" w:sz="4" w:space="0" w:color="auto"/>
            </w:tcBorders>
          </w:tcPr>
          <w:p w14:paraId="11DEF813" w14:textId="77777777" w:rsidR="00B54ABC" w:rsidRPr="00254F6B" w:rsidRDefault="00B54ABC" w:rsidP="00B54ABC">
            <w:pPr>
              <w:spacing w:line="240" w:lineRule="auto"/>
              <w:jc w:val="center"/>
              <w:rPr>
                <w:rFonts w:ascii="Times New Roman" w:hAnsi="Times New Roman"/>
                <w:sz w:val="24"/>
                <w:szCs w:val="24"/>
              </w:rPr>
            </w:pPr>
          </w:p>
        </w:tc>
      </w:tr>
      <w:tr w:rsidR="00254F6B" w:rsidRPr="00254F6B" w14:paraId="4F5FF598"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02F944FF" w14:textId="77777777" w:rsidR="00B54ABC" w:rsidRPr="00254F6B" w:rsidRDefault="00B54ABC" w:rsidP="00B54ABC">
            <w:pPr>
              <w:spacing w:line="240" w:lineRule="auto"/>
              <w:rPr>
                <w:rFonts w:ascii="Times New Roman" w:hAnsi="Times New Roman"/>
                <w:b/>
                <w:sz w:val="24"/>
                <w:szCs w:val="24"/>
              </w:rPr>
            </w:pPr>
            <w:r w:rsidRPr="00254F6B">
              <w:rPr>
                <w:rFonts w:ascii="Times New Roman" w:hAnsi="Times New Roman"/>
                <w:b/>
                <w:sz w:val="24"/>
                <w:szCs w:val="24"/>
              </w:rPr>
              <w:t xml:space="preserve">Всього по завданню 5 </w:t>
            </w:r>
          </w:p>
        </w:tc>
        <w:tc>
          <w:tcPr>
            <w:tcW w:w="1983" w:type="dxa"/>
            <w:gridSpan w:val="3"/>
            <w:tcBorders>
              <w:top w:val="single" w:sz="4" w:space="0" w:color="auto"/>
              <w:left w:val="single" w:sz="4" w:space="0" w:color="auto"/>
              <w:bottom w:val="single" w:sz="4" w:space="0" w:color="auto"/>
              <w:right w:val="single" w:sz="4" w:space="0" w:color="auto"/>
            </w:tcBorders>
          </w:tcPr>
          <w:p w14:paraId="2FD8A754" w14:textId="77777777" w:rsidR="00B54ABC" w:rsidRPr="00254F6B" w:rsidRDefault="00B54ABC" w:rsidP="00B54ABC">
            <w:pPr>
              <w:spacing w:line="240" w:lineRule="auto"/>
              <w:rPr>
                <w:rFonts w:ascii="Times New Roman"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2598204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19468,0</w:t>
            </w:r>
          </w:p>
        </w:tc>
        <w:tc>
          <w:tcPr>
            <w:tcW w:w="1140" w:type="dxa"/>
            <w:tcBorders>
              <w:top w:val="single" w:sz="4" w:space="0" w:color="auto"/>
              <w:left w:val="single" w:sz="4" w:space="0" w:color="auto"/>
              <w:bottom w:val="single" w:sz="4" w:space="0" w:color="auto"/>
              <w:right w:val="single" w:sz="4" w:space="0" w:color="auto"/>
            </w:tcBorders>
            <w:hideMark/>
          </w:tcPr>
          <w:p w14:paraId="581C123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5188,0</w:t>
            </w:r>
          </w:p>
        </w:tc>
        <w:tc>
          <w:tcPr>
            <w:tcW w:w="1134" w:type="dxa"/>
            <w:gridSpan w:val="4"/>
            <w:tcBorders>
              <w:top w:val="single" w:sz="4" w:space="0" w:color="auto"/>
              <w:left w:val="single" w:sz="4" w:space="0" w:color="auto"/>
              <w:bottom w:val="single" w:sz="4" w:space="0" w:color="auto"/>
              <w:right w:val="single" w:sz="4" w:space="0" w:color="auto"/>
            </w:tcBorders>
            <w:hideMark/>
          </w:tcPr>
          <w:p w14:paraId="47F2FB6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6841,0</w:t>
            </w:r>
          </w:p>
        </w:tc>
        <w:tc>
          <w:tcPr>
            <w:tcW w:w="1129" w:type="dxa"/>
            <w:gridSpan w:val="5"/>
            <w:tcBorders>
              <w:top w:val="single" w:sz="4" w:space="0" w:color="auto"/>
              <w:left w:val="single" w:sz="4" w:space="0" w:color="auto"/>
              <w:bottom w:val="single" w:sz="4" w:space="0" w:color="auto"/>
              <w:right w:val="single" w:sz="4" w:space="0" w:color="auto"/>
            </w:tcBorders>
            <w:hideMark/>
          </w:tcPr>
          <w:p w14:paraId="4FA3863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7439,0</w:t>
            </w:r>
          </w:p>
        </w:tc>
      </w:tr>
      <w:tr w:rsidR="00254F6B" w:rsidRPr="00254F6B" w14:paraId="362A6A9B"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2F5DA25C" w14:textId="77777777" w:rsidR="00B54ABC" w:rsidRPr="00254F6B" w:rsidRDefault="00B54ABC" w:rsidP="00B54ABC">
            <w:pPr>
              <w:spacing w:line="240" w:lineRule="auto"/>
              <w:jc w:val="center"/>
              <w:rPr>
                <w:rFonts w:ascii="Times New Roman" w:hAnsi="Times New Roman"/>
                <w:b/>
                <w:sz w:val="24"/>
                <w:szCs w:val="24"/>
              </w:rPr>
            </w:pPr>
            <w:r w:rsidRPr="00254F6B">
              <w:rPr>
                <w:rFonts w:ascii="Times New Roman" w:hAnsi="Times New Roman"/>
                <w:b/>
                <w:sz w:val="24"/>
                <w:szCs w:val="24"/>
              </w:rPr>
              <w:t>6. Соціальна підтримка  Захисників і  Захисниць та членів їх сімей</w:t>
            </w:r>
          </w:p>
        </w:tc>
      </w:tr>
      <w:tr w:rsidR="00254F6B" w:rsidRPr="00254F6B" w14:paraId="0CCDB1C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4488538" w14:textId="77777777" w:rsidR="00B54ABC" w:rsidRPr="00254F6B" w:rsidRDefault="00B54ABC" w:rsidP="00B54ABC">
            <w:pPr>
              <w:spacing w:line="240" w:lineRule="auto"/>
              <w:rPr>
                <w:rFonts w:ascii="Times New Roman" w:hAnsi="Times New Roman"/>
                <w:sz w:val="24"/>
                <w:szCs w:val="24"/>
                <w:lang w:val="ru-RU"/>
              </w:rPr>
            </w:pPr>
            <w:r w:rsidRPr="00254F6B">
              <w:rPr>
                <w:rFonts w:ascii="Times New Roman" w:hAnsi="Times New Roman"/>
                <w:sz w:val="24"/>
                <w:szCs w:val="24"/>
              </w:rPr>
              <w:t>6.1</w:t>
            </w:r>
          </w:p>
        </w:tc>
        <w:tc>
          <w:tcPr>
            <w:tcW w:w="3820" w:type="dxa"/>
            <w:tcBorders>
              <w:top w:val="single" w:sz="4" w:space="0" w:color="auto"/>
              <w:left w:val="single" w:sz="4" w:space="0" w:color="auto"/>
              <w:bottom w:val="single" w:sz="4" w:space="0" w:color="auto"/>
              <w:right w:val="single" w:sz="4" w:space="0" w:color="auto"/>
            </w:tcBorders>
            <w:hideMark/>
          </w:tcPr>
          <w:p w14:paraId="3D2B5EB4" w14:textId="77777777" w:rsidR="00B54ABC" w:rsidRPr="00254F6B" w:rsidRDefault="00B54ABC" w:rsidP="00B54ABC">
            <w:pPr>
              <w:spacing w:line="240" w:lineRule="auto"/>
              <w:rPr>
                <w:rFonts w:ascii="Times New Roman" w:hAnsi="Times New Roman"/>
              </w:rPr>
            </w:pPr>
            <w:r w:rsidRPr="00254F6B">
              <w:rPr>
                <w:rFonts w:ascii="Times New Roman" w:hAnsi="Times New Roman"/>
              </w:rPr>
              <w:t>Спрямування на отримання безоплатної первинної правової допомоги щодо захисту прав постраждалих, членів сімей загиблих Захисників і Захисниць Інформування   вказаних осіб щодо можливості отримання правової допомоги в представництві «Центру безоплатної правової допомоги»</w:t>
            </w:r>
          </w:p>
        </w:tc>
        <w:tc>
          <w:tcPr>
            <w:tcW w:w="1464" w:type="dxa"/>
            <w:gridSpan w:val="2"/>
            <w:tcBorders>
              <w:top w:val="single" w:sz="4" w:space="0" w:color="auto"/>
              <w:left w:val="single" w:sz="4" w:space="0" w:color="auto"/>
              <w:bottom w:val="single" w:sz="4" w:space="0" w:color="auto"/>
              <w:right w:val="single" w:sz="4" w:space="0" w:color="auto"/>
            </w:tcBorders>
            <w:hideMark/>
          </w:tcPr>
          <w:p w14:paraId="43DD036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10D90C85"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Відділ правового забезпечення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1C20C53" w14:textId="77777777" w:rsidR="00B54ABC" w:rsidRPr="00254F6B" w:rsidRDefault="00B54ABC" w:rsidP="00B54ABC">
            <w:pPr>
              <w:spacing w:line="240" w:lineRule="auto"/>
              <w:rPr>
                <w:rFonts w:ascii="Times New Roman" w:hAnsi="Times New Roman"/>
                <w:b/>
                <w:bCs/>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C5FCD54" w14:textId="77777777" w:rsidR="00B54ABC" w:rsidRPr="00254F6B" w:rsidRDefault="00B54ABC" w:rsidP="00B54ABC">
            <w:pPr>
              <w:spacing w:line="240" w:lineRule="auto"/>
              <w:rPr>
                <w:rFonts w:ascii="Times New Roman" w:hAnsi="Times New Roman"/>
                <w:b/>
                <w:bCs/>
                <w:sz w:val="24"/>
                <w:szCs w:val="24"/>
              </w:rPr>
            </w:pPr>
            <w:r w:rsidRPr="00254F6B">
              <w:rPr>
                <w:rFonts w:ascii="Times New Roman" w:hAnsi="Times New Roman"/>
                <w:b/>
                <w:bCs/>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254EF0D" w14:textId="77777777" w:rsidR="00B54ABC" w:rsidRPr="00254F6B" w:rsidRDefault="00B54ABC" w:rsidP="00B54ABC">
            <w:pPr>
              <w:spacing w:line="240" w:lineRule="auto"/>
              <w:rPr>
                <w:rFonts w:ascii="Times New Roman" w:hAnsi="Times New Roman"/>
                <w:b/>
                <w:bCs/>
                <w:sz w:val="24"/>
                <w:szCs w:val="24"/>
              </w:rPr>
            </w:pPr>
            <w:r w:rsidRPr="00254F6B">
              <w:rPr>
                <w:rFonts w:ascii="Times New Roman" w:hAnsi="Times New Roman"/>
                <w:b/>
                <w:bCs/>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F638FE7" w14:textId="77777777" w:rsidR="00B54ABC" w:rsidRPr="00254F6B" w:rsidRDefault="00B54ABC" w:rsidP="00B54ABC">
            <w:pPr>
              <w:spacing w:line="240" w:lineRule="auto"/>
              <w:rPr>
                <w:rFonts w:ascii="Times New Roman" w:hAnsi="Times New Roman"/>
                <w:b/>
                <w:bCs/>
                <w:sz w:val="28"/>
                <w:szCs w:val="28"/>
              </w:rPr>
            </w:pPr>
            <w:r w:rsidRPr="00254F6B">
              <w:rPr>
                <w:rFonts w:ascii="Times New Roman" w:hAnsi="Times New Roman"/>
                <w:b/>
                <w:bCs/>
                <w:sz w:val="28"/>
                <w:szCs w:val="28"/>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9946404" w14:textId="77777777" w:rsidR="00B54ABC" w:rsidRPr="00254F6B" w:rsidRDefault="00B54ABC" w:rsidP="00B54ABC">
            <w:pPr>
              <w:spacing w:line="240" w:lineRule="auto"/>
              <w:rPr>
                <w:rFonts w:ascii="Times New Roman" w:hAnsi="Times New Roman"/>
                <w:sz w:val="28"/>
                <w:szCs w:val="28"/>
              </w:rPr>
            </w:pPr>
            <w:r w:rsidRPr="00254F6B">
              <w:rPr>
                <w:rFonts w:ascii="Times New Roman" w:hAnsi="Times New Roman"/>
                <w:sz w:val="28"/>
                <w:szCs w:val="28"/>
              </w:rPr>
              <w:t>-</w:t>
            </w:r>
          </w:p>
        </w:tc>
      </w:tr>
      <w:tr w:rsidR="00254F6B" w:rsidRPr="00254F6B" w14:paraId="5E73DABA"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A2A5F0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6.3</w:t>
            </w:r>
          </w:p>
        </w:tc>
        <w:tc>
          <w:tcPr>
            <w:tcW w:w="3820" w:type="dxa"/>
            <w:tcBorders>
              <w:top w:val="single" w:sz="4" w:space="0" w:color="auto"/>
              <w:left w:val="single" w:sz="4" w:space="0" w:color="auto"/>
              <w:bottom w:val="single" w:sz="4" w:space="0" w:color="auto"/>
              <w:right w:val="single" w:sz="4" w:space="0" w:color="auto"/>
            </w:tcBorders>
            <w:hideMark/>
          </w:tcPr>
          <w:p w14:paraId="568CAF24" w14:textId="77777777" w:rsidR="00B54ABC" w:rsidRPr="00254F6B" w:rsidRDefault="00B54ABC" w:rsidP="00B54ABC">
            <w:pPr>
              <w:spacing w:line="240" w:lineRule="auto"/>
              <w:rPr>
                <w:rFonts w:ascii="Times New Roman" w:hAnsi="Times New Roman"/>
              </w:rPr>
            </w:pPr>
            <w:r w:rsidRPr="00254F6B">
              <w:rPr>
                <w:rFonts w:ascii="Times New Roman" w:hAnsi="Times New Roman"/>
              </w:rPr>
              <w:t>Надання матеріальної допомоги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1464" w:type="dxa"/>
            <w:gridSpan w:val="2"/>
            <w:tcBorders>
              <w:top w:val="single" w:sz="4" w:space="0" w:color="auto"/>
              <w:left w:val="single" w:sz="4" w:space="0" w:color="auto"/>
              <w:bottom w:val="single" w:sz="4" w:space="0" w:color="auto"/>
              <w:right w:val="single" w:sz="4" w:space="0" w:color="auto"/>
            </w:tcBorders>
            <w:hideMark/>
          </w:tcPr>
          <w:p w14:paraId="6E27CDD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0811BD08"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B8D874B" w14:textId="77777777" w:rsidR="00B54ABC" w:rsidRPr="00254F6B" w:rsidRDefault="00B54ABC" w:rsidP="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6F8C023D" w14:textId="77777777" w:rsidR="00B54ABC" w:rsidRPr="00254F6B" w:rsidRDefault="00B54ABC" w:rsidP="00B54ABC">
            <w:pPr>
              <w:spacing w:line="240" w:lineRule="auto"/>
              <w:rPr>
                <w:rFonts w:ascii="Times New Roman" w:hAnsi="Times New Roman"/>
                <w:sz w:val="24"/>
                <w:szCs w:val="24"/>
                <w:lang w:val="ru-RU"/>
              </w:rPr>
            </w:pPr>
            <w:r w:rsidRPr="00254F6B">
              <w:rPr>
                <w:rFonts w:ascii="Times New Roman" w:hAnsi="Times New Roman"/>
                <w:sz w:val="24"/>
                <w:szCs w:val="24"/>
              </w:rPr>
              <w:t>1100,0</w:t>
            </w:r>
          </w:p>
        </w:tc>
        <w:tc>
          <w:tcPr>
            <w:tcW w:w="1165" w:type="dxa"/>
            <w:gridSpan w:val="3"/>
            <w:tcBorders>
              <w:top w:val="single" w:sz="4" w:space="0" w:color="auto"/>
              <w:left w:val="single" w:sz="4" w:space="0" w:color="auto"/>
              <w:bottom w:val="single" w:sz="4" w:space="0" w:color="auto"/>
              <w:right w:val="single" w:sz="4" w:space="0" w:color="auto"/>
            </w:tcBorders>
            <w:hideMark/>
          </w:tcPr>
          <w:p w14:paraId="693ECEA0"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300,0</w:t>
            </w:r>
          </w:p>
        </w:tc>
        <w:tc>
          <w:tcPr>
            <w:tcW w:w="1134" w:type="dxa"/>
            <w:gridSpan w:val="4"/>
            <w:tcBorders>
              <w:top w:val="single" w:sz="4" w:space="0" w:color="auto"/>
              <w:left w:val="single" w:sz="4" w:space="0" w:color="auto"/>
              <w:bottom w:val="single" w:sz="4" w:space="0" w:color="auto"/>
              <w:right w:val="single" w:sz="4" w:space="0" w:color="auto"/>
            </w:tcBorders>
            <w:hideMark/>
          </w:tcPr>
          <w:p w14:paraId="2989C2B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350,0</w:t>
            </w:r>
          </w:p>
        </w:tc>
        <w:tc>
          <w:tcPr>
            <w:tcW w:w="1104" w:type="dxa"/>
            <w:gridSpan w:val="3"/>
            <w:tcBorders>
              <w:top w:val="single" w:sz="4" w:space="0" w:color="auto"/>
              <w:left w:val="single" w:sz="4" w:space="0" w:color="auto"/>
              <w:bottom w:val="single" w:sz="4" w:space="0" w:color="auto"/>
              <w:right w:val="single" w:sz="4" w:space="0" w:color="auto"/>
            </w:tcBorders>
            <w:hideMark/>
          </w:tcPr>
          <w:p w14:paraId="24FECFBA"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450,0</w:t>
            </w:r>
          </w:p>
        </w:tc>
      </w:tr>
      <w:tr w:rsidR="00254F6B" w:rsidRPr="00254F6B" w14:paraId="35FF225C"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D9AE85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6.4</w:t>
            </w:r>
          </w:p>
        </w:tc>
        <w:tc>
          <w:tcPr>
            <w:tcW w:w="3820" w:type="dxa"/>
            <w:tcBorders>
              <w:top w:val="single" w:sz="4" w:space="0" w:color="auto"/>
              <w:left w:val="single" w:sz="4" w:space="0" w:color="auto"/>
              <w:bottom w:val="single" w:sz="4" w:space="0" w:color="auto"/>
              <w:right w:val="single" w:sz="4" w:space="0" w:color="auto"/>
            </w:tcBorders>
            <w:hideMark/>
          </w:tcPr>
          <w:p w14:paraId="5AD0121E" w14:textId="77777777" w:rsidR="00B54ABC" w:rsidRPr="00254F6B" w:rsidRDefault="00B54ABC" w:rsidP="00B54ABC">
            <w:pPr>
              <w:spacing w:line="240" w:lineRule="auto"/>
              <w:rPr>
                <w:rFonts w:ascii="Times New Roman" w:hAnsi="Times New Roman"/>
              </w:rPr>
            </w:pPr>
            <w:r w:rsidRPr="00254F6B">
              <w:rPr>
                <w:rFonts w:ascii="Times New Roman" w:hAnsi="Times New Roman"/>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464" w:type="dxa"/>
            <w:gridSpan w:val="2"/>
            <w:tcBorders>
              <w:top w:val="single" w:sz="4" w:space="0" w:color="auto"/>
              <w:left w:val="single" w:sz="4" w:space="0" w:color="auto"/>
              <w:bottom w:val="single" w:sz="4" w:space="0" w:color="auto"/>
              <w:right w:val="single" w:sz="4" w:space="0" w:color="auto"/>
            </w:tcBorders>
            <w:hideMark/>
          </w:tcPr>
          <w:p w14:paraId="7B53F1CB"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E700456"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A63405F" w14:textId="77777777" w:rsidR="00B54ABC" w:rsidRPr="00254F6B" w:rsidRDefault="00B54ABC" w:rsidP="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1CA929EC" w14:textId="77777777" w:rsidR="00B54ABC" w:rsidRPr="00254F6B" w:rsidRDefault="00B54ABC" w:rsidP="00B54ABC">
            <w:pPr>
              <w:spacing w:line="240" w:lineRule="auto"/>
              <w:rPr>
                <w:rFonts w:ascii="Times New Roman" w:hAnsi="Times New Roman"/>
                <w:sz w:val="24"/>
                <w:szCs w:val="24"/>
                <w:lang w:val="ru-RU"/>
              </w:rPr>
            </w:pPr>
            <w:r w:rsidRPr="00254F6B">
              <w:rPr>
                <w:rFonts w:ascii="Times New Roman" w:hAnsi="Times New Roman"/>
                <w:sz w:val="24"/>
                <w:szCs w:val="24"/>
              </w:rPr>
              <w:t>1040,0</w:t>
            </w:r>
          </w:p>
        </w:tc>
        <w:tc>
          <w:tcPr>
            <w:tcW w:w="1165" w:type="dxa"/>
            <w:gridSpan w:val="3"/>
            <w:tcBorders>
              <w:top w:val="single" w:sz="4" w:space="0" w:color="auto"/>
              <w:left w:val="single" w:sz="4" w:space="0" w:color="auto"/>
              <w:bottom w:val="single" w:sz="4" w:space="0" w:color="auto"/>
              <w:right w:val="single" w:sz="4" w:space="0" w:color="auto"/>
            </w:tcBorders>
            <w:hideMark/>
          </w:tcPr>
          <w:p w14:paraId="20B9F90F"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240,0</w:t>
            </w:r>
          </w:p>
        </w:tc>
        <w:tc>
          <w:tcPr>
            <w:tcW w:w="1134" w:type="dxa"/>
            <w:gridSpan w:val="4"/>
            <w:tcBorders>
              <w:top w:val="single" w:sz="4" w:space="0" w:color="auto"/>
              <w:left w:val="single" w:sz="4" w:space="0" w:color="auto"/>
              <w:bottom w:val="single" w:sz="4" w:space="0" w:color="auto"/>
              <w:right w:val="single" w:sz="4" w:space="0" w:color="auto"/>
            </w:tcBorders>
            <w:hideMark/>
          </w:tcPr>
          <w:p w14:paraId="1994826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480,0</w:t>
            </w:r>
          </w:p>
        </w:tc>
        <w:tc>
          <w:tcPr>
            <w:tcW w:w="1104" w:type="dxa"/>
            <w:gridSpan w:val="3"/>
            <w:tcBorders>
              <w:top w:val="single" w:sz="4" w:space="0" w:color="auto"/>
              <w:left w:val="single" w:sz="4" w:space="0" w:color="auto"/>
              <w:bottom w:val="single" w:sz="4" w:space="0" w:color="auto"/>
              <w:right w:val="single" w:sz="4" w:space="0" w:color="auto"/>
            </w:tcBorders>
            <w:hideMark/>
          </w:tcPr>
          <w:p w14:paraId="715A731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320,0</w:t>
            </w:r>
          </w:p>
        </w:tc>
      </w:tr>
      <w:tr w:rsidR="00254F6B" w:rsidRPr="00254F6B" w14:paraId="445C7A99"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7D602F5"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6.5.</w:t>
            </w:r>
          </w:p>
        </w:tc>
        <w:tc>
          <w:tcPr>
            <w:tcW w:w="3820" w:type="dxa"/>
            <w:tcBorders>
              <w:top w:val="single" w:sz="4" w:space="0" w:color="auto"/>
              <w:left w:val="single" w:sz="4" w:space="0" w:color="auto"/>
              <w:bottom w:val="single" w:sz="4" w:space="0" w:color="auto"/>
              <w:right w:val="single" w:sz="4" w:space="0" w:color="auto"/>
            </w:tcBorders>
            <w:hideMark/>
          </w:tcPr>
          <w:p w14:paraId="083C3B30" w14:textId="77777777" w:rsidR="00B54ABC" w:rsidRPr="00254F6B" w:rsidRDefault="00B54ABC" w:rsidP="00B54ABC">
            <w:pPr>
              <w:spacing w:line="240" w:lineRule="auto"/>
              <w:rPr>
                <w:rFonts w:ascii="Times New Roman" w:hAnsi="Times New Roman"/>
              </w:rPr>
            </w:pPr>
            <w:r w:rsidRPr="00254F6B">
              <w:rPr>
                <w:rFonts w:ascii="Times New Roman" w:hAnsi="Times New Roman"/>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464" w:type="dxa"/>
            <w:gridSpan w:val="2"/>
            <w:tcBorders>
              <w:top w:val="single" w:sz="4" w:space="0" w:color="auto"/>
              <w:left w:val="single" w:sz="4" w:space="0" w:color="auto"/>
              <w:bottom w:val="single" w:sz="4" w:space="0" w:color="auto"/>
              <w:right w:val="single" w:sz="4" w:space="0" w:color="auto"/>
            </w:tcBorders>
            <w:hideMark/>
          </w:tcPr>
          <w:p w14:paraId="09B74D2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8185551"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88DF771" w14:textId="77777777" w:rsidR="00B54ABC" w:rsidRPr="00254F6B" w:rsidRDefault="00B54ABC" w:rsidP="00B54ABC">
            <w:pPr>
              <w:spacing w:after="0"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95A7CE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700,0</w:t>
            </w:r>
          </w:p>
        </w:tc>
        <w:tc>
          <w:tcPr>
            <w:tcW w:w="1165" w:type="dxa"/>
            <w:gridSpan w:val="3"/>
            <w:tcBorders>
              <w:top w:val="single" w:sz="4" w:space="0" w:color="auto"/>
              <w:left w:val="single" w:sz="4" w:space="0" w:color="auto"/>
              <w:bottom w:val="single" w:sz="4" w:space="0" w:color="auto"/>
              <w:right w:val="single" w:sz="4" w:space="0" w:color="auto"/>
            </w:tcBorders>
            <w:hideMark/>
          </w:tcPr>
          <w:p w14:paraId="5F773F8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200,0</w:t>
            </w:r>
          </w:p>
        </w:tc>
        <w:tc>
          <w:tcPr>
            <w:tcW w:w="1134" w:type="dxa"/>
            <w:gridSpan w:val="4"/>
            <w:tcBorders>
              <w:top w:val="single" w:sz="4" w:space="0" w:color="auto"/>
              <w:left w:val="single" w:sz="4" w:space="0" w:color="auto"/>
              <w:bottom w:val="single" w:sz="4" w:space="0" w:color="auto"/>
              <w:right w:val="single" w:sz="4" w:space="0" w:color="auto"/>
            </w:tcBorders>
            <w:hideMark/>
          </w:tcPr>
          <w:p w14:paraId="7CCCF70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300,0</w:t>
            </w:r>
          </w:p>
        </w:tc>
        <w:tc>
          <w:tcPr>
            <w:tcW w:w="1104" w:type="dxa"/>
            <w:gridSpan w:val="3"/>
            <w:tcBorders>
              <w:top w:val="single" w:sz="4" w:space="0" w:color="auto"/>
              <w:left w:val="single" w:sz="4" w:space="0" w:color="auto"/>
              <w:bottom w:val="single" w:sz="4" w:space="0" w:color="auto"/>
              <w:right w:val="single" w:sz="4" w:space="0" w:color="auto"/>
            </w:tcBorders>
            <w:hideMark/>
          </w:tcPr>
          <w:p w14:paraId="5E2ECC3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200,0</w:t>
            </w:r>
          </w:p>
        </w:tc>
      </w:tr>
      <w:tr w:rsidR="00254F6B" w:rsidRPr="00254F6B" w14:paraId="34B0670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AD810A8"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6.6</w:t>
            </w:r>
          </w:p>
        </w:tc>
        <w:tc>
          <w:tcPr>
            <w:tcW w:w="3820" w:type="dxa"/>
            <w:tcBorders>
              <w:top w:val="single" w:sz="4" w:space="0" w:color="auto"/>
              <w:left w:val="single" w:sz="4" w:space="0" w:color="auto"/>
              <w:bottom w:val="single" w:sz="4" w:space="0" w:color="auto"/>
              <w:right w:val="single" w:sz="4" w:space="0" w:color="auto"/>
            </w:tcBorders>
            <w:hideMark/>
          </w:tcPr>
          <w:p w14:paraId="3E03C50A"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rPr>
              <w:t xml:space="preserve">Сприяти в отриманні одноразової матеріальної допомоги (за кошти обласного бюджету) постраждалим Захисникам та Захисницям, сім’ям загиблих (померлих) Захисників та Захисниць  </w:t>
            </w:r>
          </w:p>
        </w:tc>
        <w:tc>
          <w:tcPr>
            <w:tcW w:w="1464" w:type="dxa"/>
            <w:gridSpan w:val="2"/>
            <w:tcBorders>
              <w:top w:val="single" w:sz="4" w:space="0" w:color="auto"/>
              <w:left w:val="single" w:sz="4" w:space="0" w:color="auto"/>
              <w:bottom w:val="single" w:sz="4" w:space="0" w:color="auto"/>
              <w:right w:val="single" w:sz="4" w:space="0" w:color="auto"/>
            </w:tcBorders>
            <w:hideMark/>
          </w:tcPr>
          <w:p w14:paraId="31AAD97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26572FD"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8F915B3"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6C239F0"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43588B6"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4CAAB8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E23F666"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6A2694A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E6DEF7A"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6.7</w:t>
            </w:r>
          </w:p>
        </w:tc>
        <w:tc>
          <w:tcPr>
            <w:tcW w:w="3820" w:type="dxa"/>
            <w:tcBorders>
              <w:top w:val="single" w:sz="4" w:space="0" w:color="auto"/>
              <w:left w:val="single" w:sz="4" w:space="0" w:color="auto"/>
              <w:bottom w:val="single" w:sz="4" w:space="0" w:color="auto"/>
              <w:right w:val="single" w:sz="4" w:space="0" w:color="auto"/>
            </w:tcBorders>
            <w:hideMark/>
          </w:tcPr>
          <w:p w14:paraId="0A891D66" w14:textId="77777777" w:rsidR="00B54ABC" w:rsidRPr="00254F6B" w:rsidRDefault="00B54ABC" w:rsidP="00B54ABC">
            <w:pPr>
              <w:spacing w:line="240" w:lineRule="auto"/>
              <w:rPr>
                <w:rFonts w:ascii="Times New Roman" w:hAnsi="Times New Roman"/>
              </w:rPr>
            </w:pPr>
            <w:r w:rsidRPr="00254F6B">
              <w:rPr>
                <w:rFonts w:ascii="Times New Roman" w:hAnsi="Times New Roman"/>
              </w:rPr>
              <w:t>Проведення інформаційно-роз’яснювальної роботи щодо соціальних гарантій для учасників антитерористичної операції та членів їх сімей, Захисників та Захисниць, сімей загиблих (померлих) Захисників та Захисниць</w:t>
            </w:r>
          </w:p>
        </w:tc>
        <w:tc>
          <w:tcPr>
            <w:tcW w:w="1464" w:type="dxa"/>
            <w:gridSpan w:val="2"/>
            <w:tcBorders>
              <w:top w:val="single" w:sz="4" w:space="0" w:color="auto"/>
              <w:left w:val="single" w:sz="4" w:space="0" w:color="auto"/>
              <w:bottom w:val="single" w:sz="4" w:space="0" w:color="auto"/>
              <w:right w:val="single" w:sz="4" w:space="0" w:color="auto"/>
            </w:tcBorders>
            <w:hideMark/>
          </w:tcPr>
          <w:p w14:paraId="4939921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0A76E5A"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2414A49"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DCBB95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B9160B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3385C3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435AC7B"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5A128D4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5214CF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6.8</w:t>
            </w:r>
          </w:p>
        </w:tc>
        <w:tc>
          <w:tcPr>
            <w:tcW w:w="3820" w:type="dxa"/>
            <w:tcBorders>
              <w:top w:val="single" w:sz="4" w:space="0" w:color="auto"/>
              <w:left w:val="single" w:sz="4" w:space="0" w:color="auto"/>
              <w:bottom w:val="single" w:sz="4" w:space="0" w:color="auto"/>
              <w:right w:val="single" w:sz="4" w:space="0" w:color="auto"/>
            </w:tcBorders>
            <w:hideMark/>
          </w:tcPr>
          <w:p w14:paraId="499377F3" w14:textId="77777777" w:rsidR="00B54ABC" w:rsidRPr="00254F6B" w:rsidRDefault="00B54ABC" w:rsidP="00B54ABC">
            <w:pPr>
              <w:spacing w:line="240" w:lineRule="auto"/>
              <w:rPr>
                <w:rFonts w:ascii="Times New Roman" w:hAnsi="Times New Roman"/>
              </w:rPr>
            </w:pPr>
            <w:r w:rsidRPr="00254F6B">
              <w:rPr>
                <w:rFonts w:ascii="Times New Roman" w:hAnsi="Times New Roman"/>
              </w:rPr>
              <w:t>Спрямування та супровід встановлення статусу членів сім’ї загиблих (померлих) Захисників та Захисниць України, надання допомоги у оформленні документів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396D90A6"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B53154F"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D654BD7"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21B76A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2A304AF"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2F793A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0EE74A1A"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0D29E82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4C2C1B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6.9</w:t>
            </w:r>
          </w:p>
        </w:tc>
        <w:tc>
          <w:tcPr>
            <w:tcW w:w="3820" w:type="dxa"/>
            <w:tcBorders>
              <w:top w:val="single" w:sz="4" w:space="0" w:color="auto"/>
              <w:left w:val="single" w:sz="4" w:space="0" w:color="auto"/>
              <w:bottom w:val="single" w:sz="4" w:space="0" w:color="auto"/>
              <w:right w:val="single" w:sz="4" w:space="0" w:color="auto"/>
            </w:tcBorders>
            <w:hideMark/>
          </w:tcPr>
          <w:p w14:paraId="0E8EA363" w14:textId="77777777" w:rsidR="00B54ABC" w:rsidRPr="00254F6B" w:rsidRDefault="00B54ABC" w:rsidP="00B54ABC">
            <w:pPr>
              <w:spacing w:line="240" w:lineRule="auto"/>
              <w:rPr>
                <w:rFonts w:ascii="Times New Roman" w:hAnsi="Times New Roman"/>
              </w:rPr>
            </w:pPr>
            <w:r w:rsidRPr="00254F6B">
              <w:rPr>
                <w:rFonts w:ascii="Times New Roman" w:hAnsi="Times New Roman"/>
                <w:bCs/>
              </w:rPr>
              <w:t xml:space="preserve">Сприяння працевлаштуванню ветеранів та </w:t>
            </w:r>
            <w:proofErr w:type="spellStart"/>
            <w:r w:rsidRPr="00254F6B">
              <w:rPr>
                <w:rFonts w:ascii="Times New Roman" w:hAnsi="Times New Roman"/>
                <w:bCs/>
              </w:rPr>
              <w:t>ветеранок</w:t>
            </w:r>
            <w:proofErr w:type="spellEnd"/>
            <w:r w:rsidRPr="00254F6B">
              <w:rPr>
                <w:rFonts w:ascii="Times New Roman" w:hAnsi="Times New Roman"/>
                <w:bCs/>
              </w:rPr>
              <w:t xml:space="preserve"> на вільні робочі місця, заявлені роботодавцем</w:t>
            </w:r>
          </w:p>
        </w:tc>
        <w:tc>
          <w:tcPr>
            <w:tcW w:w="1464" w:type="dxa"/>
            <w:gridSpan w:val="2"/>
            <w:tcBorders>
              <w:top w:val="single" w:sz="4" w:space="0" w:color="auto"/>
              <w:left w:val="single" w:sz="4" w:space="0" w:color="auto"/>
              <w:bottom w:val="single" w:sz="4" w:space="0" w:color="auto"/>
              <w:right w:val="single" w:sz="4" w:space="0" w:color="auto"/>
            </w:tcBorders>
            <w:hideMark/>
          </w:tcPr>
          <w:p w14:paraId="111EC3E4"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44DBAC6"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5031992"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2F8AF23"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96394EE"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C551F50"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89F2A62"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7562CA35"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BBB6E58"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6.10</w:t>
            </w:r>
          </w:p>
        </w:tc>
        <w:tc>
          <w:tcPr>
            <w:tcW w:w="3820" w:type="dxa"/>
            <w:tcBorders>
              <w:top w:val="single" w:sz="4" w:space="0" w:color="auto"/>
              <w:left w:val="single" w:sz="4" w:space="0" w:color="auto"/>
              <w:bottom w:val="single" w:sz="4" w:space="0" w:color="auto"/>
              <w:right w:val="single" w:sz="4" w:space="0" w:color="auto"/>
            </w:tcBorders>
            <w:hideMark/>
          </w:tcPr>
          <w:p w14:paraId="0084E177" w14:textId="77777777" w:rsidR="00B54ABC" w:rsidRPr="00254F6B" w:rsidRDefault="00B54ABC" w:rsidP="00B54ABC">
            <w:pPr>
              <w:spacing w:line="240" w:lineRule="auto"/>
              <w:rPr>
                <w:rFonts w:ascii="Times New Roman" w:hAnsi="Times New Roman"/>
                <w:bCs/>
              </w:rPr>
            </w:pPr>
            <w:r w:rsidRPr="00254F6B">
              <w:rPr>
                <w:rFonts w:ascii="Times New Roman" w:hAnsi="Times New Roman"/>
              </w:rPr>
              <w:t>Виявлення та взяття на облік учасників бойових дій в Україні та членів сімей загиблих учасників бойових дій в Україні, які потребують поліпшення житлових умов, але не перебувають на квартирному обліку</w:t>
            </w:r>
          </w:p>
        </w:tc>
        <w:tc>
          <w:tcPr>
            <w:tcW w:w="1464" w:type="dxa"/>
            <w:gridSpan w:val="2"/>
            <w:tcBorders>
              <w:top w:val="single" w:sz="4" w:space="0" w:color="auto"/>
              <w:left w:val="single" w:sz="4" w:space="0" w:color="auto"/>
              <w:bottom w:val="single" w:sz="4" w:space="0" w:color="auto"/>
              <w:right w:val="single" w:sz="4" w:space="0" w:color="auto"/>
            </w:tcBorders>
            <w:hideMark/>
          </w:tcPr>
          <w:p w14:paraId="04CA4E4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028B3AF"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4821C06"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E79C56E"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097F018"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FE2881B"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08C6747"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1DE80A5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9F4550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6.11</w:t>
            </w:r>
          </w:p>
        </w:tc>
        <w:tc>
          <w:tcPr>
            <w:tcW w:w="3820" w:type="dxa"/>
            <w:tcBorders>
              <w:top w:val="single" w:sz="4" w:space="0" w:color="auto"/>
              <w:left w:val="single" w:sz="4" w:space="0" w:color="auto"/>
              <w:bottom w:val="single" w:sz="4" w:space="0" w:color="auto"/>
              <w:right w:val="single" w:sz="4" w:space="0" w:color="auto"/>
            </w:tcBorders>
            <w:hideMark/>
          </w:tcPr>
          <w:p w14:paraId="5D6EDE75" w14:textId="77777777" w:rsidR="00B54ABC" w:rsidRPr="00254F6B" w:rsidRDefault="00B54ABC" w:rsidP="00B54ABC">
            <w:pPr>
              <w:spacing w:line="240" w:lineRule="auto"/>
              <w:rPr>
                <w:rFonts w:ascii="Times New Roman" w:hAnsi="Times New Roman" w:cstheme="minorBidi"/>
              </w:rPr>
            </w:pPr>
            <w:r w:rsidRPr="00254F6B">
              <w:rPr>
                <w:rFonts w:ascii="Times New Roman" w:hAnsi="Times New Roman"/>
                <w:bCs/>
              </w:rPr>
              <w:t xml:space="preserve">Реалізація </w:t>
            </w:r>
            <w:proofErr w:type="spellStart"/>
            <w:r w:rsidRPr="00254F6B">
              <w:rPr>
                <w:rFonts w:ascii="Times New Roman" w:hAnsi="Times New Roman"/>
                <w:bCs/>
              </w:rPr>
              <w:t>проєкту</w:t>
            </w:r>
            <w:proofErr w:type="spellEnd"/>
            <w:r w:rsidRPr="00254F6B">
              <w:rPr>
                <w:rFonts w:ascii="Times New Roman" w:hAnsi="Times New Roman"/>
                <w:bCs/>
              </w:rPr>
              <w:t xml:space="preserve"> «Помічник ветерана»</w:t>
            </w:r>
          </w:p>
        </w:tc>
        <w:tc>
          <w:tcPr>
            <w:tcW w:w="1464" w:type="dxa"/>
            <w:gridSpan w:val="2"/>
            <w:tcBorders>
              <w:top w:val="single" w:sz="4" w:space="0" w:color="auto"/>
              <w:left w:val="single" w:sz="4" w:space="0" w:color="auto"/>
              <w:bottom w:val="single" w:sz="4" w:space="0" w:color="auto"/>
              <w:right w:val="single" w:sz="4" w:space="0" w:color="auto"/>
            </w:tcBorders>
            <w:hideMark/>
          </w:tcPr>
          <w:p w14:paraId="0159247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3D7D924"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КУ «Центр надання соціальних послуг» ТМР,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AB22EF8"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C0ACD2"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AB2CE21"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89A99A8"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E05C1C8"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0D7CEB4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9E0BE8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6.12</w:t>
            </w:r>
          </w:p>
        </w:tc>
        <w:tc>
          <w:tcPr>
            <w:tcW w:w="3820" w:type="dxa"/>
            <w:tcBorders>
              <w:top w:val="single" w:sz="4" w:space="0" w:color="auto"/>
              <w:left w:val="single" w:sz="4" w:space="0" w:color="auto"/>
              <w:bottom w:val="single" w:sz="4" w:space="0" w:color="auto"/>
              <w:right w:val="single" w:sz="4" w:space="0" w:color="auto"/>
            </w:tcBorders>
            <w:hideMark/>
          </w:tcPr>
          <w:p w14:paraId="6DF96F72" w14:textId="77777777" w:rsidR="00B54ABC" w:rsidRPr="00254F6B" w:rsidRDefault="00B54ABC" w:rsidP="00B54ABC">
            <w:pPr>
              <w:spacing w:line="240" w:lineRule="auto"/>
              <w:rPr>
                <w:rFonts w:ascii="Times New Roman" w:hAnsi="Times New Roman"/>
              </w:rPr>
            </w:pPr>
            <w:r w:rsidRPr="00254F6B">
              <w:rPr>
                <w:rFonts w:ascii="Times New Roman" w:hAnsi="Times New Roman"/>
              </w:rPr>
              <w:t>Забезпечення діяльності фахівців із супроводу ветеранів відповідно до постанови №779 від 05.07.2024 року</w:t>
            </w:r>
          </w:p>
        </w:tc>
        <w:tc>
          <w:tcPr>
            <w:tcW w:w="1464" w:type="dxa"/>
            <w:gridSpan w:val="2"/>
            <w:tcBorders>
              <w:top w:val="single" w:sz="4" w:space="0" w:color="auto"/>
              <w:left w:val="single" w:sz="4" w:space="0" w:color="auto"/>
              <w:bottom w:val="single" w:sz="4" w:space="0" w:color="auto"/>
              <w:right w:val="single" w:sz="4" w:space="0" w:color="auto"/>
            </w:tcBorders>
            <w:hideMark/>
          </w:tcPr>
          <w:p w14:paraId="153549A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8581CA2"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КУ «Центр надання соціальних послуг» ТМР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74F41D4"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Кошти державного бюджету</w:t>
            </w:r>
          </w:p>
        </w:tc>
        <w:tc>
          <w:tcPr>
            <w:tcW w:w="1420" w:type="dxa"/>
            <w:gridSpan w:val="2"/>
            <w:tcBorders>
              <w:top w:val="single" w:sz="4" w:space="0" w:color="auto"/>
              <w:left w:val="single" w:sz="4" w:space="0" w:color="auto"/>
              <w:bottom w:val="single" w:sz="4" w:space="0" w:color="auto"/>
              <w:right w:val="single" w:sz="4" w:space="0" w:color="auto"/>
            </w:tcBorders>
            <w:hideMark/>
          </w:tcPr>
          <w:p w14:paraId="269D26BA"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384,0</w:t>
            </w:r>
          </w:p>
        </w:tc>
        <w:tc>
          <w:tcPr>
            <w:tcW w:w="1165" w:type="dxa"/>
            <w:gridSpan w:val="3"/>
            <w:tcBorders>
              <w:top w:val="single" w:sz="4" w:space="0" w:color="auto"/>
              <w:left w:val="single" w:sz="4" w:space="0" w:color="auto"/>
              <w:bottom w:val="single" w:sz="4" w:space="0" w:color="auto"/>
              <w:right w:val="single" w:sz="4" w:space="0" w:color="auto"/>
            </w:tcBorders>
            <w:hideMark/>
          </w:tcPr>
          <w:p w14:paraId="75E376B3"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24D95A8" w14:textId="77777777" w:rsidR="00B54ABC" w:rsidRPr="00254F6B" w:rsidRDefault="00B54ABC" w:rsidP="00B54ABC">
            <w:pPr>
              <w:spacing w:line="240" w:lineRule="auto"/>
              <w:jc w:val="center"/>
              <w:rPr>
                <w:rFonts w:ascii="Times New Roman" w:hAnsi="Times New Roman"/>
                <w:sz w:val="24"/>
                <w:szCs w:val="24"/>
                <w:lang w:val="ru-RU"/>
              </w:rPr>
            </w:pPr>
            <w:r w:rsidRPr="00254F6B">
              <w:rPr>
                <w:rFonts w:ascii="Times New Roman" w:hAnsi="Times New Roman"/>
                <w:sz w:val="24"/>
                <w:szCs w:val="24"/>
              </w:rPr>
              <w:t>384,0</w:t>
            </w:r>
          </w:p>
        </w:tc>
        <w:tc>
          <w:tcPr>
            <w:tcW w:w="1104" w:type="dxa"/>
            <w:gridSpan w:val="3"/>
            <w:tcBorders>
              <w:top w:val="single" w:sz="4" w:space="0" w:color="auto"/>
              <w:left w:val="single" w:sz="4" w:space="0" w:color="auto"/>
              <w:bottom w:val="single" w:sz="4" w:space="0" w:color="auto"/>
              <w:right w:val="single" w:sz="4" w:space="0" w:color="auto"/>
            </w:tcBorders>
            <w:hideMark/>
          </w:tcPr>
          <w:p w14:paraId="657325C5"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6459D828" w14:textId="77777777" w:rsidTr="00B54ABC">
        <w:trPr>
          <w:gridAfter w:val="1"/>
          <w:wAfter w:w="10" w:type="dxa"/>
          <w:trHeight w:val="1200"/>
        </w:trPr>
        <w:tc>
          <w:tcPr>
            <w:tcW w:w="737" w:type="dxa"/>
            <w:gridSpan w:val="2"/>
            <w:tcBorders>
              <w:top w:val="single" w:sz="4" w:space="0" w:color="auto"/>
              <w:left w:val="single" w:sz="4" w:space="0" w:color="auto"/>
              <w:bottom w:val="single" w:sz="4" w:space="0" w:color="auto"/>
              <w:right w:val="single" w:sz="4" w:space="0" w:color="auto"/>
            </w:tcBorders>
            <w:hideMark/>
          </w:tcPr>
          <w:p w14:paraId="0C5BE90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6.13.</w:t>
            </w:r>
          </w:p>
        </w:tc>
        <w:tc>
          <w:tcPr>
            <w:tcW w:w="3820" w:type="dxa"/>
            <w:tcBorders>
              <w:top w:val="single" w:sz="4" w:space="0" w:color="auto"/>
              <w:left w:val="single" w:sz="4" w:space="0" w:color="auto"/>
              <w:bottom w:val="single" w:sz="4" w:space="0" w:color="auto"/>
              <w:right w:val="single" w:sz="4" w:space="0" w:color="auto"/>
            </w:tcBorders>
            <w:hideMark/>
          </w:tcPr>
          <w:p w14:paraId="3D077547" w14:textId="77777777" w:rsidR="00B54ABC" w:rsidRPr="00254F6B" w:rsidRDefault="00B54ABC" w:rsidP="00B54ABC">
            <w:pPr>
              <w:spacing w:line="240" w:lineRule="auto"/>
              <w:rPr>
                <w:rFonts w:ascii="Times New Roman" w:hAnsi="Times New Roman"/>
              </w:rPr>
            </w:pPr>
            <w:r w:rsidRPr="00254F6B">
              <w:rPr>
                <w:rFonts w:ascii="Times New Roman" w:hAnsi="Times New Roman"/>
              </w:rPr>
              <w:t>Облаштування робочого місця фахівців із супроводу ветеранів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622B066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7A25113"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90D18B3"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Кошти бюджету Тростянецької міської територіальної громади</w:t>
            </w:r>
          </w:p>
          <w:p w14:paraId="267959DB"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Кошти інших джерел</w:t>
            </w:r>
          </w:p>
        </w:tc>
        <w:tc>
          <w:tcPr>
            <w:tcW w:w="1420" w:type="dxa"/>
            <w:gridSpan w:val="2"/>
            <w:tcBorders>
              <w:top w:val="single" w:sz="4" w:space="0" w:color="auto"/>
              <w:left w:val="single" w:sz="4" w:space="0" w:color="auto"/>
              <w:bottom w:val="single" w:sz="4" w:space="0" w:color="auto"/>
              <w:right w:val="single" w:sz="4" w:space="0" w:color="auto"/>
            </w:tcBorders>
          </w:tcPr>
          <w:p w14:paraId="1878DD55"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10,0</w:t>
            </w:r>
          </w:p>
          <w:p w14:paraId="6FCFD740" w14:textId="77777777" w:rsidR="00B54ABC" w:rsidRPr="00254F6B" w:rsidRDefault="00B54ABC" w:rsidP="00B54ABC">
            <w:pPr>
              <w:spacing w:line="240" w:lineRule="auto"/>
              <w:jc w:val="center"/>
              <w:rPr>
                <w:rFonts w:ascii="Times New Roman" w:hAnsi="Times New Roman"/>
                <w:sz w:val="24"/>
                <w:szCs w:val="24"/>
              </w:rPr>
            </w:pPr>
          </w:p>
          <w:p w14:paraId="13819622" w14:textId="77777777" w:rsidR="00B54ABC" w:rsidRPr="00254F6B" w:rsidRDefault="00B54ABC" w:rsidP="00B54ABC">
            <w:pPr>
              <w:spacing w:line="240" w:lineRule="auto"/>
              <w:jc w:val="center"/>
              <w:rPr>
                <w:rFonts w:ascii="Times New Roman" w:hAnsi="Times New Roman"/>
                <w:sz w:val="24"/>
                <w:szCs w:val="24"/>
              </w:rPr>
            </w:pPr>
          </w:p>
          <w:p w14:paraId="6D694EC5"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12,0</w:t>
            </w:r>
          </w:p>
        </w:tc>
        <w:tc>
          <w:tcPr>
            <w:tcW w:w="1165" w:type="dxa"/>
            <w:gridSpan w:val="3"/>
            <w:tcBorders>
              <w:top w:val="single" w:sz="4" w:space="0" w:color="auto"/>
              <w:left w:val="single" w:sz="4" w:space="0" w:color="auto"/>
              <w:bottom w:val="single" w:sz="4" w:space="0" w:color="auto"/>
              <w:right w:val="single" w:sz="4" w:space="0" w:color="auto"/>
            </w:tcBorders>
            <w:hideMark/>
          </w:tcPr>
          <w:p w14:paraId="7BFFD326"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tcPr>
          <w:p w14:paraId="2054551D" w14:textId="77777777" w:rsidR="00B54ABC" w:rsidRPr="00254F6B" w:rsidRDefault="00B54ABC" w:rsidP="00B54ABC">
            <w:pPr>
              <w:spacing w:line="240" w:lineRule="auto"/>
              <w:rPr>
                <w:rFonts w:ascii="Times New Roman" w:hAnsi="Times New Roman"/>
                <w:sz w:val="24"/>
                <w:szCs w:val="24"/>
                <w:lang w:val="ru-RU"/>
              </w:rPr>
            </w:pPr>
            <w:r w:rsidRPr="00254F6B">
              <w:rPr>
                <w:rFonts w:ascii="Times New Roman" w:hAnsi="Times New Roman"/>
                <w:sz w:val="24"/>
                <w:szCs w:val="24"/>
              </w:rPr>
              <w:t>10,0</w:t>
            </w:r>
          </w:p>
          <w:p w14:paraId="5E51FA32" w14:textId="77777777" w:rsidR="00B54ABC" w:rsidRPr="00254F6B" w:rsidRDefault="00B54ABC" w:rsidP="00B54ABC">
            <w:pPr>
              <w:spacing w:line="240" w:lineRule="auto"/>
              <w:rPr>
                <w:rFonts w:ascii="Times New Roman" w:hAnsi="Times New Roman"/>
                <w:sz w:val="24"/>
                <w:szCs w:val="24"/>
              </w:rPr>
            </w:pPr>
          </w:p>
          <w:p w14:paraId="09F84701" w14:textId="77777777" w:rsidR="00B54ABC" w:rsidRPr="00254F6B" w:rsidRDefault="00B54ABC" w:rsidP="00B54ABC">
            <w:pPr>
              <w:spacing w:line="240" w:lineRule="auto"/>
              <w:rPr>
                <w:rFonts w:ascii="Times New Roman" w:hAnsi="Times New Roman"/>
                <w:sz w:val="24"/>
                <w:szCs w:val="24"/>
              </w:rPr>
            </w:pPr>
          </w:p>
          <w:p w14:paraId="14C8A7F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12,0</w:t>
            </w:r>
          </w:p>
        </w:tc>
        <w:tc>
          <w:tcPr>
            <w:tcW w:w="1104" w:type="dxa"/>
            <w:gridSpan w:val="3"/>
            <w:tcBorders>
              <w:top w:val="single" w:sz="4" w:space="0" w:color="auto"/>
              <w:left w:val="single" w:sz="4" w:space="0" w:color="auto"/>
              <w:bottom w:val="single" w:sz="4" w:space="0" w:color="auto"/>
              <w:right w:val="single" w:sz="4" w:space="0" w:color="auto"/>
            </w:tcBorders>
          </w:tcPr>
          <w:p w14:paraId="70E15858"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p w14:paraId="10071418" w14:textId="77777777" w:rsidR="00B54ABC" w:rsidRPr="00254F6B" w:rsidRDefault="00B54ABC" w:rsidP="00B54ABC">
            <w:pPr>
              <w:spacing w:line="240" w:lineRule="auto"/>
              <w:jc w:val="center"/>
              <w:rPr>
                <w:rFonts w:ascii="Times New Roman" w:hAnsi="Times New Roman"/>
                <w:sz w:val="24"/>
                <w:szCs w:val="24"/>
              </w:rPr>
            </w:pPr>
          </w:p>
          <w:p w14:paraId="7A9A9463" w14:textId="77777777" w:rsidR="00B54ABC" w:rsidRPr="00254F6B" w:rsidRDefault="00B54ABC" w:rsidP="00B54ABC">
            <w:pPr>
              <w:spacing w:line="240" w:lineRule="auto"/>
              <w:jc w:val="center"/>
              <w:rPr>
                <w:rFonts w:ascii="Times New Roman" w:hAnsi="Times New Roman"/>
                <w:sz w:val="24"/>
                <w:szCs w:val="24"/>
              </w:rPr>
            </w:pPr>
          </w:p>
          <w:p w14:paraId="173B9899"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3D9A511F" w14:textId="77777777" w:rsidTr="00B54ABC">
        <w:trPr>
          <w:gridAfter w:val="1"/>
          <w:wAfter w:w="10" w:type="dxa"/>
          <w:trHeight w:val="2160"/>
        </w:trPr>
        <w:tc>
          <w:tcPr>
            <w:tcW w:w="737" w:type="dxa"/>
            <w:gridSpan w:val="2"/>
            <w:tcBorders>
              <w:top w:val="single" w:sz="4" w:space="0" w:color="auto"/>
              <w:left w:val="single" w:sz="4" w:space="0" w:color="auto"/>
              <w:bottom w:val="single" w:sz="4" w:space="0" w:color="auto"/>
              <w:right w:val="single" w:sz="4" w:space="0" w:color="auto"/>
            </w:tcBorders>
            <w:hideMark/>
          </w:tcPr>
          <w:p w14:paraId="65C667A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6.14</w:t>
            </w:r>
          </w:p>
        </w:tc>
        <w:tc>
          <w:tcPr>
            <w:tcW w:w="3820" w:type="dxa"/>
            <w:tcBorders>
              <w:top w:val="single" w:sz="4" w:space="0" w:color="auto"/>
              <w:left w:val="single" w:sz="4" w:space="0" w:color="auto"/>
              <w:bottom w:val="single" w:sz="4" w:space="0" w:color="auto"/>
              <w:right w:val="single" w:sz="4" w:space="0" w:color="auto"/>
            </w:tcBorders>
            <w:hideMark/>
          </w:tcPr>
          <w:p w14:paraId="078415F8" w14:textId="77777777" w:rsidR="00B54ABC" w:rsidRPr="00254F6B" w:rsidRDefault="00B54ABC" w:rsidP="00B54ABC">
            <w:pPr>
              <w:spacing w:line="240" w:lineRule="auto"/>
              <w:rPr>
                <w:rFonts w:ascii="Times New Roman" w:hAnsi="Times New Roman"/>
                <w:bCs/>
              </w:rPr>
            </w:pPr>
            <w:r w:rsidRPr="00254F6B">
              <w:rPr>
                <w:rFonts w:ascii="Times New Roman" w:hAnsi="Times New Roman"/>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p>
        </w:tc>
        <w:tc>
          <w:tcPr>
            <w:tcW w:w="1464" w:type="dxa"/>
            <w:gridSpan w:val="2"/>
            <w:tcBorders>
              <w:top w:val="single" w:sz="4" w:space="0" w:color="auto"/>
              <w:left w:val="single" w:sz="4" w:space="0" w:color="auto"/>
              <w:bottom w:val="single" w:sz="4" w:space="0" w:color="auto"/>
              <w:right w:val="single" w:sz="4" w:space="0" w:color="auto"/>
            </w:tcBorders>
            <w:hideMark/>
          </w:tcPr>
          <w:p w14:paraId="714B6E75"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5D97483"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257C917"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CCA48CD"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757CB52"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E1FE386"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8688A9B"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730EBCC8"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426F2EB"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6.15</w:t>
            </w:r>
          </w:p>
        </w:tc>
        <w:tc>
          <w:tcPr>
            <w:tcW w:w="3820" w:type="dxa"/>
            <w:tcBorders>
              <w:top w:val="single" w:sz="4" w:space="0" w:color="auto"/>
              <w:left w:val="single" w:sz="4" w:space="0" w:color="auto"/>
              <w:bottom w:val="single" w:sz="4" w:space="0" w:color="auto"/>
              <w:right w:val="single" w:sz="4" w:space="0" w:color="auto"/>
            </w:tcBorders>
            <w:hideMark/>
          </w:tcPr>
          <w:p w14:paraId="45420759" w14:textId="77777777" w:rsidR="00B54ABC" w:rsidRPr="00254F6B" w:rsidRDefault="00B54ABC" w:rsidP="00B54ABC">
            <w:pPr>
              <w:spacing w:line="240" w:lineRule="auto"/>
              <w:rPr>
                <w:rFonts w:ascii="Times New Roman" w:hAnsi="Times New Roman"/>
              </w:rPr>
            </w:pPr>
            <w:r w:rsidRPr="00254F6B">
              <w:rPr>
                <w:rFonts w:ascii="Times New Roman" w:hAnsi="Times New Roman"/>
              </w:rPr>
              <w:t>Проведення інформаційних заходів  щодо підтримки родин полонених військовослужбовців та зниклих безвісті з особливих обставин до отримання ними пільг за рахунок державного бюджету</w:t>
            </w:r>
          </w:p>
        </w:tc>
        <w:tc>
          <w:tcPr>
            <w:tcW w:w="1464" w:type="dxa"/>
            <w:gridSpan w:val="2"/>
            <w:tcBorders>
              <w:top w:val="single" w:sz="4" w:space="0" w:color="auto"/>
              <w:left w:val="single" w:sz="4" w:space="0" w:color="auto"/>
              <w:bottom w:val="single" w:sz="4" w:space="0" w:color="auto"/>
              <w:right w:val="single" w:sz="4" w:space="0" w:color="auto"/>
            </w:tcBorders>
            <w:hideMark/>
          </w:tcPr>
          <w:p w14:paraId="1120C35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0F2AA90"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68861480"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ACD698F"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55784D7"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990098A"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5CAE061"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sz w:val="24"/>
                <w:szCs w:val="24"/>
              </w:rPr>
              <w:t>-</w:t>
            </w:r>
          </w:p>
        </w:tc>
      </w:tr>
      <w:tr w:rsidR="00254F6B" w:rsidRPr="00254F6B" w14:paraId="06012253"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176D32CE" w14:textId="77777777" w:rsidR="00B54ABC" w:rsidRPr="00254F6B" w:rsidRDefault="00B54ABC" w:rsidP="00B54ABC">
            <w:pPr>
              <w:spacing w:line="240" w:lineRule="auto"/>
              <w:rPr>
                <w:rFonts w:ascii="Times New Roman" w:eastAsia="Times New Roman" w:hAnsi="Times New Roman"/>
                <w:b/>
                <w:bCs/>
                <w:sz w:val="24"/>
                <w:szCs w:val="24"/>
                <w:lang w:eastAsia="ru-RU"/>
              </w:rPr>
            </w:pPr>
            <w:r w:rsidRPr="00254F6B">
              <w:rPr>
                <w:rFonts w:ascii="Times New Roman" w:eastAsia="Times New Roman" w:hAnsi="Times New Roman"/>
                <w:b/>
                <w:bCs/>
                <w:sz w:val="24"/>
                <w:szCs w:val="24"/>
                <w:lang w:eastAsia="ru-RU"/>
              </w:rPr>
              <w:t>Всього по завданню 6</w:t>
            </w:r>
          </w:p>
        </w:tc>
        <w:tc>
          <w:tcPr>
            <w:tcW w:w="1983" w:type="dxa"/>
            <w:gridSpan w:val="3"/>
            <w:tcBorders>
              <w:top w:val="single" w:sz="4" w:space="0" w:color="auto"/>
              <w:left w:val="single" w:sz="4" w:space="0" w:color="auto"/>
              <w:bottom w:val="single" w:sz="4" w:space="0" w:color="auto"/>
              <w:right w:val="single" w:sz="4" w:space="0" w:color="auto"/>
            </w:tcBorders>
          </w:tcPr>
          <w:p w14:paraId="5342BCE9" w14:textId="77777777" w:rsidR="00B54ABC" w:rsidRPr="00254F6B" w:rsidRDefault="00B54ABC" w:rsidP="00B54ABC">
            <w:pPr>
              <w:spacing w:line="240" w:lineRule="auto"/>
              <w:rPr>
                <w:rFonts w:ascii="Times New Roman" w:eastAsiaTheme="minorHAnsi" w:hAnsi="Times New Roman"/>
                <w:b/>
                <w:bCs/>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425619B3" w14:textId="77777777" w:rsidR="00B54ABC" w:rsidRPr="00254F6B" w:rsidRDefault="00B54ABC" w:rsidP="00B54ABC">
            <w:pPr>
              <w:spacing w:line="240" w:lineRule="auto"/>
              <w:rPr>
                <w:rFonts w:ascii="Times New Roman" w:hAnsi="Times New Roman"/>
                <w:b/>
                <w:bCs/>
                <w:sz w:val="24"/>
                <w:szCs w:val="24"/>
              </w:rPr>
            </w:pPr>
            <w:r w:rsidRPr="00254F6B">
              <w:rPr>
                <w:rFonts w:ascii="Times New Roman" w:hAnsi="Times New Roman"/>
                <w:b/>
                <w:bCs/>
                <w:sz w:val="24"/>
                <w:szCs w:val="24"/>
              </w:rPr>
              <w:t>3240,0</w:t>
            </w:r>
          </w:p>
        </w:tc>
        <w:tc>
          <w:tcPr>
            <w:tcW w:w="1140" w:type="dxa"/>
            <w:tcBorders>
              <w:top w:val="single" w:sz="4" w:space="0" w:color="auto"/>
              <w:left w:val="single" w:sz="4" w:space="0" w:color="auto"/>
              <w:bottom w:val="single" w:sz="4" w:space="0" w:color="auto"/>
              <w:right w:val="single" w:sz="4" w:space="0" w:color="auto"/>
            </w:tcBorders>
            <w:hideMark/>
          </w:tcPr>
          <w:p w14:paraId="7C24C6CF" w14:textId="77777777" w:rsidR="00B54ABC" w:rsidRPr="00254F6B" w:rsidRDefault="00B54ABC" w:rsidP="00B54ABC">
            <w:pPr>
              <w:spacing w:line="240" w:lineRule="auto"/>
              <w:rPr>
                <w:rFonts w:ascii="Times New Roman" w:hAnsi="Times New Roman"/>
                <w:b/>
                <w:bCs/>
                <w:sz w:val="24"/>
                <w:szCs w:val="24"/>
              </w:rPr>
            </w:pPr>
            <w:r w:rsidRPr="00254F6B">
              <w:rPr>
                <w:rFonts w:ascii="Times New Roman" w:hAnsi="Times New Roman"/>
                <w:b/>
                <w:bCs/>
                <w:sz w:val="24"/>
                <w:szCs w:val="24"/>
              </w:rPr>
              <w:t>740,0</w:t>
            </w:r>
          </w:p>
        </w:tc>
        <w:tc>
          <w:tcPr>
            <w:tcW w:w="1134" w:type="dxa"/>
            <w:gridSpan w:val="4"/>
            <w:tcBorders>
              <w:top w:val="single" w:sz="4" w:space="0" w:color="auto"/>
              <w:left w:val="single" w:sz="4" w:space="0" w:color="auto"/>
              <w:bottom w:val="single" w:sz="4" w:space="0" w:color="auto"/>
              <w:right w:val="single" w:sz="4" w:space="0" w:color="auto"/>
            </w:tcBorders>
            <w:hideMark/>
          </w:tcPr>
          <w:p w14:paraId="29EBEAC9" w14:textId="77777777" w:rsidR="00B54ABC" w:rsidRPr="00254F6B" w:rsidRDefault="00B54ABC" w:rsidP="00B54ABC">
            <w:pPr>
              <w:spacing w:line="240" w:lineRule="auto"/>
              <w:rPr>
                <w:rFonts w:ascii="Times New Roman" w:hAnsi="Times New Roman"/>
                <w:b/>
                <w:bCs/>
                <w:sz w:val="24"/>
                <w:szCs w:val="24"/>
              </w:rPr>
            </w:pPr>
            <w:r w:rsidRPr="00254F6B">
              <w:rPr>
                <w:rFonts w:ascii="Times New Roman" w:hAnsi="Times New Roman"/>
                <w:b/>
                <w:bCs/>
                <w:sz w:val="24"/>
                <w:szCs w:val="24"/>
              </w:rPr>
              <w:t>1536,00</w:t>
            </w:r>
          </w:p>
        </w:tc>
        <w:tc>
          <w:tcPr>
            <w:tcW w:w="1129" w:type="dxa"/>
            <w:gridSpan w:val="5"/>
            <w:tcBorders>
              <w:top w:val="single" w:sz="4" w:space="0" w:color="auto"/>
              <w:left w:val="single" w:sz="4" w:space="0" w:color="auto"/>
              <w:bottom w:val="single" w:sz="4" w:space="0" w:color="auto"/>
              <w:right w:val="single" w:sz="4" w:space="0" w:color="auto"/>
            </w:tcBorders>
            <w:hideMark/>
          </w:tcPr>
          <w:p w14:paraId="5A9AF6F6" w14:textId="77777777" w:rsidR="00B54ABC" w:rsidRPr="00254F6B" w:rsidRDefault="00B54ABC" w:rsidP="00B54ABC">
            <w:pPr>
              <w:spacing w:line="240" w:lineRule="auto"/>
              <w:rPr>
                <w:rFonts w:ascii="Times New Roman" w:hAnsi="Times New Roman"/>
                <w:b/>
                <w:bCs/>
                <w:sz w:val="24"/>
                <w:szCs w:val="24"/>
              </w:rPr>
            </w:pPr>
            <w:r w:rsidRPr="00254F6B">
              <w:rPr>
                <w:rFonts w:ascii="Times New Roman" w:hAnsi="Times New Roman"/>
                <w:b/>
                <w:bCs/>
                <w:sz w:val="24"/>
                <w:szCs w:val="24"/>
              </w:rPr>
              <w:t>970,0</w:t>
            </w:r>
          </w:p>
        </w:tc>
      </w:tr>
      <w:tr w:rsidR="00254F6B" w:rsidRPr="00254F6B" w14:paraId="1703B75B"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748E6D4A"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b/>
                <w:sz w:val="24"/>
                <w:szCs w:val="24"/>
              </w:rPr>
              <w:t>Завдання 7. Реалізація рівних прав та можливостей жінок і чоловіків</w:t>
            </w:r>
          </w:p>
        </w:tc>
      </w:tr>
      <w:tr w:rsidR="00254F6B" w:rsidRPr="00254F6B" w14:paraId="6ED01F7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49DE120"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7.1</w:t>
            </w:r>
          </w:p>
        </w:tc>
        <w:tc>
          <w:tcPr>
            <w:tcW w:w="3820" w:type="dxa"/>
            <w:tcBorders>
              <w:top w:val="single" w:sz="4" w:space="0" w:color="auto"/>
              <w:left w:val="single" w:sz="4" w:space="0" w:color="auto"/>
              <w:bottom w:val="single" w:sz="4" w:space="0" w:color="auto"/>
              <w:right w:val="single" w:sz="4" w:space="0" w:color="auto"/>
            </w:tcBorders>
            <w:hideMark/>
          </w:tcPr>
          <w:p w14:paraId="37D22B8B" w14:textId="77777777" w:rsidR="00B54ABC" w:rsidRPr="00254F6B"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254F6B">
              <w:rPr>
                <w:rFonts w:ascii="Times New Roman" w:hAnsi="Times New Roman"/>
              </w:rPr>
              <w:t>Організація роботи координаційної ради з питань сімейної, ґендерної політики та протидії торгівлі людьми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14DD3FB3" w14:textId="77777777" w:rsidR="00B54ABC" w:rsidRPr="00254F6B" w:rsidRDefault="00B54ABC" w:rsidP="00B54ABC">
            <w:pPr>
              <w:spacing w:line="240" w:lineRule="auto"/>
              <w:rPr>
                <w:rFonts w:ascii="Times New Roman" w:eastAsiaTheme="minorHAnsi"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6E18575"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4C97B4D"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08BE96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284EEC0"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0C824A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tcPr>
          <w:p w14:paraId="3932D989" w14:textId="77777777" w:rsidR="00B54ABC" w:rsidRPr="00254F6B" w:rsidRDefault="00B54ABC" w:rsidP="00B54ABC">
            <w:pPr>
              <w:spacing w:line="240" w:lineRule="auto"/>
              <w:rPr>
                <w:rFonts w:ascii="Times New Roman" w:hAnsi="Times New Roman"/>
                <w:sz w:val="24"/>
                <w:szCs w:val="24"/>
              </w:rPr>
            </w:pPr>
          </w:p>
        </w:tc>
      </w:tr>
      <w:tr w:rsidR="00254F6B" w:rsidRPr="00254F6B" w14:paraId="1EC4821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153984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7.2</w:t>
            </w:r>
          </w:p>
        </w:tc>
        <w:tc>
          <w:tcPr>
            <w:tcW w:w="3820" w:type="dxa"/>
            <w:tcBorders>
              <w:top w:val="single" w:sz="4" w:space="0" w:color="auto"/>
              <w:left w:val="single" w:sz="4" w:space="0" w:color="auto"/>
              <w:bottom w:val="single" w:sz="4" w:space="0" w:color="auto"/>
              <w:right w:val="single" w:sz="4" w:space="0" w:color="auto"/>
            </w:tcBorders>
            <w:hideMark/>
          </w:tcPr>
          <w:p w14:paraId="3F06C938" w14:textId="77777777" w:rsidR="00B54ABC" w:rsidRPr="00254F6B" w:rsidRDefault="00B54ABC" w:rsidP="00B54ABC">
            <w:pPr>
              <w:keepNext/>
              <w:widowControl w:val="0"/>
              <w:tabs>
                <w:tab w:val="left" w:pos="5940"/>
              </w:tabs>
              <w:spacing w:line="240" w:lineRule="auto"/>
              <w:rPr>
                <w:rFonts w:ascii="Times New Roman" w:hAnsi="Times New Roman"/>
              </w:rPr>
            </w:pPr>
            <w:r w:rsidRPr="00254F6B">
              <w:rPr>
                <w:rFonts w:ascii="Times New Roman" w:eastAsia="Times New Roman" w:hAnsi="Times New Roman"/>
                <w:lang w:eastAsia="ru-RU"/>
              </w:rPr>
              <w:t xml:space="preserve">Висвітлення інформаційно-просвітницьких матеріалів </w:t>
            </w:r>
            <w:r w:rsidRPr="00254F6B">
              <w:rPr>
                <w:rFonts w:ascii="Times New Roman" w:hAnsi="Times New Roman"/>
              </w:rPr>
              <w:t>щодо проблеми насильства в сім’ї, насильства за ознакою статі та шляхи її вирішення</w:t>
            </w:r>
          </w:p>
        </w:tc>
        <w:tc>
          <w:tcPr>
            <w:tcW w:w="1464" w:type="dxa"/>
            <w:gridSpan w:val="2"/>
            <w:tcBorders>
              <w:top w:val="single" w:sz="4" w:space="0" w:color="auto"/>
              <w:left w:val="single" w:sz="4" w:space="0" w:color="auto"/>
              <w:bottom w:val="single" w:sz="4" w:space="0" w:color="auto"/>
              <w:right w:val="single" w:sz="4" w:space="0" w:color="auto"/>
            </w:tcBorders>
            <w:hideMark/>
          </w:tcPr>
          <w:p w14:paraId="02623DD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DEC1CEE"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 xml:space="preserve">Відділ соціального захисту населення ТМР, відділ інформаційної діяльності та взаємодії з громадськістю апарату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361EA18B"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0281C20"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DCBCE2B"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B1199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6B2FAB1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78436D3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73BF0D8F"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7.3</w:t>
            </w:r>
          </w:p>
        </w:tc>
        <w:tc>
          <w:tcPr>
            <w:tcW w:w="3820" w:type="dxa"/>
            <w:tcBorders>
              <w:top w:val="single" w:sz="4" w:space="0" w:color="auto"/>
              <w:left w:val="single" w:sz="4" w:space="0" w:color="auto"/>
              <w:bottom w:val="single" w:sz="4" w:space="0" w:color="auto"/>
              <w:right w:val="single" w:sz="4" w:space="0" w:color="auto"/>
            </w:tcBorders>
            <w:hideMark/>
          </w:tcPr>
          <w:p w14:paraId="03780E0E" w14:textId="77777777" w:rsidR="00B54ABC" w:rsidRPr="00254F6B" w:rsidRDefault="00B54ABC" w:rsidP="00B54ABC">
            <w:pPr>
              <w:keepNext/>
              <w:widowControl w:val="0"/>
              <w:tabs>
                <w:tab w:val="left" w:pos="5940"/>
              </w:tabs>
              <w:spacing w:line="240" w:lineRule="auto"/>
              <w:rPr>
                <w:rFonts w:ascii="Times New Roman" w:eastAsia="Times New Roman" w:hAnsi="Times New Roman"/>
                <w:lang w:eastAsia="ru-RU"/>
              </w:rPr>
            </w:pPr>
            <w:r w:rsidRPr="00254F6B">
              <w:rPr>
                <w:rFonts w:ascii="Times New Roman" w:eastAsia="Times New Roman" w:hAnsi="Times New Roman"/>
                <w:spacing w:val="-4"/>
                <w:shd w:val="clear" w:color="auto" w:fill="FFFFFF"/>
                <w:lang w:eastAsia="ru-RU"/>
              </w:rPr>
              <w:t>Підтримка проектів та заходів громадських організацій, благодійних фондів щодо протидії торгівлі людьми, використання міжнародного досвіду у запобіганні та протидії торгівлі</w:t>
            </w:r>
            <w:r w:rsidRPr="00254F6B">
              <w:rPr>
                <w:rFonts w:ascii="Times New Roman" w:eastAsia="Times New Roman" w:hAnsi="Times New Roman"/>
                <w:lang w:eastAsia="ru-RU"/>
              </w:rPr>
              <w:t xml:space="preserve"> </w:t>
            </w:r>
            <w:r w:rsidRPr="00254F6B">
              <w:rPr>
                <w:rFonts w:ascii="Times New Roman" w:eastAsia="Times New Roman" w:hAnsi="Times New Roman"/>
                <w:spacing w:val="-4"/>
                <w:shd w:val="clear" w:color="auto" w:fill="FFFFFF"/>
                <w:lang w:eastAsia="ru-RU"/>
              </w:rPr>
              <w:t>людьми, захисті прав постраждалих осіб, наданні соціальних та інших послуг</w:t>
            </w:r>
          </w:p>
        </w:tc>
        <w:tc>
          <w:tcPr>
            <w:tcW w:w="1464" w:type="dxa"/>
            <w:gridSpan w:val="2"/>
            <w:tcBorders>
              <w:top w:val="single" w:sz="4" w:space="0" w:color="auto"/>
              <w:left w:val="single" w:sz="4" w:space="0" w:color="auto"/>
              <w:bottom w:val="single" w:sz="4" w:space="0" w:color="auto"/>
              <w:right w:val="single" w:sz="4" w:space="0" w:color="auto"/>
            </w:tcBorders>
            <w:hideMark/>
          </w:tcPr>
          <w:p w14:paraId="2FBFE02A" w14:textId="77777777" w:rsidR="00B54ABC" w:rsidRPr="00254F6B" w:rsidRDefault="00B54ABC" w:rsidP="00B54ABC">
            <w:pPr>
              <w:spacing w:line="240" w:lineRule="auto"/>
              <w:rPr>
                <w:rFonts w:ascii="Times New Roman" w:eastAsiaTheme="minorHAnsi"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F07841F"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Тростянецька міська рада, громадські організації, ГО</w:t>
            </w:r>
            <w:r w:rsidRPr="00254F6B">
              <w:rPr>
                <w:sz w:val="20"/>
                <w:szCs w:val="20"/>
                <w:shd w:val="clear" w:color="auto" w:fill="FFFFFF"/>
                <w:lang w:val="uk-UA" w:eastAsia="en-US"/>
              </w:rPr>
              <w:t xml:space="preserve"> «Професійна ліга соціальних працівників Сумщини» (згідно з угодою про співпрацю)</w:t>
            </w:r>
            <w:r w:rsidRPr="00254F6B">
              <w:rPr>
                <w:sz w:val="20"/>
                <w:szCs w:val="20"/>
                <w:lang w:val="uk-UA" w:eastAsia="en-US"/>
              </w:rPr>
              <w:t xml:space="preserve"> та інші громадські організації</w:t>
            </w:r>
          </w:p>
        </w:tc>
        <w:tc>
          <w:tcPr>
            <w:tcW w:w="1983" w:type="dxa"/>
            <w:gridSpan w:val="3"/>
            <w:tcBorders>
              <w:top w:val="single" w:sz="4" w:space="0" w:color="auto"/>
              <w:left w:val="single" w:sz="4" w:space="0" w:color="auto"/>
              <w:bottom w:val="single" w:sz="4" w:space="0" w:color="auto"/>
              <w:right w:val="single" w:sz="4" w:space="0" w:color="auto"/>
            </w:tcBorders>
            <w:hideMark/>
          </w:tcPr>
          <w:p w14:paraId="0E648370"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1132200"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60C2A53"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C08133"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329739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7FD50CA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DC10A1B"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7.4</w:t>
            </w:r>
          </w:p>
        </w:tc>
        <w:tc>
          <w:tcPr>
            <w:tcW w:w="3820" w:type="dxa"/>
            <w:tcBorders>
              <w:top w:val="single" w:sz="4" w:space="0" w:color="auto"/>
              <w:left w:val="single" w:sz="4" w:space="0" w:color="auto"/>
              <w:bottom w:val="single" w:sz="4" w:space="0" w:color="auto"/>
              <w:right w:val="single" w:sz="4" w:space="0" w:color="auto"/>
            </w:tcBorders>
            <w:hideMark/>
          </w:tcPr>
          <w:p w14:paraId="01AD79DD" w14:textId="77777777" w:rsidR="00B54ABC" w:rsidRPr="00254F6B"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254F6B">
              <w:rPr>
                <w:rFonts w:ascii="Times New Roman" w:eastAsia="Times New Roman" w:hAnsi="Times New Roman"/>
                <w:spacing w:val="-4"/>
                <w:shd w:val="clear" w:color="auto" w:fill="FFFFFF"/>
                <w:lang w:eastAsia="ru-RU"/>
              </w:rPr>
              <w:t>Інформування осіб постраждалих від домашнього насильства та насильства за ознакою статі щодо можливості отримання соціальних послуг</w:t>
            </w:r>
          </w:p>
        </w:tc>
        <w:tc>
          <w:tcPr>
            <w:tcW w:w="1464" w:type="dxa"/>
            <w:gridSpan w:val="2"/>
            <w:tcBorders>
              <w:top w:val="single" w:sz="4" w:space="0" w:color="auto"/>
              <w:left w:val="single" w:sz="4" w:space="0" w:color="auto"/>
              <w:bottom w:val="single" w:sz="4" w:space="0" w:color="auto"/>
              <w:right w:val="single" w:sz="4" w:space="0" w:color="auto"/>
            </w:tcBorders>
            <w:hideMark/>
          </w:tcPr>
          <w:p w14:paraId="7728D4C5" w14:textId="77777777" w:rsidR="00B54ABC" w:rsidRPr="00254F6B" w:rsidRDefault="00B54ABC" w:rsidP="00B54ABC">
            <w:pPr>
              <w:spacing w:line="240" w:lineRule="auto"/>
              <w:rPr>
                <w:rFonts w:ascii="Times New Roman" w:eastAsiaTheme="minorHAnsi"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4778054"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783038A"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2B83B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8683734"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11AA32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5F2D4A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6F47B42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B53E73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7.5</w:t>
            </w:r>
          </w:p>
        </w:tc>
        <w:tc>
          <w:tcPr>
            <w:tcW w:w="3820" w:type="dxa"/>
            <w:tcBorders>
              <w:top w:val="single" w:sz="4" w:space="0" w:color="auto"/>
              <w:left w:val="single" w:sz="4" w:space="0" w:color="auto"/>
              <w:bottom w:val="single" w:sz="4" w:space="0" w:color="auto"/>
              <w:right w:val="single" w:sz="4" w:space="0" w:color="auto"/>
            </w:tcBorders>
            <w:hideMark/>
          </w:tcPr>
          <w:p w14:paraId="4CD9325E" w14:textId="77777777" w:rsidR="00B54ABC" w:rsidRPr="00254F6B"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254F6B">
              <w:rPr>
                <w:rFonts w:ascii="Times New Roman" w:eastAsia="Times New Roman" w:hAnsi="Times New Roman"/>
                <w:spacing w:val="-4"/>
                <w:shd w:val="clear" w:color="auto" w:fill="FFFFFF"/>
                <w:lang w:eastAsia="ru-RU"/>
              </w:rPr>
              <w:t>Соціальний супровід сімей, які постраждали від домашнього насильства</w:t>
            </w:r>
          </w:p>
        </w:tc>
        <w:tc>
          <w:tcPr>
            <w:tcW w:w="1464" w:type="dxa"/>
            <w:gridSpan w:val="2"/>
            <w:tcBorders>
              <w:top w:val="single" w:sz="4" w:space="0" w:color="auto"/>
              <w:left w:val="single" w:sz="4" w:space="0" w:color="auto"/>
              <w:bottom w:val="single" w:sz="4" w:space="0" w:color="auto"/>
              <w:right w:val="single" w:sz="4" w:space="0" w:color="auto"/>
            </w:tcBorders>
            <w:hideMark/>
          </w:tcPr>
          <w:p w14:paraId="436E2BBF" w14:textId="77777777" w:rsidR="00B54ABC" w:rsidRPr="00254F6B" w:rsidRDefault="00B54ABC" w:rsidP="00B54ABC">
            <w:pPr>
              <w:spacing w:line="240" w:lineRule="auto"/>
              <w:rPr>
                <w:rFonts w:ascii="Times New Roman" w:eastAsiaTheme="minorHAnsi"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49111EE"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C69C59A"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00CEA5C0"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2B97385"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F9174B4"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371C5B"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79664CF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CD67DD4"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7.6</w:t>
            </w:r>
          </w:p>
        </w:tc>
        <w:tc>
          <w:tcPr>
            <w:tcW w:w="3820" w:type="dxa"/>
            <w:tcBorders>
              <w:top w:val="single" w:sz="4" w:space="0" w:color="auto"/>
              <w:left w:val="single" w:sz="4" w:space="0" w:color="auto"/>
              <w:bottom w:val="single" w:sz="4" w:space="0" w:color="auto"/>
              <w:right w:val="single" w:sz="4" w:space="0" w:color="auto"/>
            </w:tcBorders>
            <w:hideMark/>
          </w:tcPr>
          <w:p w14:paraId="3BA6030F" w14:textId="77777777" w:rsidR="00B54ABC" w:rsidRPr="00254F6B"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254F6B">
              <w:rPr>
                <w:rFonts w:ascii="Times New Roman" w:eastAsia="Times New Roman" w:hAnsi="Times New Roman"/>
                <w:spacing w:val="-4"/>
                <w:shd w:val="clear" w:color="auto" w:fill="FFFFFF"/>
                <w:lang w:eastAsia="ru-RU"/>
              </w:rPr>
              <w:t>Участь у Акції 16 днів проти насильства</w:t>
            </w:r>
          </w:p>
        </w:tc>
        <w:tc>
          <w:tcPr>
            <w:tcW w:w="1464" w:type="dxa"/>
            <w:gridSpan w:val="2"/>
            <w:tcBorders>
              <w:top w:val="single" w:sz="4" w:space="0" w:color="auto"/>
              <w:left w:val="single" w:sz="4" w:space="0" w:color="auto"/>
              <w:bottom w:val="single" w:sz="4" w:space="0" w:color="auto"/>
              <w:right w:val="single" w:sz="4" w:space="0" w:color="auto"/>
            </w:tcBorders>
            <w:hideMark/>
          </w:tcPr>
          <w:p w14:paraId="6AD03681" w14:textId="77777777" w:rsidR="00B54ABC" w:rsidRPr="00254F6B" w:rsidRDefault="00B54ABC" w:rsidP="00B54ABC">
            <w:pPr>
              <w:spacing w:line="240" w:lineRule="auto"/>
              <w:rPr>
                <w:rFonts w:ascii="Times New Roman" w:eastAsiaTheme="minorHAnsi"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0C7EDD2"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 ТМР, відділ освіти ТМР, відділ «Служба у справах дітей» ТМР, відділ культури, молоді, спорту та охорони культурної спадщини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0FB6DFA"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B6DDBE"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A65BEA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C4F02F3"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E3103A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24CECEF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4A4D456"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7.7</w:t>
            </w:r>
          </w:p>
        </w:tc>
        <w:tc>
          <w:tcPr>
            <w:tcW w:w="3820" w:type="dxa"/>
            <w:tcBorders>
              <w:top w:val="single" w:sz="4" w:space="0" w:color="auto"/>
              <w:left w:val="single" w:sz="4" w:space="0" w:color="auto"/>
              <w:bottom w:val="single" w:sz="4" w:space="0" w:color="auto"/>
              <w:right w:val="single" w:sz="4" w:space="0" w:color="auto"/>
            </w:tcBorders>
            <w:hideMark/>
          </w:tcPr>
          <w:p w14:paraId="2272D145" w14:textId="77777777" w:rsidR="00B54ABC" w:rsidRPr="00254F6B"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254F6B">
              <w:rPr>
                <w:rFonts w:ascii="Times New Roman" w:eastAsia="Times New Roman" w:hAnsi="Times New Roman"/>
                <w:spacing w:val="-4"/>
                <w:shd w:val="clear" w:color="auto" w:fill="FFFFFF"/>
                <w:lang w:eastAsia="ru-RU"/>
              </w:rPr>
              <w:t>Сприяння щодо організації роботи з тренінгів та семінарів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29D2F85E" w14:textId="77777777" w:rsidR="00B54ABC" w:rsidRPr="00254F6B" w:rsidRDefault="00B54ABC" w:rsidP="00B54ABC">
            <w:pPr>
              <w:spacing w:line="240" w:lineRule="auto"/>
              <w:rPr>
                <w:rFonts w:ascii="Times New Roman" w:eastAsiaTheme="minorHAnsi" w:hAnsi="Times New Roman"/>
                <w:sz w:val="24"/>
                <w:szCs w:val="24"/>
              </w:rPr>
            </w:pPr>
            <w:r w:rsidRPr="00254F6B">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D8EFFBF"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Відділ соціального захисту населення ТМР, КУ «Центр надання соціальних послуг» ТМР, відділ освіти ТМР, відділ «Служба у справах дітей» ТМР, відділ культури, молоді, спорту та охорони культурної спадщини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1F614D0"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8891B8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EF2953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B5414A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3A96685"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091D5513"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2CE69A9F" w14:textId="77777777" w:rsidR="00B54ABC" w:rsidRPr="00254F6B" w:rsidRDefault="00B54ABC" w:rsidP="00B54ABC">
            <w:pPr>
              <w:pStyle w:val="ac"/>
              <w:spacing w:line="254" w:lineRule="auto"/>
              <w:rPr>
                <w:sz w:val="20"/>
                <w:szCs w:val="20"/>
                <w:lang w:val="uk-UA" w:eastAsia="en-US"/>
              </w:rPr>
            </w:pPr>
            <w:r w:rsidRPr="00254F6B">
              <w:rPr>
                <w:b/>
                <w:bCs/>
                <w:lang w:val="uk-UA" w:eastAsia="en-US"/>
              </w:rPr>
              <w:t>Всього по завданню 7</w:t>
            </w:r>
          </w:p>
        </w:tc>
        <w:tc>
          <w:tcPr>
            <w:tcW w:w="1983" w:type="dxa"/>
            <w:gridSpan w:val="3"/>
            <w:tcBorders>
              <w:top w:val="single" w:sz="4" w:space="0" w:color="auto"/>
              <w:left w:val="single" w:sz="4" w:space="0" w:color="auto"/>
              <w:bottom w:val="single" w:sz="4" w:space="0" w:color="auto"/>
              <w:right w:val="single" w:sz="4" w:space="0" w:color="auto"/>
            </w:tcBorders>
          </w:tcPr>
          <w:p w14:paraId="25C684C7" w14:textId="77777777" w:rsidR="00B54ABC" w:rsidRPr="00254F6B" w:rsidRDefault="00B54ABC" w:rsidP="00B54ABC">
            <w:pPr>
              <w:spacing w:line="240" w:lineRule="auto"/>
              <w:rPr>
                <w:rFonts w:ascii="Times New Roman" w:hAnsi="Times New Roman"/>
                <w:sz w:val="20"/>
                <w:szCs w:val="20"/>
              </w:rPr>
            </w:pPr>
          </w:p>
        </w:tc>
        <w:tc>
          <w:tcPr>
            <w:tcW w:w="1420" w:type="dxa"/>
            <w:gridSpan w:val="2"/>
            <w:tcBorders>
              <w:top w:val="single" w:sz="4" w:space="0" w:color="auto"/>
              <w:left w:val="single" w:sz="4" w:space="0" w:color="auto"/>
              <w:bottom w:val="single" w:sz="4" w:space="0" w:color="auto"/>
              <w:right w:val="single" w:sz="4" w:space="0" w:color="auto"/>
            </w:tcBorders>
          </w:tcPr>
          <w:p w14:paraId="4BE096EA" w14:textId="77777777" w:rsidR="00B54ABC" w:rsidRPr="00254F6B" w:rsidRDefault="00B54ABC" w:rsidP="00B54ABC">
            <w:pPr>
              <w:spacing w:line="240" w:lineRule="auto"/>
              <w:rPr>
                <w:rFonts w:ascii="Times New Roman" w:hAnsi="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14:paraId="020A79EF" w14:textId="77777777" w:rsidR="00B54ABC" w:rsidRPr="00254F6B" w:rsidRDefault="00B54ABC" w:rsidP="00B54ABC">
            <w:pPr>
              <w:spacing w:line="240" w:lineRule="auto"/>
              <w:rPr>
                <w:rFonts w:ascii="Times New Roman" w:hAnsi="Times New Roman"/>
                <w:sz w:val="24"/>
                <w:szCs w:val="24"/>
                <w:lang w:val="ru-RU"/>
              </w:rPr>
            </w:pPr>
          </w:p>
        </w:tc>
        <w:tc>
          <w:tcPr>
            <w:tcW w:w="1134" w:type="dxa"/>
            <w:gridSpan w:val="4"/>
            <w:tcBorders>
              <w:top w:val="single" w:sz="4" w:space="0" w:color="auto"/>
              <w:left w:val="single" w:sz="4" w:space="0" w:color="auto"/>
              <w:bottom w:val="single" w:sz="4" w:space="0" w:color="auto"/>
              <w:right w:val="single" w:sz="4" w:space="0" w:color="auto"/>
            </w:tcBorders>
          </w:tcPr>
          <w:p w14:paraId="66F48104" w14:textId="77777777" w:rsidR="00B54ABC" w:rsidRPr="00254F6B" w:rsidRDefault="00B54ABC" w:rsidP="00B54ABC">
            <w:pPr>
              <w:spacing w:line="240" w:lineRule="auto"/>
              <w:rPr>
                <w:rFonts w:ascii="Times New Roman" w:hAnsi="Times New Roman"/>
                <w:sz w:val="24"/>
                <w:szCs w:val="24"/>
              </w:rPr>
            </w:pPr>
          </w:p>
        </w:tc>
        <w:tc>
          <w:tcPr>
            <w:tcW w:w="1129" w:type="dxa"/>
            <w:gridSpan w:val="5"/>
            <w:tcBorders>
              <w:top w:val="single" w:sz="4" w:space="0" w:color="auto"/>
              <w:left w:val="single" w:sz="4" w:space="0" w:color="auto"/>
              <w:bottom w:val="single" w:sz="4" w:space="0" w:color="auto"/>
              <w:right w:val="single" w:sz="4" w:space="0" w:color="auto"/>
            </w:tcBorders>
          </w:tcPr>
          <w:p w14:paraId="4D066353" w14:textId="77777777" w:rsidR="00B54ABC" w:rsidRPr="00254F6B" w:rsidRDefault="00B54ABC" w:rsidP="00B54ABC">
            <w:pPr>
              <w:spacing w:line="240" w:lineRule="auto"/>
              <w:rPr>
                <w:rFonts w:ascii="Times New Roman" w:hAnsi="Times New Roman"/>
                <w:sz w:val="24"/>
                <w:szCs w:val="24"/>
              </w:rPr>
            </w:pPr>
          </w:p>
        </w:tc>
      </w:tr>
      <w:tr w:rsidR="00254F6B" w:rsidRPr="00254F6B" w14:paraId="7C00F4FF"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45557F49" w14:textId="77777777" w:rsidR="00B54ABC" w:rsidRPr="00254F6B" w:rsidRDefault="00B54ABC" w:rsidP="00B54ABC">
            <w:pPr>
              <w:spacing w:line="240" w:lineRule="auto"/>
              <w:jc w:val="center"/>
              <w:rPr>
                <w:rFonts w:ascii="Times New Roman" w:hAnsi="Times New Roman"/>
                <w:sz w:val="24"/>
                <w:szCs w:val="24"/>
              </w:rPr>
            </w:pPr>
            <w:r w:rsidRPr="00254F6B">
              <w:rPr>
                <w:rFonts w:ascii="Times New Roman" w:hAnsi="Times New Roman"/>
                <w:b/>
                <w:bCs/>
                <w:sz w:val="24"/>
                <w:szCs w:val="24"/>
              </w:rPr>
              <w:t>Завдання 8. </w:t>
            </w:r>
            <w:r w:rsidRPr="00254F6B">
              <w:rPr>
                <w:rFonts w:ascii="Times New Roman" w:hAnsi="Times New Roman"/>
                <w:b/>
                <w:sz w:val="24"/>
                <w:szCs w:val="24"/>
              </w:rPr>
              <w:t>Запобігання та протидії торгівлі людьми, її первинна профілактика</w:t>
            </w:r>
          </w:p>
        </w:tc>
      </w:tr>
      <w:tr w:rsidR="00254F6B" w:rsidRPr="00254F6B" w14:paraId="6B68703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BC3E6E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8.1.</w:t>
            </w:r>
          </w:p>
        </w:tc>
        <w:tc>
          <w:tcPr>
            <w:tcW w:w="3820" w:type="dxa"/>
            <w:tcBorders>
              <w:top w:val="single" w:sz="4" w:space="0" w:color="auto"/>
              <w:left w:val="single" w:sz="4" w:space="0" w:color="auto"/>
              <w:bottom w:val="single" w:sz="4" w:space="0" w:color="auto"/>
              <w:right w:val="single" w:sz="4" w:space="0" w:color="auto"/>
            </w:tcBorders>
            <w:hideMark/>
          </w:tcPr>
          <w:p w14:paraId="357E06F5" w14:textId="77777777" w:rsidR="00B54ABC" w:rsidRPr="00254F6B" w:rsidRDefault="00B54ABC" w:rsidP="00B54ABC">
            <w:pPr>
              <w:keepNext/>
              <w:widowControl w:val="0"/>
              <w:tabs>
                <w:tab w:val="left" w:pos="5940"/>
              </w:tabs>
              <w:spacing w:line="240" w:lineRule="auto"/>
              <w:rPr>
                <w:rFonts w:ascii="Times New Roman" w:eastAsia="Times New Roman" w:hAnsi="Times New Roman"/>
                <w:sz w:val="24"/>
                <w:szCs w:val="24"/>
                <w:lang w:eastAsia="ru-RU"/>
              </w:rPr>
            </w:pPr>
            <w:r w:rsidRPr="00254F6B">
              <w:rPr>
                <w:rFonts w:ascii="Times New Roman" w:eastAsia="Times New Roman" w:hAnsi="Times New Roman"/>
                <w:lang w:eastAsia="ru-RU"/>
              </w:rPr>
              <w:t>Підвищення рівня обізнаності населення щодо сучасних проявів торгівлі людьми, а також засобів і методів, що використовуються торгівцями людьми, оприлюднення інформаційно-просвітницьких матеріалів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3EDDB314" w14:textId="77777777" w:rsidR="00B54ABC" w:rsidRPr="00254F6B" w:rsidRDefault="00B54ABC" w:rsidP="00B54ABC">
            <w:pPr>
              <w:spacing w:line="240" w:lineRule="auto"/>
              <w:rPr>
                <w:rFonts w:ascii="Times New Roman" w:eastAsiaTheme="minorHAnsi"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A2BEA72"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 xml:space="preserve">Відділ освіти ТМР, відділ культури, молоді, спорту та охорони культурної спадщини ТМР, </w:t>
            </w:r>
            <w:r w:rsidRPr="00254F6B">
              <w:rPr>
                <w:spacing w:val="-4"/>
                <w:sz w:val="20"/>
                <w:szCs w:val="20"/>
                <w:shd w:val="clear" w:color="auto" w:fill="FFFFFF"/>
                <w:lang w:val="uk-UA" w:eastAsia="en-US"/>
              </w:rPr>
              <w:t>ГО «Професійна ліга соціальних працівників Сумщини» (згідно з угодою про співпрацю), інші громадські організації</w:t>
            </w:r>
          </w:p>
        </w:tc>
        <w:tc>
          <w:tcPr>
            <w:tcW w:w="1983" w:type="dxa"/>
            <w:gridSpan w:val="3"/>
            <w:tcBorders>
              <w:top w:val="single" w:sz="4" w:space="0" w:color="auto"/>
              <w:left w:val="single" w:sz="4" w:space="0" w:color="auto"/>
              <w:bottom w:val="single" w:sz="4" w:space="0" w:color="auto"/>
              <w:right w:val="single" w:sz="4" w:space="0" w:color="auto"/>
            </w:tcBorders>
            <w:hideMark/>
          </w:tcPr>
          <w:p w14:paraId="61CDEBA2"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3D585F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181F01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0E53AAA"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508531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3A60642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0A51C03"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8.2.</w:t>
            </w:r>
          </w:p>
        </w:tc>
        <w:tc>
          <w:tcPr>
            <w:tcW w:w="3820" w:type="dxa"/>
            <w:tcBorders>
              <w:top w:val="single" w:sz="4" w:space="0" w:color="auto"/>
              <w:left w:val="single" w:sz="4" w:space="0" w:color="auto"/>
              <w:bottom w:val="single" w:sz="4" w:space="0" w:color="auto"/>
              <w:right w:val="single" w:sz="4" w:space="0" w:color="auto"/>
            </w:tcBorders>
            <w:hideMark/>
          </w:tcPr>
          <w:p w14:paraId="79305DA7" w14:textId="77777777" w:rsidR="00B54ABC" w:rsidRPr="00254F6B" w:rsidRDefault="00B54ABC" w:rsidP="00B54ABC">
            <w:pPr>
              <w:keepNext/>
              <w:widowControl w:val="0"/>
              <w:tabs>
                <w:tab w:val="left" w:pos="5940"/>
              </w:tabs>
              <w:spacing w:line="240" w:lineRule="auto"/>
              <w:rPr>
                <w:rFonts w:ascii="Times New Roman" w:eastAsia="Times New Roman" w:hAnsi="Times New Roman"/>
                <w:lang w:eastAsia="ru-RU"/>
              </w:rPr>
            </w:pPr>
            <w:r w:rsidRPr="00254F6B">
              <w:rPr>
                <w:rFonts w:ascii="Times New Roman" w:hAnsi="Times New Roman"/>
                <w:spacing w:val="-4"/>
                <w:shd w:val="clear" w:color="auto" w:fill="FFFFFF"/>
                <w:lang w:eastAsia="ru-RU"/>
              </w:rPr>
              <w:t>Залучення учнівської молоді територіальної громади до проведення інформаційних і культурно-просвітницьких заходів щодо протидії торгівлі людьми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4F85C335" w14:textId="77777777" w:rsidR="00B54ABC" w:rsidRPr="00254F6B" w:rsidRDefault="00B54ABC" w:rsidP="00B54ABC">
            <w:pPr>
              <w:spacing w:line="240" w:lineRule="auto"/>
              <w:rPr>
                <w:rFonts w:ascii="Times New Roman" w:eastAsiaTheme="minorHAnsi"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99EA5B0"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 xml:space="preserve">Тростянецька міська рада, відділ освіти ТМР, </w:t>
            </w:r>
            <w:r w:rsidRPr="00254F6B">
              <w:rPr>
                <w:sz w:val="20"/>
                <w:szCs w:val="20"/>
                <w:shd w:val="clear" w:color="auto" w:fill="FFFFFF"/>
                <w:lang w:val="uk-UA" w:eastAsia="en-US"/>
              </w:rPr>
              <w:t xml:space="preserve">ГО «Професійна ліга соціальних працівників Сумщини» (згідно з угодою про співпрацю), інші Громадські організації </w:t>
            </w:r>
          </w:p>
        </w:tc>
        <w:tc>
          <w:tcPr>
            <w:tcW w:w="1983" w:type="dxa"/>
            <w:gridSpan w:val="3"/>
            <w:tcBorders>
              <w:top w:val="single" w:sz="4" w:space="0" w:color="auto"/>
              <w:left w:val="single" w:sz="4" w:space="0" w:color="auto"/>
              <w:bottom w:val="single" w:sz="4" w:space="0" w:color="auto"/>
              <w:right w:val="single" w:sz="4" w:space="0" w:color="auto"/>
            </w:tcBorders>
            <w:hideMark/>
          </w:tcPr>
          <w:p w14:paraId="36473E2F"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6296478"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D002FC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36AE00"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BBE30BC"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553D3574" w14:textId="77777777" w:rsidTr="00B54ABC">
        <w:trPr>
          <w:gridAfter w:val="1"/>
          <w:wAfter w:w="10" w:type="dxa"/>
          <w:trHeight w:val="58"/>
        </w:trPr>
        <w:tc>
          <w:tcPr>
            <w:tcW w:w="737" w:type="dxa"/>
            <w:gridSpan w:val="2"/>
            <w:tcBorders>
              <w:top w:val="single" w:sz="4" w:space="0" w:color="auto"/>
              <w:left w:val="single" w:sz="4" w:space="0" w:color="auto"/>
              <w:bottom w:val="single" w:sz="4" w:space="0" w:color="auto"/>
              <w:right w:val="single" w:sz="4" w:space="0" w:color="auto"/>
            </w:tcBorders>
            <w:hideMark/>
          </w:tcPr>
          <w:p w14:paraId="1EEF0D6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8.3.</w:t>
            </w:r>
          </w:p>
        </w:tc>
        <w:tc>
          <w:tcPr>
            <w:tcW w:w="3820" w:type="dxa"/>
            <w:tcBorders>
              <w:top w:val="single" w:sz="4" w:space="0" w:color="auto"/>
              <w:left w:val="single" w:sz="4" w:space="0" w:color="auto"/>
              <w:bottom w:val="single" w:sz="4" w:space="0" w:color="auto"/>
              <w:right w:val="single" w:sz="4" w:space="0" w:color="auto"/>
            </w:tcBorders>
            <w:hideMark/>
          </w:tcPr>
          <w:p w14:paraId="53E2DF98" w14:textId="77777777" w:rsidR="00B54ABC" w:rsidRPr="00254F6B" w:rsidRDefault="00B54ABC" w:rsidP="00B54ABC">
            <w:pPr>
              <w:widowControl w:val="0"/>
              <w:spacing w:line="240" w:lineRule="auto"/>
              <w:rPr>
                <w:rFonts w:ascii="Times New Roman" w:hAnsi="Times New Roman"/>
                <w:spacing w:val="-5"/>
                <w:lang w:eastAsia="uk-UA"/>
              </w:rPr>
            </w:pPr>
            <w:r w:rsidRPr="00254F6B">
              <w:rPr>
                <w:rFonts w:ascii="Times New Roman" w:hAnsi="Times New Roman"/>
                <w:spacing w:val="-4"/>
                <w:shd w:val="clear" w:color="auto" w:fill="FFFFFF"/>
                <w:lang w:eastAsia="uk-UA"/>
              </w:rPr>
              <w:t>Проведення інформаційно-роз’яснювальної роботи з дітьми-сиротами, дітьми, позбавленими батьківського піклування, та іншими категоріями дітей, які потребують соціального захисту; особами, які є батьками та опікунами; особами, які мають намір здійснити працевлаштування за кордоном; безробітними громадянами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41A8B19F"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FB2EDB6" w14:textId="77777777" w:rsidR="00B54ABC" w:rsidRPr="00254F6B" w:rsidRDefault="00B54ABC" w:rsidP="00B54ABC">
            <w:pPr>
              <w:pStyle w:val="ac"/>
              <w:spacing w:line="254" w:lineRule="auto"/>
              <w:rPr>
                <w:sz w:val="20"/>
                <w:szCs w:val="20"/>
                <w:lang w:val="uk-UA" w:eastAsia="en-US"/>
              </w:rPr>
            </w:pPr>
            <w:r w:rsidRPr="00254F6B">
              <w:rPr>
                <w:sz w:val="20"/>
                <w:szCs w:val="20"/>
                <w:lang w:val="uk-UA" w:eastAsia="en-US"/>
              </w:rPr>
              <w:t>Тростянецька міська рада, відділ освіти ТМР, Г</w:t>
            </w:r>
            <w:r w:rsidRPr="00254F6B">
              <w:rPr>
                <w:sz w:val="20"/>
                <w:szCs w:val="20"/>
                <w:shd w:val="clear" w:color="auto" w:fill="FFFFFF"/>
                <w:lang w:val="uk-UA" w:eastAsia="en-US"/>
              </w:rPr>
              <w:t>О «Професійна ліга соціальних працівників Сумщини» (згідно з угодою про співпрацю), 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E564DDD" w14:textId="77777777" w:rsidR="00B54ABC" w:rsidRPr="00254F6B" w:rsidRDefault="00B54ABC" w:rsidP="00B54ABC">
            <w:pPr>
              <w:spacing w:line="240" w:lineRule="auto"/>
              <w:rPr>
                <w:rFonts w:ascii="Times New Roman" w:hAnsi="Times New Roman"/>
                <w:sz w:val="20"/>
                <w:szCs w:val="20"/>
              </w:rPr>
            </w:pPr>
            <w:r w:rsidRPr="00254F6B">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FF5DCBF"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6224D7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D02FCBD"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6A6BA12"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3CAFA6AE"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28389914" w14:textId="77777777" w:rsidR="00B54ABC" w:rsidRPr="00254F6B" w:rsidRDefault="00B54ABC" w:rsidP="00B54ABC">
            <w:pPr>
              <w:keepNext/>
              <w:widowControl w:val="0"/>
              <w:spacing w:line="240" w:lineRule="auto"/>
              <w:ind w:right="-6"/>
              <w:rPr>
                <w:rFonts w:ascii="Times New Roman" w:eastAsia="Times New Roman" w:hAnsi="Times New Roman"/>
                <w:sz w:val="24"/>
                <w:szCs w:val="24"/>
                <w:lang w:eastAsia="ru-RU"/>
              </w:rPr>
            </w:pPr>
            <w:r w:rsidRPr="00254F6B">
              <w:rPr>
                <w:rFonts w:ascii="Times New Roman" w:eastAsia="Times New Roman" w:hAnsi="Times New Roman"/>
                <w:b/>
                <w:bCs/>
                <w:sz w:val="24"/>
                <w:szCs w:val="24"/>
                <w:lang w:eastAsia="ru-RU"/>
              </w:rPr>
              <w:t>Всього по завданню 8</w:t>
            </w:r>
          </w:p>
        </w:tc>
        <w:tc>
          <w:tcPr>
            <w:tcW w:w="1983" w:type="dxa"/>
            <w:gridSpan w:val="3"/>
            <w:tcBorders>
              <w:top w:val="single" w:sz="4" w:space="0" w:color="auto"/>
              <w:left w:val="single" w:sz="4" w:space="0" w:color="auto"/>
              <w:bottom w:val="single" w:sz="4" w:space="0" w:color="auto"/>
              <w:right w:val="single" w:sz="4" w:space="0" w:color="auto"/>
            </w:tcBorders>
          </w:tcPr>
          <w:p w14:paraId="1E556A5C" w14:textId="77777777" w:rsidR="00B54ABC" w:rsidRPr="00254F6B" w:rsidRDefault="00B54ABC" w:rsidP="00B54ABC">
            <w:pPr>
              <w:spacing w:line="240" w:lineRule="auto"/>
              <w:rPr>
                <w:rFonts w:ascii="Times New Roman" w:eastAsiaTheme="minorHAnsi"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tcPr>
          <w:p w14:paraId="4DDE19F2" w14:textId="77777777" w:rsidR="00B54ABC" w:rsidRPr="00254F6B" w:rsidRDefault="00B54ABC" w:rsidP="00B54ABC">
            <w:pPr>
              <w:spacing w:line="240" w:lineRule="auto"/>
              <w:rPr>
                <w:rFonts w:ascii="Times New Roman" w:hAnsi="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14:paraId="5C96408A" w14:textId="77777777" w:rsidR="00B54ABC" w:rsidRPr="00254F6B" w:rsidRDefault="00B54ABC" w:rsidP="00B54ABC">
            <w:pPr>
              <w:spacing w:line="240" w:lineRule="auto"/>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0B36CFFE" w14:textId="77777777" w:rsidR="00B54ABC" w:rsidRPr="00254F6B" w:rsidRDefault="00B54ABC" w:rsidP="00B54ABC">
            <w:pPr>
              <w:spacing w:line="240" w:lineRule="auto"/>
              <w:rPr>
                <w:rFonts w:ascii="Times New Roman" w:hAnsi="Times New Roman"/>
                <w:sz w:val="24"/>
                <w:szCs w:val="24"/>
              </w:rPr>
            </w:pPr>
          </w:p>
        </w:tc>
        <w:tc>
          <w:tcPr>
            <w:tcW w:w="1129" w:type="dxa"/>
            <w:gridSpan w:val="5"/>
            <w:tcBorders>
              <w:top w:val="single" w:sz="4" w:space="0" w:color="auto"/>
              <w:left w:val="single" w:sz="4" w:space="0" w:color="auto"/>
              <w:bottom w:val="single" w:sz="4" w:space="0" w:color="auto"/>
              <w:right w:val="single" w:sz="4" w:space="0" w:color="auto"/>
            </w:tcBorders>
          </w:tcPr>
          <w:p w14:paraId="50D5FF4A" w14:textId="77777777" w:rsidR="00B54ABC" w:rsidRPr="00254F6B" w:rsidRDefault="00B54ABC" w:rsidP="00B54ABC">
            <w:pPr>
              <w:spacing w:line="240" w:lineRule="auto"/>
              <w:rPr>
                <w:rFonts w:ascii="Times New Roman" w:hAnsi="Times New Roman"/>
                <w:sz w:val="24"/>
                <w:szCs w:val="24"/>
              </w:rPr>
            </w:pPr>
          </w:p>
        </w:tc>
      </w:tr>
      <w:tr w:rsidR="00254F6B" w:rsidRPr="00254F6B" w14:paraId="32379855"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399A3129" w14:textId="77777777" w:rsidR="00B54ABC" w:rsidRPr="00254F6B" w:rsidRDefault="00B54ABC" w:rsidP="00B54ABC">
            <w:pPr>
              <w:keepNext/>
              <w:widowControl w:val="0"/>
              <w:spacing w:line="240" w:lineRule="auto"/>
              <w:ind w:right="-6"/>
              <w:rPr>
                <w:rFonts w:ascii="Times New Roman" w:eastAsia="Times New Roman" w:hAnsi="Times New Roman"/>
                <w:b/>
                <w:bCs/>
                <w:sz w:val="24"/>
                <w:szCs w:val="24"/>
                <w:lang w:eastAsia="ru-RU"/>
              </w:rPr>
            </w:pPr>
            <w:r w:rsidRPr="00254F6B">
              <w:rPr>
                <w:rFonts w:ascii="Times New Roman" w:eastAsia="Times New Roman" w:hAnsi="Times New Roman"/>
                <w:b/>
                <w:bCs/>
                <w:sz w:val="24"/>
                <w:szCs w:val="24"/>
                <w:lang w:eastAsia="ru-RU"/>
              </w:rPr>
              <w:t>Всього за напрямками</w:t>
            </w:r>
          </w:p>
        </w:tc>
        <w:tc>
          <w:tcPr>
            <w:tcW w:w="1983" w:type="dxa"/>
            <w:gridSpan w:val="3"/>
            <w:tcBorders>
              <w:top w:val="single" w:sz="4" w:space="0" w:color="auto"/>
              <w:left w:val="single" w:sz="4" w:space="0" w:color="auto"/>
              <w:bottom w:val="single" w:sz="4" w:space="0" w:color="auto"/>
              <w:right w:val="single" w:sz="4" w:space="0" w:color="auto"/>
            </w:tcBorders>
          </w:tcPr>
          <w:p w14:paraId="6B5CC477" w14:textId="77777777" w:rsidR="00B54ABC" w:rsidRPr="00254F6B" w:rsidRDefault="00B54ABC" w:rsidP="00B54ABC">
            <w:pPr>
              <w:spacing w:line="240" w:lineRule="auto"/>
              <w:rPr>
                <w:rFonts w:ascii="Times New Roman" w:eastAsiaTheme="minorHAnsi"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60E9E983"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23107,0</w:t>
            </w:r>
          </w:p>
        </w:tc>
        <w:tc>
          <w:tcPr>
            <w:tcW w:w="1140" w:type="dxa"/>
            <w:tcBorders>
              <w:top w:val="single" w:sz="4" w:space="0" w:color="auto"/>
              <w:left w:val="single" w:sz="4" w:space="0" w:color="auto"/>
              <w:bottom w:val="single" w:sz="4" w:space="0" w:color="auto"/>
              <w:right w:val="single" w:sz="4" w:space="0" w:color="auto"/>
            </w:tcBorders>
            <w:hideMark/>
          </w:tcPr>
          <w:p w14:paraId="08B0302B"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5958,0</w:t>
            </w:r>
          </w:p>
        </w:tc>
        <w:tc>
          <w:tcPr>
            <w:tcW w:w="1134" w:type="dxa"/>
            <w:gridSpan w:val="4"/>
            <w:tcBorders>
              <w:top w:val="single" w:sz="4" w:space="0" w:color="auto"/>
              <w:left w:val="single" w:sz="4" w:space="0" w:color="auto"/>
              <w:bottom w:val="single" w:sz="4" w:space="0" w:color="auto"/>
              <w:right w:val="single" w:sz="4" w:space="0" w:color="auto"/>
            </w:tcBorders>
            <w:hideMark/>
          </w:tcPr>
          <w:p w14:paraId="6A34927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8408,0</w:t>
            </w:r>
          </w:p>
        </w:tc>
        <w:tc>
          <w:tcPr>
            <w:tcW w:w="1129" w:type="dxa"/>
            <w:gridSpan w:val="5"/>
            <w:tcBorders>
              <w:top w:val="single" w:sz="4" w:space="0" w:color="auto"/>
              <w:left w:val="single" w:sz="4" w:space="0" w:color="auto"/>
              <w:bottom w:val="single" w:sz="4" w:space="0" w:color="auto"/>
              <w:right w:val="single" w:sz="4" w:space="0" w:color="auto"/>
            </w:tcBorders>
            <w:hideMark/>
          </w:tcPr>
          <w:p w14:paraId="7DE4164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8741,0</w:t>
            </w:r>
          </w:p>
        </w:tc>
      </w:tr>
      <w:tr w:rsidR="00254F6B" w:rsidRPr="00254F6B" w14:paraId="1D41858E"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19DBB625" w14:textId="77777777" w:rsidR="00B54ABC" w:rsidRPr="00254F6B" w:rsidRDefault="00B54ABC" w:rsidP="00B54ABC">
            <w:pPr>
              <w:keepNext/>
              <w:widowControl w:val="0"/>
              <w:spacing w:line="240" w:lineRule="auto"/>
              <w:ind w:right="-6"/>
              <w:rPr>
                <w:rFonts w:ascii="Times New Roman" w:eastAsia="Times New Roman" w:hAnsi="Times New Roman"/>
                <w:b/>
                <w:bCs/>
                <w:sz w:val="24"/>
                <w:szCs w:val="24"/>
                <w:lang w:eastAsia="ru-RU"/>
              </w:rPr>
            </w:pPr>
            <w:r w:rsidRPr="00254F6B">
              <w:rPr>
                <w:rFonts w:ascii="Times New Roman" w:eastAsia="Times New Roman" w:hAnsi="Times New Roman"/>
                <w:b/>
                <w:bCs/>
                <w:sz w:val="24"/>
                <w:szCs w:val="24"/>
                <w:lang w:eastAsia="ru-RU"/>
              </w:rPr>
              <w:t>Загальна сума фінансування Програми</w:t>
            </w:r>
          </w:p>
        </w:tc>
        <w:tc>
          <w:tcPr>
            <w:tcW w:w="1983" w:type="dxa"/>
            <w:gridSpan w:val="3"/>
            <w:tcBorders>
              <w:top w:val="single" w:sz="4" w:space="0" w:color="auto"/>
              <w:left w:val="single" w:sz="4" w:space="0" w:color="auto"/>
              <w:bottom w:val="single" w:sz="4" w:space="0" w:color="auto"/>
              <w:right w:val="single" w:sz="4" w:space="0" w:color="auto"/>
            </w:tcBorders>
            <w:hideMark/>
          </w:tcPr>
          <w:p w14:paraId="1CE764F0" w14:textId="77777777" w:rsidR="00B54ABC" w:rsidRPr="00254F6B" w:rsidRDefault="00B54ABC" w:rsidP="00B54ABC">
            <w:pPr>
              <w:spacing w:line="240" w:lineRule="auto"/>
              <w:rPr>
                <w:rFonts w:ascii="Times New Roman" w:eastAsiaTheme="minorHAnsi" w:hAnsi="Times New Roman"/>
                <w:sz w:val="20"/>
                <w:szCs w:val="20"/>
              </w:rPr>
            </w:pPr>
            <w:r w:rsidRPr="00254F6B">
              <w:rPr>
                <w:rFonts w:ascii="Times New Roman" w:hAnsi="Times New Roman"/>
                <w:sz w:val="20"/>
                <w:szCs w:val="20"/>
              </w:rPr>
              <w:t xml:space="preserve">Кошти бюджету Тростянецької міської територіальної громади </w:t>
            </w:r>
          </w:p>
        </w:tc>
        <w:tc>
          <w:tcPr>
            <w:tcW w:w="1420" w:type="dxa"/>
            <w:gridSpan w:val="2"/>
            <w:tcBorders>
              <w:top w:val="single" w:sz="4" w:space="0" w:color="auto"/>
              <w:left w:val="single" w:sz="4" w:space="0" w:color="auto"/>
              <w:bottom w:val="single" w:sz="4" w:space="0" w:color="auto"/>
              <w:right w:val="single" w:sz="4" w:space="0" w:color="auto"/>
            </w:tcBorders>
            <w:hideMark/>
          </w:tcPr>
          <w:p w14:paraId="74180734"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23107,0</w:t>
            </w:r>
          </w:p>
        </w:tc>
        <w:tc>
          <w:tcPr>
            <w:tcW w:w="1140" w:type="dxa"/>
            <w:tcBorders>
              <w:top w:val="single" w:sz="4" w:space="0" w:color="auto"/>
              <w:left w:val="single" w:sz="4" w:space="0" w:color="auto"/>
              <w:bottom w:val="single" w:sz="4" w:space="0" w:color="auto"/>
              <w:right w:val="single" w:sz="4" w:space="0" w:color="auto"/>
            </w:tcBorders>
            <w:hideMark/>
          </w:tcPr>
          <w:p w14:paraId="58D942AF"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5958,0</w:t>
            </w:r>
          </w:p>
        </w:tc>
        <w:tc>
          <w:tcPr>
            <w:tcW w:w="1134" w:type="dxa"/>
            <w:gridSpan w:val="4"/>
            <w:tcBorders>
              <w:top w:val="single" w:sz="4" w:space="0" w:color="auto"/>
              <w:left w:val="single" w:sz="4" w:space="0" w:color="auto"/>
              <w:bottom w:val="single" w:sz="4" w:space="0" w:color="auto"/>
              <w:right w:val="single" w:sz="4" w:space="0" w:color="auto"/>
            </w:tcBorders>
            <w:hideMark/>
          </w:tcPr>
          <w:p w14:paraId="21E029E3"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8012,0</w:t>
            </w:r>
          </w:p>
        </w:tc>
        <w:tc>
          <w:tcPr>
            <w:tcW w:w="1129" w:type="dxa"/>
            <w:gridSpan w:val="5"/>
            <w:tcBorders>
              <w:top w:val="single" w:sz="4" w:space="0" w:color="auto"/>
              <w:left w:val="single" w:sz="4" w:space="0" w:color="auto"/>
              <w:bottom w:val="single" w:sz="4" w:space="0" w:color="auto"/>
              <w:right w:val="single" w:sz="4" w:space="0" w:color="auto"/>
            </w:tcBorders>
            <w:hideMark/>
          </w:tcPr>
          <w:p w14:paraId="2FB3BC0A"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8012,0</w:t>
            </w:r>
          </w:p>
        </w:tc>
      </w:tr>
      <w:tr w:rsidR="00254F6B" w:rsidRPr="00254F6B" w14:paraId="3E6E2D76" w14:textId="77777777" w:rsidTr="00B54ABC">
        <w:tc>
          <w:tcPr>
            <w:tcW w:w="8584" w:type="dxa"/>
            <w:gridSpan w:val="7"/>
            <w:tcBorders>
              <w:top w:val="single" w:sz="4" w:space="0" w:color="auto"/>
              <w:left w:val="single" w:sz="4" w:space="0" w:color="auto"/>
              <w:bottom w:val="single" w:sz="4" w:space="0" w:color="auto"/>
              <w:right w:val="single" w:sz="4" w:space="0" w:color="auto"/>
            </w:tcBorders>
          </w:tcPr>
          <w:p w14:paraId="75AD5BB8" w14:textId="77777777" w:rsidR="00B54ABC" w:rsidRPr="00254F6B" w:rsidRDefault="00B54ABC" w:rsidP="00B54ABC">
            <w:pPr>
              <w:keepNext/>
              <w:widowControl w:val="0"/>
              <w:spacing w:line="240" w:lineRule="auto"/>
              <w:ind w:right="-6"/>
              <w:rPr>
                <w:rFonts w:ascii="Times New Roman" w:eastAsia="Times New Roman" w:hAnsi="Times New Roman"/>
                <w:b/>
                <w:bCs/>
                <w:sz w:val="24"/>
                <w:szCs w:val="24"/>
                <w:lang w:eastAsia="ru-RU"/>
              </w:rPr>
            </w:pPr>
          </w:p>
        </w:tc>
        <w:tc>
          <w:tcPr>
            <w:tcW w:w="1983" w:type="dxa"/>
            <w:gridSpan w:val="3"/>
            <w:tcBorders>
              <w:top w:val="single" w:sz="4" w:space="0" w:color="auto"/>
              <w:left w:val="single" w:sz="4" w:space="0" w:color="auto"/>
              <w:bottom w:val="single" w:sz="4" w:space="0" w:color="auto"/>
              <w:right w:val="single" w:sz="4" w:space="0" w:color="auto"/>
            </w:tcBorders>
            <w:hideMark/>
          </w:tcPr>
          <w:p w14:paraId="16A49875" w14:textId="77777777" w:rsidR="00B54ABC" w:rsidRPr="00254F6B" w:rsidRDefault="00B54ABC" w:rsidP="00B54ABC">
            <w:pPr>
              <w:spacing w:line="240" w:lineRule="auto"/>
              <w:rPr>
                <w:rFonts w:ascii="Times New Roman" w:eastAsiaTheme="minorHAnsi" w:hAnsi="Times New Roman"/>
                <w:sz w:val="20"/>
                <w:szCs w:val="20"/>
              </w:rPr>
            </w:pPr>
            <w:r w:rsidRPr="00254F6B">
              <w:rPr>
                <w:rFonts w:ascii="Times New Roman" w:hAnsi="Times New Roman"/>
                <w:sz w:val="20"/>
                <w:szCs w:val="20"/>
              </w:rPr>
              <w:t>Інші джерела не заборонені законом</w:t>
            </w:r>
          </w:p>
        </w:tc>
        <w:tc>
          <w:tcPr>
            <w:tcW w:w="1420" w:type="dxa"/>
            <w:gridSpan w:val="2"/>
            <w:tcBorders>
              <w:top w:val="single" w:sz="4" w:space="0" w:color="auto"/>
              <w:left w:val="single" w:sz="4" w:space="0" w:color="auto"/>
              <w:bottom w:val="single" w:sz="4" w:space="0" w:color="auto"/>
              <w:right w:val="single" w:sz="4" w:space="0" w:color="auto"/>
            </w:tcBorders>
            <w:hideMark/>
          </w:tcPr>
          <w:p w14:paraId="437988A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12,0</w:t>
            </w:r>
          </w:p>
        </w:tc>
        <w:tc>
          <w:tcPr>
            <w:tcW w:w="1140" w:type="dxa"/>
            <w:tcBorders>
              <w:top w:val="single" w:sz="4" w:space="0" w:color="auto"/>
              <w:left w:val="single" w:sz="4" w:space="0" w:color="auto"/>
              <w:bottom w:val="single" w:sz="4" w:space="0" w:color="auto"/>
              <w:right w:val="single" w:sz="4" w:space="0" w:color="auto"/>
            </w:tcBorders>
            <w:hideMark/>
          </w:tcPr>
          <w:p w14:paraId="287C922A"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E0015C5"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12,0</w:t>
            </w:r>
          </w:p>
        </w:tc>
        <w:tc>
          <w:tcPr>
            <w:tcW w:w="1129" w:type="dxa"/>
            <w:gridSpan w:val="5"/>
            <w:tcBorders>
              <w:top w:val="single" w:sz="4" w:space="0" w:color="auto"/>
              <w:left w:val="single" w:sz="4" w:space="0" w:color="auto"/>
              <w:bottom w:val="single" w:sz="4" w:space="0" w:color="auto"/>
              <w:right w:val="single" w:sz="4" w:space="0" w:color="auto"/>
            </w:tcBorders>
            <w:hideMark/>
          </w:tcPr>
          <w:p w14:paraId="74500F77"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r w:rsidR="00254F6B" w:rsidRPr="00254F6B" w14:paraId="6CDFF359" w14:textId="77777777" w:rsidTr="00B54ABC">
        <w:tc>
          <w:tcPr>
            <w:tcW w:w="8584" w:type="dxa"/>
            <w:gridSpan w:val="7"/>
            <w:tcBorders>
              <w:top w:val="single" w:sz="4" w:space="0" w:color="auto"/>
              <w:left w:val="single" w:sz="4" w:space="0" w:color="auto"/>
              <w:bottom w:val="single" w:sz="4" w:space="0" w:color="auto"/>
              <w:right w:val="single" w:sz="4" w:space="0" w:color="auto"/>
            </w:tcBorders>
          </w:tcPr>
          <w:p w14:paraId="23D2CAA1" w14:textId="77777777" w:rsidR="00B54ABC" w:rsidRPr="00254F6B" w:rsidRDefault="00B54ABC" w:rsidP="00B54ABC">
            <w:pPr>
              <w:keepNext/>
              <w:widowControl w:val="0"/>
              <w:spacing w:line="240" w:lineRule="auto"/>
              <w:ind w:right="-6"/>
              <w:rPr>
                <w:rFonts w:ascii="Times New Roman" w:eastAsia="Times New Roman" w:hAnsi="Times New Roman"/>
                <w:b/>
                <w:bCs/>
                <w:sz w:val="24"/>
                <w:szCs w:val="24"/>
                <w:lang w:eastAsia="ru-RU"/>
              </w:rPr>
            </w:pPr>
          </w:p>
        </w:tc>
        <w:tc>
          <w:tcPr>
            <w:tcW w:w="1983" w:type="dxa"/>
            <w:gridSpan w:val="3"/>
            <w:tcBorders>
              <w:top w:val="single" w:sz="4" w:space="0" w:color="auto"/>
              <w:left w:val="single" w:sz="4" w:space="0" w:color="auto"/>
              <w:bottom w:val="single" w:sz="4" w:space="0" w:color="auto"/>
              <w:right w:val="single" w:sz="4" w:space="0" w:color="auto"/>
            </w:tcBorders>
            <w:hideMark/>
          </w:tcPr>
          <w:p w14:paraId="68B45642" w14:textId="77777777" w:rsidR="00B54ABC" w:rsidRPr="00254F6B" w:rsidRDefault="00B54ABC" w:rsidP="00B54ABC">
            <w:pPr>
              <w:spacing w:line="240" w:lineRule="auto"/>
              <w:rPr>
                <w:rFonts w:ascii="Times New Roman" w:eastAsiaTheme="minorHAnsi" w:hAnsi="Times New Roman"/>
                <w:sz w:val="20"/>
                <w:szCs w:val="20"/>
              </w:rPr>
            </w:pPr>
            <w:r w:rsidRPr="00254F6B">
              <w:rPr>
                <w:rFonts w:ascii="Times New Roman" w:hAnsi="Times New Roman"/>
                <w:sz w:val="20"/>
                <w:szCs w:val="20"/>
              </w:rPr>
              <w:t>Кошти державного бюджету</w:t>
            </w:r>
          </w:p>
        </w:tc>
        <w:tc>
          <w:tcPr>
            <w:tcW w:w="1420" w:type="dxa"/>
            <w:gridSpan w:val="2"/>
            <w:tcBorders>
              <w:top w:val="single" w:sz="4" w:space="0" w:color="auto"/>
              <w:left w:val="single" w:sz="4" w:space="0" w:color="auto"/>
              <w:bottom w:val="single" w:sz="4" w:space="0" w:color="auto"/>
              <w:right w:val="single" w:sz="4" w:space="0" w:color="auto"/>
            </w:tcBorders>
            <w:hideMark/>
          </w:tcPr>
          <w:p w14:paraId="695DFEA9"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384,0</w:t>
            </w:r>
          </w:p>
        </w:tc>
        <w:tc>
          <w:tcPr>
            <w:tcW w:w="1140" w:type="dxa"/>
            <w:tcBorders>
              <w:top w:val="single" w:sz="4" w:space="0" w:color="auto"/>
              <w:left w:val="single" w:sz="4" w:space="0" w:color="auto"/>
              <w:bottom w:val="single" w:sz="4" w:space="0" w:color="auto"/>
              <w:right w:val="single" w:sz="4" w:space="0" w:color="auto"/>
            </w:tcBorders>
            <w:hideMark/>
          </w:tcPr>
          <w:p w14:paraId="55FF8DAF"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7EB48D1"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384,0</w:t>
            </w:r>
          </w:p>
        </w:tc>
        <w:tc>
          <w:tcPr>
            <w:tcW w:w="1129" w:type="dxa"/>
            <w:gridSpan w:val="5"/>
            <w:tcBorders>
              <w:top w:val="single" w:sz="4" w:space="0" w:color="auto"/>
              <w:left w:val="single" w:sz="4" w:space="0" w:color="auto"/>
              <w:bottom w:val="single" w:sz="4" w:space="0" w:color="auto"/>
              <w:right w:val="single" w:sz="4" w:space="0" w:color="auto"/>
            </w:tcBorders>
            <w:hideMark/>
          </w:tcPr>
          <w:p w14:paraId="28555664" w14:textId="77777777" w:rsidR="00B54ABC" w:rsidRPr="00254F6B" w:rsidRDefault="00B54ABC" w:rsidP="00B54ABC">
            <w:pPr>
              <w:spacing w:line="240" w:lineRule="auto"/>
              <w:rPr>
                <w:rFonts w:ascii="Times New Roman" w:hAnsi="Times New Roman"/>
                <w:sz w:val="24"/>
                <w:szCs w:val="24"/>
              </w:rPr>
            </w:pPr>
            <w:r w:rsidRPr="00254F6B">
              <w:rPr>
                <w:rFonts w:ascii="Times New Roman" w:hAnsi="Times New Roman"/>
                <w:sz w:val="24"/>
                <w:szCs w:val="24"/>
              </w:rPr>
              <w:t>-</w:t>
            </w:r>
          </w:p>
        </w:tc>
      </w:tr>
    </w:tbl>
    <w:p w14:paraId="66877FF0" w14:textId="77777777" w:rsidR="00B54ABC" w:rsidRPr="00254F6B" w:rsidRDefault="00B54ABC" w:rsidP="00B54ABC">
      <w:pPr>
        <w:spacing w:after="0" w:line="240" w:lineRule="auto"/>
        <w:rPr>
          <w:rFonts w:ascii="Times New Roman" w:eastAsia="Times New Roman" w:hAnsi="Times New Roman" w:cstheme="minorBidi"/>
          <w:b/>
          <w:sz w:val="28"/>
          <w:szCs w:val="28"/>
          <w:lang w:val="ru-RU" w:eastAsia="ru-RU"/>
        </w:rPr>
      </w:pPr>
    </w:p>
    <w:p w14:paraId="052EFFA2" w14:textId="77777777" w:rsidR="00B54ABC" w:rsidRPr="00254F6B" w:rsidRDefault="00B54ABC" w:rsidP="00B54ABC">
      <w:pPr>
        <w:spacing w:after="0" w:line="240" w:lineRule="auto"/>
        <w:rPr>
          <w:rFonts w:ascii="Times New Roman" w:eastAsia="Times New Roman" w:hAnsi="Times New Roman"/>
          <w:b/>
          <w:sz w:val="28"/>
          <w:szCs w:val="28"/>
          <w:lang w:eastAsia="ru-RU"/>
        </w:rPr>
      </w:pPr>
    </w:p>
    <w:p w14:paraId="2897F84F" w14:textId="09C817AA" w:rsidR="00B54ABC" w:rsidRPr="00254F6B" w:rsidRDefault="00B54ABC" w:rsidP="00B54ABC">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 xml:space="preserve">                                    Секретар міської ради                                                                   Наталія КОВАЛЬОВА  </w:t>
      </w:r>
    </w:p>
    <w:p w14:paraId="5C40908D" w14:textId="77777777" w:rsidR="00B54ABC" w:rsidRPr="00254F6B" w:rsidRDefault="00B54ABC" w:rsidP="00B54ABC">
      <w:pPr>
        <w:spacing w:after="0" w:line="240" w:lineRule="auto"/>
        <w:jc w:val="center"/>
        <w:rPr>
          <w:rFonts w:ascii="Times New Roman" w:eastAsia="Times New Roman" w:hAnsi="Times New Roman"/>
          <w:b/>
          <w:sz w:val="28"/>
          <w:szCs w:val="28"/>
          <w:lang w:eastAsia="ru-RU"/>
        </w:rPr>
      </w:pPr>
    </w:p>
    <w:p w14:paraId="328CD6E1" w14:textId="77777777" w:rsidR="00B54ABC" w:rsidRPr="00254F6B" w:rsidRDefault="00B54ABC" w:rsidP="00B54ABC">
      <w:pPr>
        <w:spacing w:after="0" w:line="240" w:lineRule="auto"/>
        <w:jc w:val="center"/>
        <w:rPr>
          <w:rFonts w:ascii="Times New Roman" w:eastAsia="Times New Roman" w:hAnsi="Times New Roman"/>
          <w:b/>
          <w:sz w:val="28"/>
          <w:szCs w:val="28"/>
          <w:lang w:eastAsia="ru-RU"/>
        </w:rPr>
      </w:pPr>
    </w:p>
    <w:p w14:paraId="39A9EC7D" w14:textId="77777777" w:rsidR="00B54ABC" w:rsidRPr="00254F6B" w:rsidRDefault="00B54ABC" w:rsidP="00B54ABC">
      <w:pPr>
        <w:spacing w:after="0" w:line="240" w:lineRule="auto"/>
        <w:jc w:val="center"/>
        <w:rPr>
          <w:rFonts w:ascii="Times New Roman" w:eastAsia="Times New Roman" w:hAnsi="Times New Roman"/>
          <w:b/>
          <w:sz w:val="28"/>
          <w:szCs w:val="28"/>
          <w:lang w:eastAsia="ru-RU"/>
        </w:rPr>
      </w:pPr>
    </w:p>
    <w:p w14:paraId="7398D2D1" w14:textId="77777777" w:rsidR="00B54ABC" w:rsidRPr="00254F6B" w:rsidRDefault="00B54ABC" w:rsidP="00B54ABC">
      <w:pPr>
        <w:spacing w:after="0" w:line="240" w:lineRule="auto"/>
        <w:jc w:val="center"/>
        <w:rPr>
          <w:rFonts w:ascii="Times New Roman" w:eastAsia="Times New Roman" w:hAnsi="Times New Roman"/>
          <w:b/>
          <w:sz w:val="28"/>
          <w:szCs w:val="28"/>
          <w:lang w:eastAsia="ru-RU"/>
        </w:rPr>
      </w:pPr>
    </w:p>
    <w:p w14:paraId="4EFA56CA" w14:textId="77777777" w:rsidR="00B54ABC" w:rsidRPr="00254F6B" w:rsidRDefault="00B54ABC" w:rsidP="00B54ABC">
      <w:pPr>
        <w:spacing w:after="0" w:line="240" w:lineRule="auto"/>
        <w:jc w:val="center"/>
        <w:rPr>
          <w:rFonts w:ascii="Times New Roman" w:eastAsia="Times New Roman" w:hAnsi="Times New Roman"/>
          <w:b/>
          <w:sz w:val="28"/>
          <w:szCs w:val="28"/>
          <w:lang w:eastAsia="ru-RU"/>
        </w:rPr>
      </w:pPr>
    </w:p>
    <w:bookmarkEnd w:id="1"/>
    <w:p w14:paraId="554E5AEA" w14:textId="54ACD058" w:rsidR="00D10AB4" w:rsidRPr="00254F6B" w:rsidRDefault="00D10AB4" w:rsidP="00D10AB4">
      <w:pPr>
        <w:spacing w:after="0" w:line="240" w:lineRule="auto"/>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 xml:space="preserve"> </w:t>
      </w:r>
    </w:p>
    <w:p w14:paraId="3A02B92C" w14:textId="77777777" w:rsidR="00D10AB4" w:rsidRPr="00254F6B" w:rsidRDefault="00D10AB4" w:rsidP="00D10AB4">
      <w:pPr>
        <w:spacing w:after="0" w:line="240" w:lineRule="auto"/>
        <w:rPr>
          <w:rFonts w:ascii="Times New Roman" w:eastAsia="Times New Roman" w:hAnsi="Times New Roman"/>
          <w:bCs/>
          <w:sz w:val="28"/>
          <w:szCs w:val="28"/>
          <w:lang w:eastAsia="ru-RU"/>
        </w:rPr>
        <w:sectPr w:rsidR="00D10AB4" w:rsidRPr="00254F6B">
          <w:pgSz w:w="16838" w:h="11906" w:orient="landscape"/>
          <w:pgMar w:top="993" w:right="851" w:bottom="1418" w:left="851" w:header="709" w:footer="709" w:gutter="0"/>
          <w:cols w:space="720"/>
        </w:sectPr>
      </w:pPr>
    </w:p>
    <w:p w14:paraId="1586919F"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Додаток 3</w:t>
      </w:r>
    </w:p>
    <w:p w14:paraId="668D42EC"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 Програми</w:t>
      </w:r>
    </w:p>
    <w:p w14:paraId="544D407C"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p>
    <w:p w14:paraId="32AFAC57" w14:textId="77777777" w:rsidR="00D10AB4" w:rsidRPr="00254F6B" w:rsidRDefault="00D10AB4" w:rsidP="00D10AB4">
      <w:pPr>
        <w:spacing w:after="0" w:line="240" w:lineRule="auto"/>
        <w:rPr>
          <w:rFonts w:ascii="Times New Roman" w:eastAsia="Times New Roman" w:hAnsi="Times New Roman"/>
          <w:sz w:val="28"/>
          <w:szCs w:val="28"/>
          <w:lang w:eastAsia="ru-RU"/>
        </w:rPr>
      </w:pPr>
    </w:p>
    <w:p w14:paraId="18735089"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1AE563D3"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 xml:space="preserve"> Відшкодування проїзду громадянам, постраждалим внаслідок Чорнобильської катастрофи 1-2 категорії 1 раз на рік</w:t>
      </w:r>
    </w:p>
    <w:p w14:paraId="6D335723"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p>
    <w:p w14:paraId="65A2D079" w14:textId="77777777" w:rsidR="00D10AB4" w:rsidRPr="00254F6B" w:rsidRDefault="00D10AB4" w:rsidP="00D10AB4">
      <w:pPr>
        <w:pStyle w:val="ac"/>
        <w:ind w:firstLine="709"/>
        <w:jc w:val="both"/>
        <w:rPr>
          <w:sz w:val="28"/>
          <w:szCs w:val="28"/>
          <w:lang w:val="uk-UA"/>
        </w:rPr>
      </w:pPr>
      <w:r w:rsidRPr="00254F6B">
        <w:rPr>
          <w:lang w:val="uk-UA"/>
        </w:rPr>
        <w:t xml:space="preserve">   </w:t>
      </w:r>
      <w:r w:rsidRPr="00254F6B">
        <w:rPr>
          <w:sz w:val="28"/>
          <w:szCs w:val="28"/>
          <w:lang w:val="uk-UA"/>
        </w:rPr>
        <w:t>Право на в</w:t>
      </w:r>
      <w:r w:rsidRPr="00254F6B">
        <w:rPr>
          <w:bCs/>
          <w:sz w:val="28"/>
          <w:szCs w:val="28"/>
          <w:lang w:val="uk-UA"/>
        </w:rPr>
        <w:t>ідшкодування проїзду громадянам, постраждалим внаслідок Чорнобильської катастрофи 1-2 категорії 1 раз на рік</w:t>
      </w:r>
      <w:r w:rsidRPr="00254F6B">
        <w:rPr>
          <w:sz w:val="28"/>
          <w:szCs w:val="28"/>
          <w:lang w:val="uk-UA"/>
        </w:rPr>
        <w:t xml:space="preserve"> здійснюється на підставі рішення виконавчого комітету Тростянецької міської ради у випадках, передбачених законодавством та за умови подання необхідних документів:</w:t>
      </w:r>
    </w:p>
    <w:p w14:paraId="3224AE6A" w14:textId="77777777" w:rsidR="00D10AB4" w:rsidRPr="00254F6B" w:rsidRDefault="00D10AB4" w:rsidP="00D10AB4">
      <w:pPr>
        <w:pStyle w:val="ac"/>
        <w:ind w:firstLine="709"/>
        <w:jc w:val="both"/>
        <w:rPr>
          <w:sz w:val="28"/>
          <w:szCs w:val="28"/>
          <w:lang w:val="uk-UA"/>
        </w:rPr>
      </w:pPr>
      <w:r w:rsidRPr="00254F6B">
        <w:rPr>
          <w:sz w:val="28"/>
          <w:szCs w:val="28"/>
          <w:lang w:val="uk-UA"/>
        </w:rPr>
        <w:t>- заява;</w:t>
      </w:r>
    </w:p>
    <w:p w14:paraId="4443E708" w14:textId="77777777" w:rsidR="00D10AB4" w:rsidRPr="00254F6B" w:rsidRDefault="00D10AB4" w:rsidP="00D10AB4">
      <w:pPr>
        <w:pStyle w:val="ac"/>
        <w:ind w:firstLine="709"/>
        <w:jc w:val="both"/>
        <w:rPr>
          <w:sz w:val="28"/>
          <w:szCs w:val="28"/>
          <w:lang w:val="uk-UA"/>
        </w:rPr>
      </w:pPr>
      <w:bookmarkStart w:id="2" w:name="_Hlk58922081"/>
      <w:r w:rsidRPr="00254F6B">
        <w:rPr>
          <w:sz w:val="28"/>
          <w:szCs w:val="28"/>
          <w:lang w:val="uk-UA"/>
        </w:rPr>
        <w:t>- згода на збір та обробку персональних даних;</w:t>
      </w:r>
    </w:p>
    <w:bookmarkEnd w:id="2"/>
    <w:p w14:paraId="7C030587" w14:textId="77777777" w:rsidR="00D10AB4" w:rsidRPr="00254F6B" w:rsidRDefault="00D10AB4" w:rsidP="00D10AB4">
      <w:pPr>
        <w:pStyle w:val="ac"/>
        <w:ind w:firstLine="709"/>
        <w:jc w:val="both"/>
        <w:rPr>
          <w:sz w:val="28"/>
          <w:szCs w:val="28"/>
          <w:lang w:val="uk-UA"/>
        </w:rPr>
      </w:pPr>
      <w:r w:rsidRPr="00254F6B">
        <w:rPr>
          <w:sz w:val="28"/>
          <w:szCs w:val="28"/>
          <w:lang w:val="uk-UA"/>
        </w:rPr>
        <w:t>- копія паспорта (1,2,11 сторінки);</w:t>
      </w:r>
    </w:p>
    <w:p w14:paraId="1AF81444" w14:textId="77777777" w:rsidR="00D10AB4" w:rsidRPr="00254F6B" w:rsidRDefault="00D10AB4" w:rsidP="00D10AB4">
      <w:pPr>
        <w:pStyle w:val="ac"/>
        <w:ind w:firstLine="709"/>
        <w:jc w:val="both"/>
        <w:rPr>
          <w:sz w:val="28"/>
          <w:szCs w:val="28"/>
          <w:lang w:val="uk-UA"/>
        </w:rPr>
      </w:pPr>
      <w:r w:rsidRPr="00254F6B">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3A2E30DF" w14:textId="77777777" w:rsidR="00D10AB4" w:rsidRPr="00254F6B" w:rsidRDefault="00D10AB4" w:rsidP="00D10AB4">
      <w:pPr>
        <w:pStyle w:val="ac"/>
        <w:ind w:firstLine="709"/>
        <w:jc w:val="both"/>
        <w:rPr>
          <w:sz w:val="28"/>
          <w:szCs w:val="28"/>
          <w:lang w:val="uk-UA"/>
        </w:rPr>
      </w:pPr>
      <w:r w:rsidRPr="00254F6B">
        <w:rPr>
          <w:sz w:val="28"/>
          <w:szCs w:val="28"/>
          <w:lang w:val="uk-UA"/>
        </w:rPr>
        <w:t>- копія пільгового посвідчення;</w:t>
      </w:r>
    </w:p>
    <w:p w14:paraId="1915AF62" w14:textId="77777777" w:rsidR="00D10AB4" w:rsidRPr="00254F6B" w:rsidRDefault="00D10AB4" w:rsidP="00D10AB4">
      <w:pPr>
        <w:pStyle w:val="ac"/>
        <w:ind w:firstLine="709"/>
        <w:jc w:val="both"/>
        <w:rPr>
          <w:sz w:val="28"/>
          <w:szCs w:val="28"/>
          <w:lang w:val="uk-UA"/>
        </w:rPr>
      </w:pPr>
      <w:r w:rsidRPr="00254F6B">
        <w:rPr>
          <w:sz w:val="28"/>
          <w:szCs w:val="28"/>
          <w:lang w:val="uk-UA"/>
        </w:rPr>
        <w:t>- білети, оформлені відповідно до вимог законодавства;</w:t>
      </w:r>
    </w:p>
    <w:p w14:paraId="6FF60A4E" w14:textId="77777777" w:rsidR="00D10AB4" w:rsidRPr="00254F6B" w:rsidRDefault="00D10AB4" w:rsidP="00D10AB4">
      <w:pPr>
        <w:pStyle w:val="ac"/>
        <w:ind w:firstLine="709"/>
        <w:jc w:val="both"/>
        <w:rPr>
          <w:sz w:val="28"/>
          <w:szCs w:val="28"/>
          <w:lang w:val="uk-UA"/>
        </w:rPr>
      </w:pPr>
      <w:r w:rsidRPr="00254F6B">
        <w:rPr>
          <w:sz w:val="28"/>
          <w:szCs w:val="28"/>
          <w:lang w:val="uk-UA"/>
        </w:rPr>
        <w:t>- копія розрахункового рахунку .</w:t>
      </w:r>
    </w:p>
    <w:p w14:paraId="4CF64C05" w14:textId="77777777" w:rsidR="00D10AB4" w:rsidRPr="00254F6B" w:rsidRDefault="00D10AB4" w:rsidP="00D10AB4">
      <w:pPr>
        <w:pStyle w:val="ac"/>
        <w:ind w:firstLine="709"/>
        <w:jc w:val="both"/>
        <w:rPr>
          <w:sz w:val="28"/>
          <w:szCs w:val="28"/>
          <w:lang w:val="uk-UA"/>
        </w:rPr>
      </w:pPr>
      <w:r w:rsidRPr="00254F6B">
        <w:rPr>
          <w:sz w:val="28"/>
          <w:szCs w:val="28"/>
          <w:lang w:val="uk-UA"/>
        </w:rPr>
        <w:t>- копія санаторно-курортної путівки ;</w:t>
      </w:r>
    </w:p>
    <w:p w14:paraId="1FCF350F" w14:textId="77777777" w:rsidR="00D10AB4" w:rsidRPr="00254F6B" w:rsidRDefault="00D10AB4" w:rsidP="00D10AB4">
      <w:pPr>
        <w:pStyle w:val="ac"/>
        <w:ind w:firstLine="709"/>
        <w:jc w:val="both"/>
        <w:rPr>
          <w:sz w:val="28"/>
          <w:szCs w:val="28"/>
          <w:lang w:val="uk-UA" w:eastAsia="uk-UA"/>
        </w:rPr>
      </w:pPr>
      <w:r w:rsidRPr="00254F6B">
        <w:rPr>
          <w:sz w:val="28"/>
          <w:szCs w:val="28"/>
          <w:lang w:val="uk-UA" w:eastAsia="uk-UA"/>
        </w:rPr>
        <w:t>Відшкодування витрат здійснюється за проїзд один раз на рік до будь-якого пункту України та у зворотному  напрямку (без врахування пересадок) автомобільним або залізничним транспортом (окрім проїзду у вагонах СВ та Люкс), враховуючи вартість квитка  (окрім вартості наданих у поїзді послуг, зокрема придбання постільної білизни, чаю, та окрім вартості перевезення багажу автомобільним транспортом).</w:t>
      </w:r>
    </w:p>
    <w:p w14:paraId="6B3340BC" w14:textId="77777777" w:rsidR="00D10AB4" w:rsidRPr="00254F6B" w:rsidRDefault="00D10AB4" w:rsidP="00D10AB4">
      <w:pPr>
        <w:pStyle w:val="ac"/>
        <w:ind w:firstLine="709"/>
        <w:jc w:val="both"/>
        <w:rPr>
          <w:sz w:val="28"/>
          <w:szCs w:val="28"/>
          <w:lang w:val="uk-UA" w:eastAsia="uk-UA"/>
        </w:rPr>
      </w:pPr>
      <w:r w:rsidRPr="00254F6B">
        <w:rPr>
          <w:sz w:val="28"/>
          <w:szCs w:val="28"/>
          <w:lang w:val="uk-UA" w:eastAsia="uk-UA"/>
        </w:rPr>
        <w:t>Право на відшкодування вартості проїзду мають особи, що мають зареєстроване місце проживання на території Тростянецької міської територіальної громади:</w:t>
      </w:r>
    </w:p>
    <w:p w14:paraId="284766A8" w14:textId="77777777" w:rsidR="00D10AB4" w:rsidRPr="00254F6B" w:rsidRDefault="00D10AB4" w:rsidP="00D10AB4">
      <w:pPr>
        <w:pStyle w:val="ac"/>
        <w:ind w:firstLine="709"/>
        <w:jc w:val="both"/>
        <w:rPr>
          <w:sz w:val="28"/>
          <w:szCs w:val="28"/>
          <w:lang w:val="uk-UA" w:eastAsia="uk-UA"/>
        </w:rPr>
      </w:pPr>
      <w:r w:rsidRPr="00254F6B">
        <w:rPr>
          <w:sz w:val="28"/>
          <w:szCs w:val="28"/>
          <w:lang w:val="uk-UA" w:eastAsia="uk-UA"/>
        </w:rPr>
        <w:t>1) громадяни, які постраждали внаслідок Чорнобильської катастрофи, віднесені до категорії 1 – в розмірі 100 відсотків вартості проїзду;</w:t>
      </w:r>
    </w:p>
    <w:p w14:paraId="563A0655" w14:textId="0B69DA28" w:rsidR="00D10AB4" w:rsidRPr="00254F6B" w:rsidRDefault="00D10AB4" w:rsidP="00D10AB4">
      <w:pPr>
        <w:pStyle w:val="ac"/>
        <w:ind w:firstLine="709"/>
        <w:jc w:val="both"/>
        <w:rPr>
          <w:sz w:val="28"/>
          <w:szCs w:val="28"/>
          <w:lang w:val="uk-UA" w:eastAsia="uk-UA"/>
        </w:rPr>
      </w:pPr>
      <w:r w:rsidRPr="00254F6B">
        <w:rPr>
          <w:sz w:val="28"/>
          <w:szCs w:val="28"/>
          <w:lang w:val="uk-UA" w:eastAsia="uk-UA"/>
        </w:rPr>
        <w:t>2) громадяни, які постраждали внаслідок Чорнобильської катастрофи, віднесені до категорії 2 – в розмірі 50 відсотків вартості проїзду.</w:t>
      </w:r>
      <w:r w:rsidRPr="00254F6B">
        <w:rPr>
          <w:sz w:val="28"/>
          <w:szCs w:val="28"/>
          <w:lang w:val="uk-UA" w:eastAsia="uk-UA"/>
        </w:rPr>
        <w:tab/>
      </w:r>
    </w:p>
    <w:p w14:paraId="76E2E474" w14:textId="4117A11E" w:rsidR="00C24C4A" w:rsidRPr="00254F6B" w:rsidRDefault="00C24C4A" w:rsidP="00D10AB4">
      <w:pPr>
        <w:pStyle w:val="ac"/>
        <w:ind w:firstLine="709"/>
        <w:jc w:val="both"/>
        <w:rPr>
          <w:sz w:val="28"/>
          <w:szCs w:val="28"/>
          <w:lang w:val="uk-UA" w:eastAsia="uk-UA"/>
        </w:rPr>
      </w:pPr>
      <w:proofErr w:type="spellStart"/>
      <w:r w:rsidRPr="00254F6B">
        <w:rPr>
          <w:sz w:val="28"/>
          <w:szCs w:val="28"/>
          <w:shd w:val="clear" w:color="auto" w:fill="FFFFFF"/>
        </w:rPr>
        <w:t>Заявник</w:t>
      </w:r>
      <w:proofErr w:type="spellEnd"/>
      <w:r w:rsidRPr="00254F6B">
        <w:rPr>
          <w:sz w:val="28"/>
          <w:szCs w:val="28"/>
          <w:shd w:val="clear" w:color="auto" w:fill="FFFFFF"/>
        </w:rPr>
        <w:t xml:space="preserve"> з </w:t>
      </w:r>
      <w:proofErr w:type="spellStart"/>
      <w:r w:rsidRPr="00254F6B">
        <w:rPr>
          <w:sz w:val="28"/>
          <w:szCs w:val="28"/>
          <w:shd w:val="clear" w:color="auto" w:fill="FFFFFF"/>
        </w:rPr>
        <w:t>ви</w:t>
      </w:r>
      <w:r w:rsidR="005D4E47" w:rsidRPr="00254F6B">
        <w:rPr>
          <w:sz w:val="28"/>
          <w:szCs w:val="28"/>
          <w:shd w:val="clear" w:color="auto" w:fill="FFFFFF"/>
          <w:lang w:val="uk-UA"/>
        </w:rPr>
        <w:t>щезазначеним</w:t>
      </w:r>
      <w:proofErr w:type="spellEnd"/>
      <w:r w:rsidR="005D4E47" w:rsidRPr="00254F6B">
        <w:rPr>
          <w:sz w:val="28"/>
          <w:szCs w:val="28"/>
          <w:shd w:val="clear" w:color="auto" w:fill="FFFFFF"/>
          <w:lang w:val="uk-UA"/>
        </w:rPr>
        <w:t xml:space="preserve"> пакетом документів</w:t>
      </w:r>
      <w:r w:rsidRPr="00254F6B">
        <w:rPr>
          <w:sz w:val="28"/>
          <w:szCs w:val="28"/>
          <w:shd w:val="clear" w:color="auto" w:fill="FFFFFF"/>
        </w:rPr>
        <w:t xml:space="preserve">  </w:t>
      </w:r>
      <w:proofErr w:type="spellStart"/>
      <w:r w:rsidRPr="00254F6B">
        <w:rPr>
          <w:sz w:val="28"/>
          <w:szCs w:val="28"/>
          <w:shd w:val="clear" w:color="auto" w:fill="FFFFFF"/>
        </w:rPr>
        <w:t>має</w:t>
      </w:r>
      <w:proofErr w:type="spellEnd"/>
      <w:r w:rsidRPr="00254F6B">
        <w:rPr>
          <w:sz w:val="28"/>
          <w:szCs w:val="28"/>
          <w:shd w:val="clear" w:color="auto" w:fill="FFFFFF"/>
        </w:rPr>
        <w:t xml:space="preserve"> право </w:t>
      </w:r>
      <w:proofErr w:type="spellStart"/>
      <w:r w:rsidRPr="00254F6B">
        <w:rPr>
          <w:sz w:val="28"/>
          <w:szCs w:val="28"/>
          <w:shd w:val="clear" w:color="auto" w:fill="FFFFFF"/>
        </w:rPr>
        <w:t>звернутись</w:t>
      </w:r>
      <w:proofErr w:type="spellEnd"/>
      <w:r w:rsidRPr="00254F6B">
        <w:rPr>
          <w:sz w:val="28"/>
          <w:szCs w:val="28"/>
          <w:shd w:val="clear" w:color="auto" w:fill="FFFFFF"/>
        </w:rPr>
        <w:t xml:space="preserve">  до  </w:t>
      </w:r>
      <w:proofErr w:type="spellStart"/>
      <w:r w:rsidRPr="00254F6B">
        <w:rPr>
          <w:sz w:val="28"/>
          <w:szCs w:val="28"/>
          <w:shd w:val="clear" w:color="auto" w:fill="FFFFFF"/>
        </w:rPr>
        <w:t>ЦНАПу</w:t>
      </w:r>
      <w:proofErr w:type="spellEnd"/>
      <w:r w:rsidRPr="00254F6B">
        <w:rPr>
          <w:sz w:val="28"/>
          <w:szCs w:val="28"/>
          <w:shd w:val="clear" w:color="auto" w:fill="FFFFFF"/>
        </w:rPr>
        <w:t xml:space="preserve"> </w:t>
      </w:r>
      <w:proofErr w:type="spellStart"/>
      <w:r w:rsidRPr="00254F6B">
        <w:rPr>
          <w:sz w:val="28"/>
          <w:szCs w:val="28"/>
          <w:shd w:val="clear" w:color="auto" w:fill="FFFFFF"/>
        </w:rPr>
        <w:t>Тростянецької</w:t>
      </w:r>
      <w:proofErr w:type="spellEnd"/>
      <w:r w:rsidRPr="00254F6B">
        <w:rPr>
          <w:sz w:val="28"/>
          <w:szCs w:val="28"/>
          <w:shd w:val="clear" w:color="auto" w:fill="FFFFFF"/>
        </w:rPr>
        <w:t xml:space="preserve"> </w:t>
      </w:r>
      <w:proofErr w:type="spellStart"/>
      <w:r w:rsidRPr="00254F6B">
        <w:rPr>
          <w:sz w:val="28"/>
          <w:szCs w:val="28"/>
          <w:shd w:val="clear" w:color="auto" w:fill="FFFFFF"/>
        </w:rPr>
        <w:t>міської</w:t>
      </w:r>
      <w:proofErr w:type="spellEnd"/>
      <w:r w:rsidRPr="00254F6B">
        <w:rPr>
          <w:sz w:val="28"/>
          <w:szCs w:val="28"/>
          <w:shd w:val="clear" w:color="auto" w:fill="FFFFFF"/>
        </w:rPr>
        <w:t xml:space="preserve"> ради</w:t>
      </w:r>
    </w:p>
    <w:p w14:paraId="0B11D9C7" w14:textId="77777777" w:rsidR="00D10AB4" w:rsidRPr="00254F6B" w:rsidRDefault="00D10AB4" w:rsidP="00D10AB4">
      <w:pPr>
        <w:pStyle w:val="ac"/>
        <w:ind w:firstLine="709"/>
        <w:jc w:val="both"/>
        <w:rPr>
          <w:sz w:val="28"/>
          <w:szCs w:val="28"/>
          <w:lang w:val="uk-UA" w:eastAsia="uk-UA"/>
        </w:rPr>
      </w:pPr>
      <w:r w:rsidRPr="00254F6B">
        <w:rPr>
          <w:sz w:val="28"/>
          <w:szCs w:val="28"/>
          <w:lang w:val="uk-UA"/>
        </w:rPr>
        <w:t>Компенсація здійснюється Тростянецькою міською радою за рахунок коштів бюджету Тростянецької міської територіальної громади 1 раз на рік на особовий рахунок отримувача по мірі надходження коштів.</w:t>
      </w:r>
    </w:p>
    <w:p w14:paraId="46DC542D" w14:textId="77777777" w:rsidR="00D10AB4" w:rsidRPr="00254F6B" w:rsidRDefault="00D10AB4" w:rsidP="00D10AB4">
      <w:pPr>
        <w:pStyle w:val="ac"/>
        <w:rPr>
          <w:sz w:val="28"/>
          <w:szCs w:val="28"/>
          <w:lang w:val="uk-UA"/>
        </w:rPr>
      </w:pPr>
    </w:p>
    <w:p w14:paraId="0D96149F" w14:textId="77777777" w:rsidR="00D10AB4" w:rsidRPr="00254F6B" w:rsidRDefault="00D10AB4" w:rsidP="00D10AB4">
      <w:pPr>
        <w:pStyle w:val="ac"/>
        <w:rPr>
          <w:b/>
          <w:sz w:val="28"/>
          <w:szCs w:val="28"/>
          <w:lang w:val="uk-UA"/>
        </w:rPr>
      </w:pPr>
    </w:p>
    <w:p w14:paraId="51A1DC2C" w14:textId="77777777" w:rsidR="00D10AB4" w:rsidRPr="00254F6B" w:rsidRDefault="00D10AB4" w:rsidP="00D10AB4">
      <w:pPr>
        <w:pStyle w:val="ac"/>
        <w:rPr>
          <w:b/>
          <w:sz w:val="28"/>
          <w:szCs w:val="28"/>
          <w:lang w:val="uk-UA"/>
        </w:rPr>
      </w:pPr>
    </w:p>
    <w:p w14:paraId="4988579B" w14:textId="77777777" w:rsidR="00D10AB4" w:rsidRPr="00254F6B" w:rsidRDefault="00D10AB4" w:rsidP="00D10AB4">
      <w:pPr>
        <w:pStyle w:val="ac"/>
        <w:jc w:val="center"/>
        <w:rPr>
          <w:b/>
          <w:sz w:val="28"/>
          <w:szCs w:val="28"/>
          <w:lang w:val="uk-UA"/>
        </w:rPr>
      </w:pPr>
      <w:r w:rsidRPr="00254F6B">
        <w:rPr>
          <w:b/>
          <w:sz w:val="28"/>
          <w:szCs w:val="28"/>
          <w:lang w:val="uk-UA"/>
        </w:rPr>
        <w:t xml:space="preserve">Секретар міської ради       </w:t>
      </w:r>
      <w:r w:rsidRPr="00254F6B">
        <w:rPr>
          <w:b/>
          <w:sz w:val="28"/>
          <w:szCs w:val="28"/>
          <w:lang w:val="uk-UA"/>
        </w:rPr>
        <w:tab/>
      </w:r>
      <w:r w:rsidRPr="00254F6B">
        <w:rPr>
          <w:b/>
          <w:sz w:val="28"/>
          <w:szCs w:val="28"/>
          <w:lang w:val="uk-UA"/>
        </w:rPr>
        <w:tab/>
        <w:t xml:space="preserve">                            Наталія КОВАЛЬОВА</w:t>
      </w:r>
    </w:p>
    <w:p w14:paraId="4C22F955" w14:textId="5E1F3D01" w:rsidR="00D10AB4" w:rsidRPr="00254F6B" w:rsidRDefault="00D10AB4" w:rsidP="00042166">
      <w:pPr>
        <w:pStyle w:val="ac"/>
        <w:rPr>
          <w:sz w:val="28"/>
          <w:szCs w:val="28"/>
        </w:rPr>
      </w:pPr>
      <w:r w:rsidRPr="00254F6B">
        <w:rPr>
          <w:sz w:val="28"/>
          <w:szCs w:val="28"/>
          <w:lang w:val="uk-UA"/>
        </w:rPr>
        <w:t xml:space="preserve">                                                            </w:t>
      </w:r>
      <w:r w:rsidRPr="00254F6B">
        <w:rPr>
          <w:sz w:val="28"/>
          <w:szCs w:val="28"/>
        </w:rPr>
        <w:t xml:space="preserve">        </w:t>
      </w:r>
    </w:p>
    <w:p w14:paraId="74C4141B"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sz w:val="28"/>
          <w:szCs w:val="28"/>
          <w:lang w:eastAsia="ru-RU"/>
        </w:rPr>
        <w:t xml:space="preserve">     </w:t>
      </w:r>
      <w:r w:rsidRPr="00254F6B">
        <w:rPr>
          <w:rFonts w:ascii="Times New Roman" w:eastAsia="Times New Roman" w:hAnsi="Times New Roman"/>
          <w:bCs/>
          <w:sz w:val="28"/>
          <w:szCs w:val="28"/>
          <w:lang w:eastAsia="ru-RU"/>
        </w:rPr>
        <w:t>Додаток 4</w:t>
      </w:r>
    </w:p>
    <w:p w14:paraId="21445509"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557EEC3F"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p>
    <w:p w14:paraId="013A0CA6"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2B03F507" w14:textId="77777777" w:rsidR="00D10AB4" w:rsidRPr="00254F6B" w:rsidRDefault="00D10AB4" w:rsidP="00D10AB4">
      <w:pPr>
        <w:spacing w:after="0" w:line="240" w:lineRule="auto"/>
        <w:jc w:val="center"/>
        <w:rPr>
          <w:rFonts w:ascii="Times New Roman" w:hAnsi="Times New Roman"/>
          <w:b/>
          <w:sz w:val="28"/>
          <w:szCs w:val="28"/>
        </w:rPr>
      </w:pPr>
      <w:r w:rsidRPr="00254F6B">
        <w:rPr>
          <w:rFonts w:ascii="Times New Roman" w:hAnsi="Times New Roman"/>
          <w:b/>
          <w:sz w:val="28"/>
          <w:szCs w:val="28"/>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51DBD447" w14:textId="77777777" w:rsidR="00D10AB4" w:rsidRPr="00254F6B" w:rsidRDefault="00D10AB4" w:rsidP="00D10AB4">
      <w:pPr>
        <w:spacing w:after="0" w:line="240" w:lineRule="auto"/>
        <w:jc w:val="center"/>
        <w:rPr>
          <w:rFonts w:ascii="Times New Roman" w:hAnsi="Times New Roman"/>
          <w:b/>
          <w:sz w:val="28"/>
          <w:szCs w:val="28"/>
        </w:rPr>
      </w:pPr>
    </w:p>
    <w:p w14:paraId="796B78C0"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Одноразова матеріальна допомога надається на підставі рішення виконавчого комітету Тростянецької міської ради за умови подання необхідних документів:</w:t>
      </w:r>
    </w:p>
    <w:p w14:paraId="2B0454E3"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заява ( від особи чи законного представника);</w:t>
      </w:r>
    </w:p>
    <w:p w14:paraId="60395B1C"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згода на збір та обробку персональних даних;</w:t>
      </w:r>
    </w:p>
    <w:p w14:paraId="1369286D"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копія паспорта; </w:t>
      </w:r>
    </w:p>
    <w:p w14:paraId="44409C9D" w14:textId="77777777" w:rsidR="00D10AB4" w:rsidRPr="00254F6B"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7DC503A8"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A2A2EF5"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розрахункового рахунку;</w:t>
      </w:r>
    </w:p>
    <w:p w14:paraId="0F582847"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акт висновку стихійного лиха, надзвичайної ситуації (в разі, якщо особа постраждала від стихійного лиха: пожежа, повінь, буревій та ін.);</w:t>
      </w:r>
    </w:p>
    <w:p w14:paraId="440DD2E8"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висновок медичної комісії встановленої форми (в разі захворювання);</w:t>
      </w:r>
    </w:p>
    <w:p w14:paraId="6160E113" w14:textId="6D7387C9"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документи, які підтверджують факт придбання лікарських засобів (фіскальні чеки).</w:t>
      </w:r>
    </w:p>
    <w:p w14:paraId="042D20EF" w14:textId="03553E59" w:rsidR="00C24C4A" w:rsidRPr="00254F6B"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Заявник з вищез</w:t>
      </w:r>
      <w:r w:rsidR="00BB701A" w:rsidRPr="00254F6B">
        <w:rPr>
          <w:rFonts w:ascii="Times New Roman" w:hAnsi="Times New Roman"/>
          <w:sz w:val="28"/>
          <w:szCs w:val="28"/>
          <w:shd w:val="clear" w:color="auto" w:fill="FFFFFF"/>
        </w:rPr>
        <w:t>аз</w:t>
      </w:r>
      <w:r w:rsidRPr="00254F6B">
        <w:rPr>
          <w:rFonts w:ascii="Times New Roman" w:hAnsi="Times New Roman"/>
          <w:sz w:val="28"/>
          <w:szCs w:val="28"/>
          <w:shd w:val="clear" w:color="auto" w:fill="FFFFFF"/>
        </w:rPr>
        <w:t>наченими документами  має право звернутись за призначенням відповідної допомоги до  Ц</w:t>
      </w:r>
      <w:r w:rsidR="00BB701A" w:rsidRPr="00254F6B">
        <w:rPr>
          <w:rFonts w:ascii="Times New Roman" w:hAnsi="Times New Roman"/>
          <w:sz w:val="28"/>
          <w:szCs w:val="28"/>
          <w:shd w:val="clear" w:color="auto" w:fill="FFFFFF"/>
        </w:rPr>
        <w:t>ентру надання адміністративних послуг</w:t>
      </w:r>
      <w:r w:rsidRPr="00254F6B">
        <w:rPr>
          <w:rFonts w:ascii="Times New Roman" w:hAnsi="Times New Roman"/>
          <w:sz w:val="28"/>
          <w:szCs w:val="28"/>
          <w:shd w:val="clear" w:color="auto" w:fill="FFFFFF"/>
        </w:rPr>
        <w:t xml:space="preserve"> Тростянецької міської ради</w:t>
      </w:r>
    </w:p>
    <w:p w14:paraId="5CA78B17" w14:textId="77777777" w:rsidR="00D10AB4" w:rsidRPr="00254F6B" w:rsidRDefault="00D10AB4" w:rsidP="00D10AB4">
      <w:pPr>
        <w:pStyle w:val="ac"/>
        <w:ind w:firstLine="709"/>
        <w:jc w:val="both"/>
        <w:rPr>
          <w:sz w:val="28"/>
          <w:szCs w:val="28"/>
          <w:lang w:val="uk-UA"/>
        </w:rPr>
      </w:pPr>
      <w:r w:rsidRPr="00254F6B">
        <w:rPr>
          <w:sz w:val="28"/>
          <w:szCs w:val="28"/>
          <w:lang w:val="uk-UA"/>
        </w:rPr>
        <w:t>Допомога надається один раз протягом календарного року</w:t>
      </w:r>
      <w:r w:rsidRPr="00254F6B">
        <w:rPr>
          <w:i/>
          <w:iCs/>
          <w:sz w:val="28"/>
          <w:szCs w:val="28"/>
          <w:lang w:val="uk-UA"/>
        </w:rPr>
        <w:t xml:space="preserve"> </w:t>
      </w:r>
      <w:r w:rsidRPr="00254F6B">
        <w:rPr>
          <w:sz w:val="28"/>
          <w:szCs w:val="28"/>
          <w:lang w:val="uk-UA"/>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254F6B">
        <w:rPr>
          <w:i/>
          <w:iCs/>
          <w:sz w:val="28"/>
          <w:szCs w:val="28"/>
          <w:lang w:val="uk-UA"/>
        </w:rPr>
        <w:t xml:space="preserve"> </w:t>
      </w:r>
    </w:p>
    <w:p w14:paraId="228FCE7E" w14:textId="77777777" w:rsidR="00D10AB4" w:rsidRPr="00254F6B" w:rsidRDefault="00D10AB4" w:rsidP="00D10AB4">
      <w:pPr>
        <w:spacing w:after="0" w:line="240" w:lineRule="auto"/>
        <w:jc w:val="both"/>
        <w:rPr>
          <w:rFonts w:ascii="Times New Roman" w:eastAsia="Times New Roman" w:hAnsi="Times New Roman"/>
          <w:sz w:val="28"/>
          <w:szCs w:val="28"/>
          <w:lang w:eastAsia="ru-RU"/>
        </w:rPr>
      </w:pPr>
    </w:p>
    <w:p w14:paraId="01F18926" w14:textId="77777777" w:rsidR="00D10AB4" w:rsidRPr="00254F6B" w:rsidRDefault="00D10AB4" w:rsidP="00D10AB4">
      <w:pPr>
        <w:spacing w:after="0" w:line="240" w:lineRule="auto"/>
        <w:jc w:val="both"/>
        <w:rPr>
          <w:rFonts w:ascii="Times New Roman" w:eastAsia="Times New Roman" w:hAnsi="Times New Roman"/>
          <w:sz w:val="28"/>
          <w:szCs w:val="28"/>
          <w:lang w:eastAsia="ru-RU"/>
        </w:rPr>
      </w:pPr>
    </w:p>
    <w:p w14:paraId="2A273453" w14:textId="77777777" w:rsidR="00D10AB4" w:rsidRPr="00254F6B" w:rsidRDefault="00D10AB4" w:rsidP="00D10AB4">
      <w:pPr>
        <w:spacing w:after="0" w:line="240" w:lineRule="auto"/>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КОВАЛЬОВА</w:t>
      </w:r>
    </w:p>
    <w:p w14:paraId="3D0F0C80"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5F6BC3"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8B5C27A"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FF2835C"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A62D61"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53278441"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E099D49"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C9E8B56"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9542D9F"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D66FC43"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Додаток 5</w:t>
      </w:r>
    </w:p>
    <w:p w14:paraId="12E86578"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 Програми</w:t>
      </w:r>
    </w:p>
    <w:p w14:paraId="788958E0"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p>
    <w:p w14:paraId="482370A0" w14:textId="77777777" w:rsidR="00D10AB4" w:rsidRPr="00254F6B" w:rsidRDefault="00D10AB4" w:rsidP="00D10AB4">
      <w:pPr>
        <w:spacing w:after="0" w:line="240" w:lineRule="auto"/>
        <w:rPr>
          <w:rFonts w:ascii="Times New Roman" w:eastAsia="Times New Roman" w:hAnsi="Times New Roman"/>
          <w:sz w:val="28"/>
          <w:szCs w:val="28"/>
          <w:lang w:eastAsia="ru-RU"/>
        </w:rPr>
      </w:pPr>
    </w:p>
    <w:p w14:paraId="12A48FA8"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4E27D83A"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 xml:space="preserve"> виплати щомісячної стипендії особам,  яким виповнилося 100 і                     більше років</w:t>
      </w:r>
    </w:p>
    <w:p w14:paraId="699F0BC0"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p>
    <w:p w14:paraId="1592A70F" w14:textId="77777777" w:rsidR="00D10AB4" w:rsidRPr="00254F6B" w:rsidRDefault="00D10AB4" w:rsidP="00D10AB4">
      <w:pPr>
        <w:pStyle w:val="ac"/>
        <w:ind w:firstLine="709"/>
        <w:jc w:val="both"/>
        <w:rPr>
          <w:sz w:val="28"/>
          <w:szCs w:val="28"/>
          <w:lang w:val="uk-UA"/>
        </w:rPr>
      </w:pPr>
      <w:r w:rsidRPr="00254F6B">
        <w:rPr>
          <w:sz w:val="28"/>
          <w:szCs w:val="28"/>
          <w:lang w:val="uk-UA"/>
        </w:rPr>
        <w:t>Право на отримання щомісячної стипендії поширюється на осіб, яким виповнилося 100 і більше років, які зареєстровані та проживають на території Тростянецької міської територіальної громади .</w:t>
      </w:r>
    </w:p>
    <w:p w14:paraId="361FA9EA" w14:textId="77777777" w:rsidR="00D10AB4" w:rsidRPr="00254F6B" w:rsidRDefault="00D10AB4" w:rsidP="00D10AB4">
      <w:pPr>
        <w:pStyle w:val="ac"/>
        <w:ind w:firstLine="709"/>
        <w:jc w:val="both"/>
        <w:rPr>
          <w:sz w:val="28"/>
          <w:szCs w:val="28"/>
          <w:lang w:val="uk-UA"/>
        </w:rPr>
      </w:pPr>
      <w:r w:rsidRPr="00254F6B">
        <w:rPr>
          <w:sz w:val="28"/>
          <w:szCs w:val="28"/>
          <w:lang w:val="uk-UA"/>
        </w:rPr>
        <w:t>Виплата стипендії здійснюється на підставі рішення виконавчого комітету Тростянецької міської ради.</w:t>
      </w:r>
    </w:p>
    <w:p w14:paraId="77C64A13" w14:textId="77777777" w:rsidR="00D10AB4" w:rsidRPr="00254F6B" w:rsidRDefault="00D10AB4" w:rsidP="00D10AB4">
      <w:pPr>
        <w:pStyle w:val="ac"/>
        <w:ind w:firstLine="709"/>
        <w:jc w:val="both"/>
        <w:rPr>
          <w:sz w:val="28"/>
          <w:szCs w:val="28"/>
          <w:lang w:val="uk-UA"/>
        </w:rPr>
      </w:pPr>
      <w:r w:rsidRPr="00254F6B">
        <w:rPr>
          <w:sz w:val="28"/>
          <w:szCs w:val="28"/>
          <w:lang w:val="uk-UA"/>
        </w:rPr>
        <w:t xml:space="preserve">Виплата стипендії здійснюється з місяця, в якому відбулося досягнення 100- річного віку, щомісячно у розмірі 25 відсотків прожиткового мінімуму для осіб, які втратили працездатність.  </w:t>
      </w:r>
    </w:p>
    <w:p w14:paraId="0D14B377" w14:textId="77777777" w:rsidR="00D10AB4" w:rsidRPr="00254F6B" w:rsidRDefault="00D10AB4" w:rsidP="00D10AB4">
      <w:pPr>
        <w:pStyle w:val="ac"/>
        <w:ind w:firstLine="709"/>
        <w:jc w:val="both"/>
        <w:rPr>
          <w:sz w:val="28"/>
          <w:szCs w:val="28"/>
          <w:lang w:val="uk-UA"/>
        </w:rPr>
      </w:pPr>
      <w:r w:rsidRPr="00254F6B">
        <w:rPr>
          <w:sz w:val="28"/>
          <w:szCs w:val="28"/>
          <w:lang w:val="uk-UA"/>
        </w:rPr>
        <w:t>Для отримання щомісячної стипендії  подаються  документи:</w:t>
      </w:r>
    </w:p>
    <w:p w14:paraId="6E3599BE" w14:textId="77777777" w:rsidR="00D10AB4" w:rsidRPr="00254F6B" w:rsidRDefault="00D10AB4" w:rsidP="00D10AB4">
      <w:pPr>
        <w:pStyle w:val="ac"/>
        <w:ind w:firstLine="709"/>
        <w:jc w:val="both"/>
        <w:rPr>
          <w:sz w:val="28"/>
          <w:szCs w:val="28"/>
          <w:lang w:val="uk-UA"/>
        </w:rPr>
      </w:pPr>
      <w:r w:rsidRPr="00254F6B">
        <w:rPr>
          <w:sz w:val="28"/>
          <w:szCs w:val="28"/>
          <w:lang w:val="uk-UA"/>
        </w:rPr>
        <w:t xml:space="preserve">- заява; </w:t>
      </w:r>
    </w:p>
    <w:p w14:paraId="19581319" w14:textId="77777777" w:rsidR="00D10AB4" w:rsidRPr="00254F6B" w:rsidRDefault="00D10AB4" w:rsidP="00D10AB4">
      <w:pPr>
        <w:pStyle w:val="ac"/>
        <w:ind w:firstLine="709"/>
        <w:jc w:val="both"/>
        <w:rPr>
          <w:sz w:val="28"/>
          <w:szCs w:val="28"/>
          <w:lang w:val="uk-UA"/>
        </w:rPr>
      </w:pPr>
      <w:r w:rsidRPr="00254F6B">
        <w:rPr>
          <w:sz w:val="28"/>
          <w:szCs w:val="28"/>
          <w:lang w:val="uk-UA"/>
        </w:rPr>
        <w:t>- згода на збір та обробку персональних даних;</w:t>
      </w:r>
    </w:p>
    <w:p w14:paraId="62E17056" w14:textId="77777777" w:rsidR="00D10AB4" w:rsidRPr="00254F6B" w:rsidRDefault="00D10AB4" w:rsidP="00D10AB4">
      <w:pPr>
        <w:pStyle w:val="ac"/>
        <w:ind w:firstLine="709"/>
        <w:jc w:val="both"/>
        <w:rPr>
          <w:sz w:val="28"/>
          <w:szCs w:val="28"/>
          <w:lang w:val="uk-UA"/>
        </w:rPr>
      </w:pPr>
      <w:r w:rsidRPr="00254F6B">
        <w:rPr>
          <w:sz w:val="28"/>
          <w:szCs w:val="28"/>
          <w:lang w:val="uk-UA"/>
        </w:rPr>
        <w:t>- копія паспорта (1,2,11 сторінки);</w:t>
      </w:r>
    </w:p>
    <w:p w14:paraId="7D9F6D4D" w14:textId="77777777" w:rsidR="00D10AB4" w:rsidRPr="00254F6B" w:rsidRDefault="00D10AB4" w:rsidP="00D10AB4">
      <w:pPr>
        <w:pStyle w:val="ac"/>
        <w:ind w:firstLine="709"/>
        <w:jc w:val="both"/>
        <w:rPr>
          <w:sz w:val="28"/>
          <w:szCs w:val="28"/>
          <w:lang w:val="uk-UA"/>
        </w:rPr>
      </w:pPr>
      <w:r w:rsidRPr="00254F6B">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8312FE9" w14:textId="77777777" w:rsidR="00D10AB4" w:rsidRPr="00254F6B" w:rsidRDefault="00D10AB4" w:rsidP="00D10AB4">
      <w:pPr>
        <w:pStyle w:val="ac"/>
        <w:ind w:firstLine="709"/>
        <w:jc w:val="both"/>
        <w:rPr>
          <w:sz w:val="28"/>
          <w:szCs w:val="28"/>
          <w:lang w:val="uk-UA"/>
        </w:rPr>
      </w:pPr>
      <w:r w:rsidRPr="00254F6B">
        <w:rPr>
          <w:sz w:val="28"/>
          <w:szCs w:val="28"/>
          <w:lang w:val="uk-UA"/>
        </w:rPr>
        <w:t>- копія  розрахункового рахунку .</w:t>
      </w:r>
    </w:p>
    <w:p w14:paraId="4207F11C" w14:textId="28E55E0F" w:rsidR="00D10AB4" w:rsidRPr="00254F6B" w:rsidRDefault="00D10AB4" w:rsidP="00D10AB4">
      <w:pPr>
        <w:pStyle w:val="ac"/>
        <w:ind w:firstLine="709"/>
        <w:jc w:val="both"/>
        <w:rPr>
          <w:sz w:val="28"/>
          <w:szCs w:val="28"/>
          <w:lang w:val="uk-UA"/>
        </w:rPr>
      </w:pPr>
      <w:r w:rsidRPr="00254F6B">
        <w:rPr>
          <w:sz w:val="28"/>
          <w:szCs w:val="28"/>
          <w:lang w:val="uk-UA"/>
        </w:rPr>
        <w:t xml:space="preserve">Виплата щомісячної стипендії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 </w:t>
      </w:r>
    </w:p>
    <w:p w14:paraId="02562777" w14:textId="6921F992" w:rsidR="00C24C4A" w:rsidRPr="00254F6B" w:rsidRDefault="00C24C4A" w:rsidP="00D10AB4">
      <w:pPr>
        <w:pStyle w:val="ac"/>
        <w:ind w:firstLine="709"/>
        <w:jc w:val="both"/>
        <w:rPr>
          <w:sz w:val="28"/>
          <w:szCs w:val="28"/>
          <w:lang w:val="uk-UA"/>
        </w:rPr>
      </w:pPr>
      <w:proofErr w:type="spellStart"/>
      <w:r w:rsidRPr="00254F6B">
        <w:rPr>
          <w:sz w:val="28"/>
          <w:szCs w:val="28"/>
          <w:shd w:val="clear" w:color="auto" w:fill="FFFFFF"/>
        </w:rPr>
        <w:t>Заявник</w:t>
      </w:r>
      <w:proofErr w:type="spellEnd"/>
      <w:r w:rsidRPr="00254F6B">
        <w:rPr>
          <w:sz w:val="28"/>
          <w:szCs w:val="28"/>
          <w:shd w:val="clear" w:color="auto" w:fill="FFFFFF"/>
        </w:rPr>
        <w:t xml:space="preserve"> з </w:t>
      </w:r>
      <w:proofErr w:type="spellStart"/>
      <w:r w:rsidRPr="00254F6B">
        <w:rPr>
          <w:sz w:val="28"/>
          <w:szCs w:val="28"/>
          <w:shd w:val="clear" w:color="auto" w:fill="FFFFFF"/>
        </w:rPr>
        <w:t>вищез</w:t>
      </w:r>
      <w:proofErr w:type="spellEnd"/>
      <w:r w:rsidR="00BB701A" w:rsidRPr="00254F6B">
        <w:rPr>
          <w:sz w:val="28"/>
          <w:szCs w:val="28"/>
          <w:shd w:val="clear" w:color="auto" w:fill="FFFFFF"/>
          <w:lang w:val="uk-UA"/>
        </w:rPr>
        <w:t>аз</w:t>
      </w:r>
      <w:proofErr w:type="spellStart"/>
      <w:r w:rsidRPr="00254F6B">
        <w:rPr>
          <w:sz w:val="28"/>
          <w:szCs w:val="28"/>
          <w:shd w:val="clear" w:color="auto" w:fill="FFFFFF"/>
        </w:rPr>
        <w:t>наченими</w:t>
      </w:r>
      <w:proofErr w:type="spellEnd"/>
      <w:r w:rsidRPr="00254F6B">
        <w:rPr>
          <w:sz w:val="28"/>
          <w:szCs w:val="28"/>
          <w:shd w:val="clear" w:color="auto" w:fill="FFFFFF"/>
        </w:rPr>
        <w:t xml:space="preserve"> документами  </w:t>
      </w:r>
      <w:proofErr w:type="spellStart"/>
      <w:r w:rsidRPr="00254F6B">
        <w:rPr>
          <w:sz w:val="28"/>
          <w:szCs w:val="28"/>
          <w:shd w:val="clear" w:color="auto" w:fill="FFFFFF"/>
        </w:rPr>
        <w:t>має</w:t>
      </w:r>
      <w:proofErr w:type="spellEnd"/>
      <w:r w:rsidRPr="00254F6B">
        <w:rPr>
          <w:sz w:val="28"/>
          <w:szCs w:val="28"/>
          <w:shd w:val="clear" w:color="auto" w:fill="FFFFFF"/>
        </w:rPr>
        <w:t xml:space="preserve"> право </w:t>
      </w:r>
      <w:proofErr w:type="spellStart"/>
      <w:r w:rsidRPr="00254F6B">
        <w:rPr>
          <w:sz w:val="28"/>
          <w:szCs w:val="28"/>
          <w:shd w:val="clear" w:color="auto" w:fill="FFFFFF"/>
        </w:rPr>
        <w:t>звернутись</w:t>
      </w:r>
      <w:proofErr w:type="spellEnd"/>
      <w:r w:rsidRPr="00254F6B">
        <w:rPr>
          <w:sz w:val="28"/>
          <w:szCs w:val="28"/>
          <w:shd w:val="clear" w:color="auto" w:fill="FFFFFF"/>
        </w:rPr>
        <w:t xml:space="preserve">  до  </w:t>
      </w:r>
      <w:r w:rsidR="00BB701A" w:rsidRPr="00254F6B">
        <w:rPr>
          <w:sz w:val="28"/>
          <w:szCs w:val="28"/>
          <w:shd w:val="clear" w:color="auto" w:fill="FFFFFF"/>
          <w:lang w:val="uk-UA"/>
        </w:rPr>
        <w:t>Центру надання адміністративних послуг</w:t>
      </w:r>
      <w:r w:rsidRPr="00254F6B">
        <w:rPr>
          <w:sz w:val="28"/>
          <w:szCs w:val="28"/>
          <w:shd w:val="clear" w:color="auto" w:fill="FFFFFF"/>
        </w:rPr>
        <w:t xml:space="preserve"> </w:t>
      </w:r>
      <w:proofErr w:type="spellStart"/>
      <w:r w:rsidRPr="00254F6B">
        <w:rPr>
          <w:sz w:val="28"/>
          <w:szCs w:val="28"/>
          <w:shd w:val="clear" w:color="auto" w:fill="FFFFFF"/>
        </w:rPr>
        <w:t>Тростянецької</w:t>
      </w:r>
      <w:proofErr w:type="spellEnd"/>
      <w:r w:rsidRPr="00254F6B">
        <w:rPr>
          <w:sz w:val="28"/>
          <w:szCs w:val="28"/>
          <w:shd w:val="clear" w:color="auto" w:fill="FFFFFF"/>
        </w:rPr>
        <w:t xml:space="preserve"> </w:t>
      </w:r>
      <w:proofErr w:type="spellStart"/>
      <w:r w:rsidRPr="00254F6B">
        <w:rPr>
          <w:sz w:val="28"/>
          <w:szCs w:val="28"/>
          <w:shd w:val="clear" w:color="auto" w:fill="FFFFFF"/>
        </w:rPr>
        <w:t>міської</w:t>
      </w:r>
      <w:proofErr w:type="spellEnd"/>
      <w:r w:rsidRPr="00254F6B">
        <w:rPr>
          <w:sz w:val="28"/>
          <w:szCs w:val="28"/>
          <w:shd w:val="clear" w:color="auto" w:fill="FFFFFF"/>
        </w:rPr>
        <w:t xml:space="preserve"> ради</w:t>
      </w:r>
      <w:r w:rsidRPr="00254F6B">
        <w:rPr>
          <w:sz w:val="28"/>
          <w:szCs w:val="28"/>
          <w:shd w:val="clear" w:color="auto" w:fill="FFFFFF"/>
          <w:lang w:val="uk-UA"/>
        </w:rPr>
        <w:t>.</w:t>
      </w:r>
    </w:p>
    <w:p w14:paraId="45B9957D" w14:textId="77777777" w:rsidR="00D10AB4" w:rsidRPr="00254F6B" w:rsidRDefault="00D10AB4" w:rsidP="00D10AB4">
      <w:pPr>
        <w:pStyle w:val="ac"/>
        <w:ind w:firstLine="709"/>
        <w:jc w:val="both"/>
        <w:rPr>
          <w:sz w:val="28"/>
          <w:szCs w:val="28"/>
          <w:lang w:val="uk-UA"/>
        </w:rPr>
      </w:pPr>
      <w:r w:rsidRPr="00254F6B">
        <w:rPr>
          <w:sz w:val="28"/>
          <w:szCs w:val="28"/>
          <w:lang w:val="uk-UA"/>
        </w:rPr>
        <w:t>Припинення виплати щомісячної стипендії здійснюється у разі смерті стипендіата.</w:t>
      </w:r>
    </w:p>
    <w:p w14:paraId="7BA8BFD6" w14:textId="77777777" w:rsidR="00D10AB4" w:rsidRPr="00254F6B" w:rsidRDefault="00D10AB4" w:rsidP="00D10AB4">
      <w:pPr>
        <w:pStyle w:val="ac"/>
        <w:rPr>
          <w:b/>
          <w:sz w:val="28"/>
          <w:szCs w:val="28"/>
          <w:lang w:val="uk-UA"/>
        </w:rPr>
      </w:pPr>
    </w:p>
    <w:p w14:paraId="13D4765F" w14:textId="77777777" w:rsidR="00D10AB4" w:rsidRPr="00254F6B" w:rsidRDefault="00D10AB4" w:rsidP="00D10AB4">
      <w:pPr>
        <w:pStyle w:val="ac"/>
        <w:rPr>
          <w:b/>
          <w:sz w:val="28"/>
          <w:szCs w:val="28"/>
          <w:lang w:val="uk-UA"/>
        </w:rPr>
      </w:pPr>
    </w:p>
    <w:p w14:paraId="58CDD747" w14:textId="77777777" w:rsidR="00D10AB4" w:rsidRPr="00254F6B" w:rsidRDefault="00D10AB4" w:rsidP="00D10AB4">
      <w:pPr>
        <w:pStyle w:val="ac"/>
        <w:rPr>
          <w:b/>
          <w:sz w:val="28"/>
          <w:szCs w:val="28"/>
          <w:lang w:val="uk-UA"/>
        </w:rPr>
      </w:pPr>
    </w:p>
    <w:p w14:paraId="6BC8A48B" w14:textId="77777777" w:rsidR="00D10AB4" w:rsidRPr="00254F6B" w:rsidRDefault="00D10AB4" w:rsidP="00D10AB4">
      <w:pPr>
        <w:pStyle w:val="ac"/>
        <w:jc w:val="center"/>
        <w:rPr>
          <w:b/>
          <w:sz w:val="28"/>
          <w:szCs w:val="28"/>
          <w:lang w:val="uk-UA"/>
        </w:rPr>
        <w:sectPr w:rsidR="00D10AB4" w:rsidRPr="00254F6B">
          <w:pgSz w:w="11906" w:h="16838"/>
          <w:pgMar w:top="851" w:right="851" w:bottom="851" w:left="1418" w:header="709" w:footer="709" w:gutter="0"/>
          <w:cols w:space="720"/>
        </w:sectPr>
      </w:pPr>
      <w:r w:rsidRPr="00254F6B">
        <w:rPr>
          <w:b/>
          <w:sz w:val="28"/>
          <w:szCs w:val="28"/>
          <w:lang w:val="uk-UA"/>
        </w:rPr>
        <w:t>Секретар міської ради                                    Наталія КОВАЛЬОВА</w:t>
      </w:r>
    </w:p>
    <w:p w14:paraId="0B5D5BF7"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sz w:val="26"/>
          <w:szCs w:val="26"/>
          <w:lang w:eastAsia="ru-RU"/>
        </w:rPr>
        <w:t xml:space="preserve">                                                                                        </w:t>
      </w:r>
      <w:r w:rsidRPr="00254F6B">
        <w:rPr>
          <w:rFonts w:ascii="Times New Roman" w:eastAsia="Times New Roman" w:hAnsi="Times New Roman"/>
          <w:bCs/>
          <w:sz w:val="28"/>
          <w:szCs w:val="28"/>
          <w:lang w:eastAsia="ru-RU"/>
        </w:rPr>
        <w:t>Додаток 6</w:t>
      </w:r>
    </w:p>
    <w:p w14:paraId="179DC2C3"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1A4576E1" w14:textId="77777777" w:rsidR="00D10AB4" w:rsidRPr="00254F6B" w:rsidRDefault="00D10AB4" w:rsidP="00D10AB4">
      <w:pPr>
        <w:spacing w:after="0" w:line="240" w:lineRule="auto"/>
        <w:jc w:val="center"/>
        <w:rPr>
          <w:rFonts w:ascii="Times New Roman" w:eastAsia="Times New Roman" w:hAnsi="Times New Roman"/>
          <w:b/>
          <w:sz w:val="26"/>
          <w:szCs w:val="26"/>
          <w:lang w:eastAsia="ru-RU"/>
        </w:rPr>
      </w:pPr>
    </w:p>
    <w:p w14:paraId="75EE4683" w14:textId="77777777" w:rsidR="00D10AB4" w:rsidRPr="00254F6B" w:rsidRDefault="00D10AB4" w:rsidP="00D10AB4">
      <w:pPr>
        <w:spacing w:after="0" w:line="240" w:lineRule="auto"/>
        <w:jc w:val="center"/>
        <w:rPr>
          <w:rFonts w:ascii="Times New Roman" w:eastAsia="Times New Roman" w:hAnsi="Times New Roman"/>
          <w:b/>
          <w:sz w:val="26"/>
          <w:szCs w:val="26"/>
          <w:lang w:eastAsia="ru-RU"/>
        </w:rPr>
      </w:pPr>
    </w:p>
    <w:p w14:paraId="5114194F" w14:textId="77777777" w:rsidR="00D10AB4" w:rsidRPr="00254F6B" w:rsidRDefault="00D10AB4" w:rsidP="00D10AB4">
      <w:pPr>
        <w:spacing w:after="0" w:line="240" w:lineRule="auto"/>
        <w:jc w:val="center"/>
        <w:rPr>
          <w:rFonts w:ascii="Times New Roman" w:eastAsia="Times New Roman" w:hAnsi="Times New Roman"/>
          <w:b/>
          <w:sz w:val="26"/>
          <w:szCs w:val="26"/>
          <w:lang w:eastAsia="ru-RU"/>
        </w:rPr>
      </w:pPr>
      <w:r w:rsidRPr="00254F6B">
        <w:rPr>
          <w:rFonts w:ascii="Times New Roman" w:eastAsia="Times New Roman" w:hAnsi="Times New Roman"/>
          <w:b/>
          <w:sz w:val="26"/>
          <w:szCs w:val="26"/>
          <w:lang w:eastAsia="ru-RU"/>
        </w:rPr>
        <w:t>ПОРЯДОК</w:t>
      </w:r>
    </w:p>
    <w:p w14:paraId="0B1BC026" w14:textId="77777777" w:rsidR="00D10AB4" w:rsidRPr="00254F6B"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254F6B">
        <w:rPr>
          <w:rFonts w:ascii="Times New Roman" w:eastAsia="Times New Roman" w:hAnsi="Times New Roman"/>
          <w:b/>
          <w:bCs/>
          <w:sz w:val="28"/>
          <w:szCs w:val="28"/>
          <w:lang w:eastAsia="ru-RU"/>
        </w:rPr>
        <w:t>надання матеріальної допомоги на поховання, осіб, які ніде не працювали, не перебували на обліку в центрі зайнятості і не вийшли на пенсію</w:t>
      </w:r>
    </w:p>
    <w:p w14:paraId="42A71A1E" w14:textId="77777777" w:rsidR="00D10AB4" w:rsidRPr="00254F6B" w:rsidRDefault="00D10AB4" w:rsidP="00D10AB4">
      <w:pPr>
        <w:shd w:val="clear" w:color="auto" w:fill="FFFFFF"/>
        <w:spacing w:after="0" w:line="240" w:lineRule="auto"/>
        <w:jc w:val="center"/>
        <w:rPr>
          <w:rFonts w:ascii="Times New Roman" w:eastAsia="Times New Roman" w:hAnsi="Times New Roman"/>
          <w:b/>
          <w:lang w:eastAsia="ru-RU"/>
        </w:rPr>
      </w:pPr>
    </w:p>
    <w:p w14:paraId="1FA1C01A"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lang w:eastAsia="ru-RU"/>
        </w:rPr>
      </w:pPr>
      <w:r w:rsidRPr="00254F6B">
        <w:rPr>
          <w:rFonts w:ascii="Times New Roman" w:eastAsia="Times New Roman" w:hAnsi="Times New Roman"/>
          <w:sz w:val="28"/>
          <w:szCs w:val="28"/>
          <w:lang w:eastAsia="ru-RU"/>
        </w:rPr>
        <w:t>Одноразова матеріальна допомога на поховання надається на підставі рішення виконавчого комітету Тростянецької міської ради у розмірі 1000                                            (одна тисяча) грн. за умови подання необхідних документів:</w:t>
      </w:r>
    </w:p>
    <w:p w14:paraId="1B5358B3"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заява;</w:t>
      </w:r>
    </w:p>
    <w:p w14:paraId="677E87CB" w14:textId="77777777" w:rsidR="00D10AB4" w:rsidRPr="00254F6B" w:rsidRDefault="00D10AB4" w:rsidP="00D10AB4">
      <w:pPr>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згода на збір та обробку персональних даних;</w:t>
      </w:r>
    </w:p>
    <w:p w14:paraId="7C2C5C7F"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lang w:eastAsia="ru-RU"/>
        </w:rPr>
      </w:pPr>
      <w:r w:rsidRPr="00254F6B">
        <w:rPr>
          <w:rFonts w:ascii="Times New Roman" w:eastAsia="Times New Roman" w:hAnsi="Times New Roman"/>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CE5679A"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lang w:eastAsia="ru-RU"/>
        </w:rPr>
      </w:pPr>
      <w:r w:rsidRPr="00254F6B">
        <w:rPr>
          <w:rFonts w:ascii="Times New Roman" w:eastAsia="Times New Roman" w:hAnsi="Times New Roman"/>
          <w:sz w:val="28"/>
          <w:szCs w:val="28"/>
          <w:lang w:eastAsia="ru-RU"/>
        </w:rPr>
        <w:t>-копія свідоцтва про смерть;</w:t>
      </w:r>
    </w:p>
    <w:p w14:paraId="17C45557"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lang w:eastAsia="ru-RU"/>
        </w:rPr>
      </w:pPr>
      <w:r w:rsidRPr="00254F6B">
        <w:rPr>
          <w:rFonts w:ascii="Times New Roman" w:eastAsia="Times New Roman" w:hAnsi="Times New Roman"/>
          <w:sz w:val="28"/>
          <w:szCs w:val="28"/>
          <w:lang w:eastAsia="ru-RU"/>
        </w:rPr>
        <w:t>-витяг з Державного реєстру актів цивільного стану громадян про смерть для отримання допомоги на поховання;</w:t>
      </w:r>
    </w:p>
    <w:p w14:paraId="620AAEA3"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lang w:eastAsia="ru-RU"/>
        </w:rPr>
      </w:pPr>
      <w:r w:rsidRPr="00254F6B">
        <w:rPr>
          <w:rFonts w:ascii="Times New Roman" w:eastAsia="Times New Roman" w:hAnsi="Times New Roman"/>
          <w:sz w:val="28"/>
          <w:szCs w:val="28"/>
          <w:lang w:eastAsia="ru-RU"/>
        </w:rPr>
        <w:t>-довідка з центру зайнятості про те, що на обліку не перебував;</w:t>
      </w:r>
    </w:p>
    <w:p w14:paraId="4EDAA0B8"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lang w:eastAsia="ru-RU"/>
        </w:rPr>
      </w:pPr>
      <w:r w:rsidRPr="00254F6B">
        <w:rPr>
          <w:rFonts w:ascii="Times New Roman" w:eastAsia="Times New Roman" w:hAnsi="Times New Roman"/>
          <w:sz w:val="28"/>
          <w:szCs w:val="28"/>
          <w:lang w:eastAsia="ru-RU"/>
        </w:rPr>
        <w:t>-витяг з ЄДР  юридичних осіб та фізичних осіб-підприємців;</w:t>
      </w:r>
    </w:p>
    <w:p w14:paraId="34549633"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-копія розрахункового рахунку.</w:t>
      </w:r>
    </w:p>
    <w:p w14:paraId="2C12F6D3" w14:textId="4C80BE91"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-копія трудової книжки</w:t>
      </w:r>
    </w:p>
    <w:p w14:paraId="021BB113" w14:textId="6E89FDAB" w:rsidR="00C24C4A" w:rsidRPr="00254F6B"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Заявник з вищез</w:t>
      </w:r>
      <w:r w:rsidR="00BB701A" w:rsidRPr="00254F6B">
        <w:rPr>
          <w:rFonts w:ascii="Times New Roman" w:hAnsi="Times New Roman"/>
          <w:sz w:val="28"/>
          <w:szCs w:val="28"/>
          <w:shd w:val="clear" w:color="auto" w:fill="FFFFFF"/>
        </w:rPr>
        <w:t>аз</w:t>
      </w:r>
      <w:r w:rsidRPr="00254F6B">
        <w:rPr>
          <w:rFonts w:ascii="Times New Roman" w:hAnsi="Times New Roman"/>
          <w:sz w:val="28"/>
          <w:szCs w:val="28"/>
          <w:shd w:val="clear" w:color="auto" w:fill="FFFFFF"/>
        </w:rPr>
        <w:t xml:space="preserve">наченими документами  має право звернутись за призначенням відповідної допомоги до  </w:t>
      </w:r>
      <w:proofErr w:type="spellStart"/>
      <w:r w:rsidRPr="00254F6B">
        <w:rPr>
          <w:rFonts w:ascii="Times New Roman" w:hAnsi="Times New Roman"/>
          <w:sz w:val="28"/>
          <w:szCs w:val="28"/>
          <w:shd w:val="clear" w:color="auto" w:fill="FFFFFF"/>
        </w:rPr>
        <w:t>ЦНАПу</w:t>
      </w:r>
      <w:proofErr w:type="spellEnd"/>
      <w:r w:rsidRPr="00254F6B">
        <w:rPr>
          <w:rFonts w:ascii="Times New Roman" w:hAnsi="Times New Roman"/>
          <w:sz w:val="28"/>
          <w:szCs w:val="28"/>
          <w:shd w:val="clear" w:color="auto" w:fill="FFFFFF"/>
        </w:rPr>
        <w:t xml:space="preserve"> Тростянецької міської ради</w:t>
      </w:r>
    </w:p>
    <w:p w14:paraId="6E93BD63" w14:textId="77777777" w:rsidR="00D10AB4" w:rsidRPr="00254F6B" w:rsidRDefault="00D10AB4" w:rsidP="00D10AB4">
      <w:pPr>
        <w:pStyle w:val="ac"/>
        <w:ind w:firstLine="709"/>
        <w:jc w:val="both"/>
        <w:rPr>
          <w:sz w:val="28"/>
          <w:szCs w:val="28"/>
          <w:lang w:val="uk-UA"/>
        </w:rPr>
      </w:pPr>
      <w:r w:rsidRPr="00254F6B">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 по  мірі надходження коштів.</w:t>
      </w:r>
    </w:p>
    <w:p w14:paraId="34D57CC5"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7D206A81" w14:textId="77777777" w:rsidR="00D10AB4" w:rsidRPr="00254F6B"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5FA2C801" w14:textId="77777777" w:rsidR="00D10AB4" w:rsidRPr="00254F6B"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02DFB2FF"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 xml:space="preserve">Секретар міської ради            </w:t>
      </w:r>
      <w:r w:rsidRPr="00254F6B">
        <w:rPr>
          <w:rFonts w:ascii="Times New Roman" w:eastAsia="Times New Roman" w:hAnsi="Times New Roman"/>
          <w:b/>
          <w:sz w:val="28"/>
          <w:szCs w:val="28"/>
          <w:lang w:eastAsia="ru-RU"/>
        </w:rPr>
        <w:tab/>
      </w:r>
      <w:r w:rsidRPr="00254F6B">
        <w:rPr>
          <w:rFonts w:ascii="Times New Roman" w:eastAsia="Times New Roman" w:hAnsi="Times New Roman"/>
          <w:b/>
          <w:sz w:val="28"/>
          <w:szCs w:val="28"/>
          <w:lang w:eastAsia="ru-RU"/>
        </w:rPr>
        <w:tab/>
        <w:t xml:space="preserve">        Наталія КОВАЛЬОВА</w:t>
      </w:r>
    </w:p>
    <w:p w14:paraId="5AE291F0"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10591F6"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DBD58D2"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052A96"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53F7C1B"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F88F9D1"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E490E2"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F96EC4B"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1BF3C9F2"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2971470"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8F8107D"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FFB42C2"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Додаток 7</w:t>
      </w:r>
    </w:p>
    <w:p w14:paraId="353CB6F6"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до Програми</w:t>
      </w:r>
    </w:p>
    <w:p w14:paraId="7543D4D4" w14:textId="77777777" w:rsidR="00D10AB4" w:rsidRPr="00254F6B" w:rsidRDefault="00D10AB4" w:rsidP="00D10AB4">
      <w:pPr>
        <w:shd w:val="clear" w:color="auto" w:fill="FFFFFF"/>
        <w:spacing w:after="0" w:line="240" w:lineRule="auto"/>
        <w:rPr>
          <w:rFonts w:ascii="Times New Roman" w:eastAsia="Times New Roman" w:hAnsi="Times New Roman"/>
          <w:sz w:val="28"/>
          <w:szCs w:val="28"/>
          <w:lang w:eastAsia="ru-RU"/>
        </w:rPr>
      </w:pPr>
    </w:p>
    <w:p w14:paraId="4648C493" w14:textId="77777777" w:rsidR="00D10AB4" w:rsidRPr="00254F6B" w:rsidRDefault="00D10AB4" w:rsidP="00D10AB4">
      <w:pPr>
        <w:shd w:val="clear" w:color="auto" w:fill="FFFFFF"/>
        <w:spacing w:after="0" w:line="240" w:lineRule="auto"/>
        <w:rPr>
          <w:rFonts w:ascii="Times New Roman" w:eastAsia="Times New Roman" w:hAnsi="Times New Roman"/>
          <w:sz w:val="28"/>
          <w:szCs w:val="28"/>
          <w:lang w:eastAsia="ru-RU"/>
        </w:rPr>
      </w:pPr>
    </w:p>
    <w:p w14:paraId="70AA031B" w14:textId="77777777" w:rsidR="00D10AB4" w:rsidRPr="00254F6B"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254F6B">
        <w:rPr>
          <w:rFonts w:ascii="Times New Roman" w:eastAsia="Times New Roman" w:hAnsi="Times New Roman"/>
          <w:b/>
          <w:bCs/>
          <w:sz w:val="28"/>
          <w:szCs w:val="28"/>
          <w:lang w:eastAsia="ru-RU"/>
        </w:rPr>
        <w:t>ПОРЯДОК</w:t>
      </w:r>
    </w:p>
    <w:p w14:paraId="45461C7E" w14:textId="0ACE31F9" w:rsidR="00D10AB4" w:rsidRPr="00254F6B" w:rsidRDefault="00D10AB4" w:rsidP="00D10AB4">
      <w:pPr>
        <w:autoSpaceDE w:val="0"/>
        <w:autoSpaceDN w:val="0"/>
        <w:spacing w:after="0" w:line="240" w:lineRule="auto"/>
        <w:jc w:val="center"/>
        <w:rPr>
          <w:rFonts w:ascii="Times New Roman" w:eastAsia="Times New Roman" w:hAnsi="Times New Roman"/>
          <w:b/>
          <w:bCs/>
          <w:sz w:val="28"/>
          <w:szCs w:val="28"/>
          <w:lang w:eastAsia="ru-RU"/>
        </w:rPr>
      </w:pPr>
      <w:r w:rsidRPr="00254F6B">
        <w:rPr>
          <w:rFonts w:ascii="Times New Roman" w:eastAsia="Times New Roman" w:hAnsi="Times New Roman"/>
          <w:b/>
          <w:bCs/>
          <w:sz w:val="28"/>
          <w:szCs w:val="28"/>
          <w:lang w:eastAsia="ru-RU"/>
        </w:rPr>
        <w:t xml:space="preserve">надання матеріальної допомоги хворим </w:t>
      </w:r>
      <w:proofErr w:type="spellStart"/>
      <w:r w:rsidRPr="00254F6B">
        <w:rPr>
          <w:rFonts w:ascii="Times New Roman" w:eastAsia="Times New Roman" w:hAnsi="Times New Roman"/>
          <w:b/>
          <w:bCs/>
          <w:sz w:val="28"/>
          <w:szCs w:val="28"/>
          <w:lang w:eastAsia="ru-RU"/>
        </w:rPr>
        <w:t>нефрологічного</w:t>
      </w:r>
      <w:proofErr w:type="spellEnd"/>
      <w:r w:rsidRPr="00254F6B">
        <w:rPr>
          <w:rFonts w:ascii="Times New Roman" w:eastAsia="Times New Roman" w:hAnsi="Times New Roman"/>
          <w:b/>
          <w:bCs/>
          <w:sz w:val="28"/>
          <w:szCs w:val="28"/>
          <w:lang w:eastAsia="ru-RU"/>
        </w:rPr>
        <w:t xml:space="preserve"> профілю, які лікуються методом гемодіалізу</w:t>
      </w:r>
    </w:p>
    <w:p w14:paraId="2DBFE704" w14:textId="77777777" w:rsidR="00D10AB4" w:rsidRPr="00254F6B" w:rsidRDefault="00D10AB4" w:rsidP="00D10AB4">
      <w:pPr>
        <w:autoSpaceDE w:val="0"/>
        <w:autoSpaceDN w:val="0"/>
        <w:spacing w:after="0" w:line="240" w:lineRule="auto"/>
        <w:jc w:val="both"/>
        <w:rPr>
          <w:rFonts w:ascii="Times New Roman" w:eastAsia="Times New Roman" w:hAnsi="Times New Roman"/>
          <w:sz w:val="28"/>
          <w:szCs w:val="28"/>
          <w:lang w:eastAsia="ru-RU"/>
        </w:rPr>
      </w:pPr>
    </w:p>
    <w:p w14:paraId="360E44BE" w14:textId="77777777" w:rsidR="00D10AB4" w:rsidRPr="00254F6B" w:rsidRDefault="00D10AB4" w:rsidP="00D10AB4">
      <w:pPr>
        <w:pStyle w:val="ac"/>
        <w:ind w:firstLine="709"/>
        <w:jc w:val="both"/>
        <w:rPr>
          <w:sz w:val="28"/>
          <w:szCs w:val="28"/>
          <w:lang w:val="uk-UA"/>
        </w:rPr>
      </w:pPr>
      <w:r w:rsidRPr="00254F6B">
        <w:rPr>
          <w:sz w:val="28"/>
          <w:szCs w:val="28"/>
          <w:lang w:val="uk-UA"/>
        </w:rPr>
        <w:t xml:space="preserve">Надання матеріальної допомоги хворим </w:t>
      </w:r>
      <w:proofErr w:type="spellStart"/>
      <w:r w:rsidRPr="00254F6B">
        <w:rPr>
          <w:sz w:val="28"/>
          <w:szCs w:val="28"/>
          <w:lang w:val="uk-UA"/>
        </w:rPr>
        <w:t>нефрологічного</w:t>
      </w:r>
      <w:proofErr w:type="spellEnd"/>
      <w:r w:rsidRPr="00254F6B">
        <w:rPr>
          <w:sz w:val="28"/>
          <w:szCs w:val="28"/>
          <w:lang w:val="uk-UA"/>
        </w:rPr>
        <w:t xml:space="preserve"> профілю, які лікуються методом гемодіалізу надається жителям Тростянецької міської територіальної громади за рішенням виконавчого комітету Тростянецької міської ради  в розмірі 1000 гривень на місяць та за умови подання необхідних документів:</w:t>
      </w:r>
    </w:p>
    <w:p w14:paraId="5C700104" w14:textId="77777777" w:rsidR="00D10AB4" w:rsidRPr="00254F6B" w:rsidRDefault="00D10AB4" w:rsidP="00D10AB4">
      <w:pPr>
        <w:pStyle w:val="ac"/>
        <w:ind w:firstLine="709"/>
        <w:rPr>
          <w:sz w:val="28"/>
          <w:szCs w:val="28"/>
          <w:lang w:val="uk-UA"/>
        </w:rPr>
      </w:pPr>
      <w:r w:rsidRPr="00254F6B">
        <w:rPr>
          <w:sz w:val="28"/>
          <w:szCs w:val="28"/>
          <w:lang w:val="uk-UA"/>
        </w:rPr>
        <w:t>- заява;</w:t>
      </w:r>
    </w:p>
    <w:p w14:paraId="4FE3E80B" w14:textId="77777777" w:rsidR="00D10AB4" w:rsidRPr="00254F6B" w:rsidRDefault="00D10AB4" w:rsidP="00D10AB4">
      <w:pPr>
        <w:pStyle w:val="ac"/>
        <w:ind w:firstLine="709"/>
        <w:rPr>
          <w:sz w:val="28"/>
          <w:szCs w:val="28"/>
          <w:lang w:val="uk-UA"/>
        </w:rPr>
      </w:pPr>
      <w:r w:rsidRPr="00254F6B">
        <w:rPr>
          <w:sz w:val="28"/>
          <w:szCs w:val="28"/>
          <w:lang w:val="uk-UA"/>
        </w:rPr>
        <w:t>- згода на збір та обробку персональних даних;</w:t>
      </w:r>
    </w:p>
    <w:p w14:paraId="7549D5EB" w14:textId="77777777" w:rsidR="00D10AB4" w:rsidRPr="00254F6B" w:rsidRDefault="00D10AB4" w:rsidP="00D10AB4">
      <w:pPr>
        <w:pStyle w:val="ac"/>
        <w:ind w:firstLine="709"/>
        <w:rPr>
          <w:sz w:val="28"/>
          <w:szCs w:val="28"/>
          <w:lang w:val="uk-UA"/>
        </w:rPr>
      </w:pPr>
      <w:r w:rsidRPr="00254F6B">
        <w:rPr>
          <w:sz w:val="28"/>
          <w:szCs w:val="28"/>
          <w:lang w:val="uk-UA"/>
        </w:rPr>
        <w:t>- копія паспорта;</w:t>
      </w:r>
    </w:p>
    <w:p w14:paraId="2CA0961A" w14:textId="77777777" w:rsidR="00D10AB4" w:rsidRPr="00254F6B" w:rsidRDefault="00D10AB4" w:rsidP="00D10AB4">
      <w:pPr>
        <w:pStyle w:val="ac"/>
        <w:ind w:firstLine="709"/>
        <w:rPr>
          <w:sz w:val="28"/>
          <w:szCs w:val="28"/>
          <w:lang w:val="uk-UA"/>
        </w:rPr>
      </w:pPr>
      <w:r w:rsidRPr="00254F6B">
        <w:rPr>
          <w:sz w:val="28"/>
          <w:szCs w:val="28"/>
          <w:lang w:val="uk-UA"/>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7AB357E" w14:textId="77777777" w:rsidR="00D10AB4" w:rsidRPr="00254F6B" w:rsidRDefault="00D10AB4" w:rsidP="00D10AB4">
      <w:pPr>
        <w:pStyle w:val="ac"/>
        <w:ind w:firstLine="709"/>
        <w:rPr>
          <w:sz w:val="28"/>
          <w:szCs w:val="28"/>
          <w:lang w:val="uk-UA"/>
        </w:rPr>
      </w:pPr>
      <w:r w:rsidRPr="00254F6B">
        <w:rPr>
          <w:sz w:val="28"/>
          <w:szCs w:val="28"/>
          <w:lang w:val="uk-UA"/>
        </w:rPr>
        <w:t>-  медична довідка із зазначенням діагнозу та потребою в лікуванні методом гемодіалізу;</w:t>
      </w:r>
    </w:p>
    <w:p w14:paraId="6E2FF8A4" w14:textId="77777777" w:rsidR="00D10AB4" w:rsidRPr="00254F6B" w:rsidRDefault="00D10AB4" w:rsidP="00D10AB4">
      <w:pPr>
        <w:pStyle w:val="ac"/>
        <w:ind w:firstLine="709"/>
        <w:rPr>
          <w:sz w:val="28"/>
          <w:szCs w:val="28"/>
          <w:lang w:val="uk-UA"/>
        </w:rPr>
      </w:pPr>
      <w:r w:rsidRPr="00254F6B">
        <w:rPr>
          <w:sz w:val="28"/>
          <w:szCs w:val="28"/>
          <w:lang w:val="uk-UA"/>
        </w:rPr>
        <w:t>-   копія розрахункового рахунку;</w:t>
      </w:r>
    </w:p>
    <w:p w14:paraId="5CF4C44A" w14:textId="77777777" w:rsidR="00C24C4A" w:rsidRPr="00254F6B" w:rsidRDefault="00D10AB4" w:rsidP="00D10AB4">
      <w:pPr>
        <w:pStyle w:val="ac"/>
        <w:ind w:firstLine="709"/>
        <w:jc w:val="both"/>
        <w:rPr>
          <w:sz w:val="28"/>
          <w:szCs w:val="28"/>
          <w:lang w:val="uk-UA"/>
        </w:rPr>
      </w:pPr>
      <w:r w:rsidRPr="00254F6B">
        <w:rPr>
          <w:sz w:val="28"/>
          <w:szCs w:val="28"/>
          <w:lang w:val="uk-UA"/>
        </w:rPr>
        <w:t xml:space="preserve">Допомога надається щомісяця.  </w:t>
      </w:r>
    </w:p>
    <w:p w14:paraId="67F6EF0A" w14:textId="77777777" w:rsidR="00BB701A" w:rsidRPr="00254F6B" w:rsidRDefault="00C24C4A" w:rsidP="00D10AB4">
      <w:pPr>
        <w:pStyle w:val="ac"/>
        <w:ind w:firstLine="709"/>
        <w:jc w:val="both"/>
        <w:rPr>
          <w:sz w:val="28"/>
          <w:szCs w:val="28"/>
          <w:lang w:val="uk-UA"/>
        </w:rPr>
      </w:pPr>
      <w:r w:rsidRPr="00254F6B">
        <w:rPr>
          <w:sz w:val="28"/>
          <w:szCs w:val="28"/>
          <w:shd w:val="clear" w:color="auto" w:fill="FFFFFF"/>
          <w:lang w:val="uk-UA"/>
        </w:rPr>
        <w:t>Заявник з вищез</w:t>
      </w:r>
      <w:r w:rsidR="00BB701A" w:rsidRPr="00254F6B">
        <w:rPr>
          <w:sz w:val="28"/>
          <w:szCs w:val="28"/>
          <w:shd w:val="clear" w:color="auto" w:fill="FFFFFF"/>
          <w:lang w:val="uk-UA"/>
        </w:rPr>
        <w:t>азна</w:t>
      </w:r>
      <w:r w:rsidRPr="00254F6B">
        <w:rPr>
          <w:sz w:val="28"/>
          <w:szCs w:val="28"/>
          <w:shd w:val="clear" w:color="auto" w:fill="FFFFFF"/>
          <w:lang w:val="uk-UA"/>
        </w:rPr>
        <w:t xml:space="preserve">ченими документами  має право звернутись за призначенням відповідної допомоги до  </w:t>
      </w:r>
      <w:r w:rsidR="00BB701A" w:rsidRPr="00254F6B">
        <w:rPr>
          <w:sz w:val="28"/>
          <w:szCs w:val="28"/>
          <w:shd w:val="clear" w:color="auto" w:fill="FFFFFF"/>
          <w:lang w:val="uk-UA"/>
        </w:rPr>
        <w:t>Центру надання адміністративних послуг</w:t>
      </w:r>
      <w:r w:rsidRPr="00254F6B">
        <w:rPr>
          <w:sz w:val="28"/>
          <w:szCs w:val="28"/>
          <w:shd w:val="clear" w:color="auto" w:fill="FFFFFF"/>
          <w:lang w:val="uk-UA"/>
        </w:rPr>
        <w:t xml:space="preserve"> Тростянецької міської ради</w:t>
      </w:r>
      <w:r w:rsidR="00D10AB4" w:rsidRPr="00254F6B">
        <w:rPr>
          <w:sz w:val="28"/>
          <w:szCs w:val="28"/>
          <w:lang w:val="uk-UA"/>
        </w:rPr>
        <w:t xml:space="preserve">   </w:t>
      </w:r>
      <w:r w:rsidR="00BB701A" w:rsidRPr="00254F6B">
        <w:rPr>
          <w:sz w:val="28"/>
          <w:szCs w:val="28"/>
          <w:lang w:val="uk-UA"/>
        </w:rPr>
        <w:t>.</w:t>
      </w:r>
      <w:r w:rsidR="00D10AB4" w:rsidRPr="00254F6B">
        <w:rPr>
          <w:sz w:val="28"/>
          <w:szCs w:val="28"/>
          <w:lang w:val="uk-UA"/>
        </w:rPr>
        <w:t xml:space="preserve">     </w:t>
      </w:r>
    </w:p>
    <w:p w14:paraId="41628B90" w14:textId="073D449A" w:rsidR="00D10AB4" w:rsidRPr="00254F6B" w:rsidRDefault="00D10AB4" w:rsidP="00D10AB4">
      <w:pPr>
        <w:pStyle w:val="ac"/>
        <w:ind w:firstLine="709"/>
        <w:jc w:val="both"/>
        <w:rPr>
          <w:sz w:val="28"/>
          <w:szCs w:val="28"/>
          <w:lang w:val="uk-UA"/>
        </w:rPr>
      </w:pPr>
      <w:r w:rsidRPr="00254F6B">
        <w:rPr>
          <w:sz w:val="28"/>
          <w:szCs w:val="28"/>
          <w:lang w:val="uk-UA"/>
        </w:rPr>
        <w:t>Виплата допомоги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w:t>
      </w:r>
    </w:p>
    <w:p w14:paraId="7C90E103" w14:textId="77777777" w:rsidR="00D10AB4" w:rsidRPr="00254F6B" w:rsidRDefault="00D10AB4" w:rsidP="00D10AB4">
      <w:pPr>
        <w:pStyle w:val="ac"/>
        <w:rPr>
          <w:sz w:val="28"/>
          <w:szCs w:val="28"/>
          <w:lang w:val="uk-UA"/>
        </w:rPr>
      </w:pPr>
    </w:p>
    <w:p w14:paraId="5D1517CA" w14:textId="77777777" w:rsidR="00D10AB4" w:rsidRPr="00254F6B" w:rsidRDefault="00D10AB4" w:rsidP="00D10AB4">
      <w:pPr>
        <w:pStyle w:val="ac"/>
        <w:rPr>
          <w:sz w:val="28"/>
          <w:szCs w:val="28"/>
          <w:lang w:val="uk-UA"/>
        </w:rPr>
      </w:pPr>
      <w:r w:rsidRPr="00254F6B">
        <w:rPr>
          <w:sz w:val="28"/>
          <w:szCs w:val="28"/>
          <w:lang w:val="uk-UA"/>
        </w:rPr>
        <w:t xml:space="preserve"> </w:t>
      </w:r>
    </w:p>
    <w:p w14:paraId="0D3E8936" w14:textId="77777777" w:rsidR="00D10AB4" w:rsidRPr="00254F6B" w:rsidRDefault="00D10AB4" w:rsidP="00D10AB4">
      <w:pPr>
        <w:pStyle w:val="ac"/>
        <w:jc w:val="center"/>
        <w:rPr>
          <w:b/>
          <w:sz w:val="28"/>
          <w:szCs w:val="28"/>
          <w:lang w:val="uk-UA"/>
        </w:rPr>
      </w:pPr>
      <w:r w:rsidRPr="00254F6B">
        <w:rPr>
          <w:b/>
          <w:sz w:val="28"/>
          <w:szCs w:val="28"/>
          <w:lang w:val="uk-UA"/>
        </w:rPr>
        <w:t>Секретар міської ради                                         Наталія КОВАЛЬОВА</w:t>
      </w:r>
    </w:p>
    <w:p w14:paraId="33229484" w14:textId="77777777" w:rsidR="00D10AB4" w:rsidRPr="00254F6B" w:rsidRDefault="00D10AB4" w:rsidP="00D10AB4">
      <w:pPr>
        <w:pStyle w:val="ac"/>
        <w:rPr>
          <w:sz w:val="28"/>
          <w:szCs w:val="28"/>
          <w:lang w:val="uk-UA"/>
        </w:rPr>
      </w:pPr>
    </w:p>
    <w:p w14:paraId="50A852C2" w14:textId="77777777" w:rsidR="00D10AB4" w:rsidRPr="00254F6B" w:rsidRDefault="00D10AB4" w:rsidP="00D10AB4">
      <w:pPr>
        <w:pStyle w:val="ac"/>
        <w:rPr>
          <w:sz w:val="28"/>
          <w:szCs w:val="28"/>
          <w:lang w:val="uk-UA"/>
        </w:rPr>
      </w:pPr>
    </w:p>
    <w:p w14:paraId="647BCF44" w14:textId="77777777" w:rsidR="00D10AB4" w:rsidRPr="00254F6B" w:rsidRDefault="00D10AB4" w:rsidP="00D10AB4">
      <w:pPr>
        <w:pStyle w:val="ac"/>
        <w:rPr>
          <w:sz w:val="28"/>
          <w:szCs w:val="28"/>
          <w:lang w:val="uk-UA"/>
        </w:rPr>
      </w:pPr>
    </w:p>
    <w:p w14:paraId="7CCB4807" w14:textId="77777777" w:rsidR="00D10AB4" w:rsidRPr="00254F6B" w:rsidRDefault="00D10AB4" w:rsidP="00D10AB4">
      <w:pPr>
        <w:pStyle w:val="ac"/>
        <w:rPr>
          <w:sz w:val="28"/>
          <w:szCs w:val="28"/>
          <w:lang w:val="uk-UA"/>
        </w:rPr>
      </w:pPr>
    </w:p>
    <w:p w14:paraId="1D973D11"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E0E66DA"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98CA372"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367159E"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4B539FE"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77EBF2F" w14:textId="77777777" w:rsidR="00D10AB4" w:rsidRPr="00254F6B"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FC3D22C"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Додаток 8</w:t>
      </w:r>
    </w:p>
    <w:p w14:paraId="1662D4B4"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до Програми</w:t>
      </w:r>
    </w:p>
    <w:p w14:paraId="6886B476" w14:textId="77777777" w:rsidR="00D10AB4" w:rsidRPr="00254F6B"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5D97293" w14:textId="77777777" w:rsidR="00A8640C" w:rsidRPr="00254F6B" w:rsidRDefault="00A8640C" w:rsidP="00A8640C">
      <w:pPr>
        <w:spacing w:after="0" w:line="240" w:lineRule="auto"/>
        <w:jc w:val="center"/>
        <w:rPr>
          <w:rFonts w:ascii="Times New Roman" w:hAnsi="Times New Roman"/>
          <w:b/>
          <w:bCs/>
          <w:sz w:val="28"/>
          <w:szCs w:val="28"/>
          <w:lang w:val="ru-RU"/>
        </w:rPr>
      </w:pPr>
      <w:r w:rsidRPr="00254F6B">
        <w:rPr>
          <w:rFonts w:ascii="Times New Roman" w:hAnsi="Times New Roman"/>
          <w:b/>
          <w:bCs/>
          <w:sz w:val="28"/>
          <w:szCs w:val="28"/>
          <w:lang w:val="ru-RU"/>
        </w:rPr>
        <w:t>ПОРЯДОК</w:t>
      </w:r>
    </w:p>
    <w:p w14:paraId="620D4FBC" w14:textId="2CA2F53F" w:rsidR="00A8640C" w:rsidRPr="00254F6B" w:rsidRDefault="00A8640C" w:rsidP="00A8640C">
      <w:pPr>
        <w:spacing w:after="0" w:line="240" w:lineRule="auto"/>
        <w:jc w:val="both"/>
        <w:rPr>
          <w:rFonts w:ascii="Times New Roman" w:hAnsi="Times New Roman"/>
          <w:b/>
          <w:bCs/>
          <w:sz w:val="28"/>
          <w:szCs w:val="28"/>
          <w:lang w:val="ru-RU"/>
        </w:rPr>
      </w:pPr>
      <w:proofErr w:type="spellStart"/>
      <w:r w:rsidRPr="00254F6B">
        <w:rPr>
          <w:rFonts w:ascii="Times New Roman" w:hAnsi="Times New Roman"/>
          <w:b/>
          <w:bCs/>
          <w:sz w:val="28"/>
          <w:szCs w:val="28"/>
          <w:lang w:val="ru-RU"/>
        </w:rPr>
        <w:t>відшкодування</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вартості</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пільгового</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проїзду</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окремих</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категорій</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громадян</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автомобільним</w:t>
      </w:r>
      <w:proofErr w:type="spellEnd"/>
      <w:r w:rsidRPr="00254F6B">
        <w:rPr>
          <w:rFonts w:ascii="Times New Roman" w:hAnsi="Times New Roman"/>
          <w:b/>
          <w:bCs/>
          <w:sz w:val="28"/>
          <w:szCs w:val="28"/>
          <w:lang w:val="ru-RU"/>
        </w:rPr>
        <w:t xml:space="preserve">  транспортом на маршрутах </w:t>
      </w:r>
      <w:proofErr w:type="spellStart"/>
      <w:r w:rsidRPr="00254F6B">
        <w:rPr>
          <w:rFonts w:ascii="Times New Roman" w:hAnsi="Times New Roman"/>
          <w:b/>
          <w:bCs/>
          <w:sz w:val="28"/>
          <w:szCs w:val="28"/>
          <w:lang w:val="ru-RU"/>
        </w:rPr>
        <w:t>загального</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користування</w:t>
      </w:r>
      <w:proofErr w:type="spellEnd"/>
      <w:r w:rsidRPr="00254F6B">
        <w:rPr>
          <w:rFonts w:ascii="Times New Roman" w:hAnsi="Times New Roman"/>
          <w:b/>
          <w:bCs/>
          <w:sz w:val="28"/>
          <w:szCs w:val="28"/>
          <w:lang w:val="ru-RU"/>
        </w:rPr>
        <w:t xml:space="preserve"> у </w:t>
      </w:r>
      <w:proofErr w:type="spellStart"/>
      <w:r w:rsidRPr="00254F6B">
        <w:rPr>
          <w:rFonts w:ascii="Times New Roman" w:hAnsi="Times New Roman"/>
          <w:b/>
          <w:bCs/>
          <w:sz w:val="28"/>
          <w:szCs w:val="28"/>
          <w:lang w:val="ru-RU"/>
        </w:rPr>
        <w:t>приміському</w:t>
      </w:r>
      <w:proofErr w:type="spellEnd"/>
      <w:r w:rsidRPr="00254F6B">
        <w:rPr>
          <w:rFonts w:ascii="Times New Roman" w:hAnsi="Times New Roman"/>
          <w:b/>
          <w:bCs/>
          <w:sz w:val="28"/>
          <w:szCs w:val="28"/>
          <w:lang w:val="ru-RU"/>
        </w:rPr>
        <w:t xml:space="preserve"> </w:t>
      </w:r>
      <w:r w:rsidR="00CE0D5D" w:rsidRPr="00254F6B">
        <w:rPr>
          <w:rFonts w:ascii="Times New Roman" w:hAnsi="Times New Roman"/>
          <w:b/>
          <w:bCs/>
          <w:sz w:val="28"/>
          <w:szCs w:val="28"/>
          <w:lang w:val="ru-RU"/>
        </w:rPr>
        <w:t xml:space="preserve">та </w:t>
      </w:r>
      <w:proofErr w:type="spellStart"/>
      <w:r w:rsidR="00CE0D5D" w:rsidRPr="00254F6B">
        <w:rPr>
          <w:rFonts w:ascii="Times New Roman" w:hAnsi="Times New Roman"/>
          <w:b/>
          <w:bCs/>
          <w:sz w:val="28"/>
          <w:szCs w:val="28"/>
          <w:lang w:val="ru-RU"/>
        </w:rPr>
        <w:t>міському</w:t>
      </w:r>
      <w:proofErr w:type="spellEnd"/>
      <w:r w:rsidR="00CE0D5D"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сполученні</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Тростянецької</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міської</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територіальної</w:t>
      </w:r>
      <w:proofErr w:type="spellEnd"/>
      <w:r w:rsidRPr="00254F6B">
        <w:rPr>
          <w:rFonts w:ascii="Times New Roman" w:hAnsi="Times New Roman"/>
          <w:b/>
          <w:bCs/>
          <w:sz w:val="28"/>
          <w:szCs w:val="28"/>
          <w:lang w:val="ru-RU"/>
        </w:rPr>
        <w:t xml:space="preserve"> </w:t>
      </w:r>
      <w:proofErr w:type="spellStart"/>
      <w:r w:rsidRPr="00254F6B">
        <w:rPr>
          <w:rFonts w:ascii="Times New Roman" w:hAnsi="Times New Roman"/>
          <w:b/>
          <w:bCs/>
          <w:sz w:val="28"/>
          <w:szCs w:val="28"/>
          <w:lang w:val="ru-RU"/>
        </w:rPr>
        <w:t>громади</w:t>
      </w:r>
      <w:proofErr w:type="spellEnd"/>
      <w:r w:rsidRPr="00254F6B">
        <w:rPr>
          <w:rFonts w:ascii="Times New Roman" w:hAnsi="Times New Roman"/>
          <w:b/>
          <w:bCs/>
          <w:i/>
          <w:iCs/>
          <w:sz w:val="28"/>
          <w:szCs w:val="28"/>
          <w:lang w:val="ru-RU"/>
        </w:rPr>
        <w:t xml:space="preserve"> </w:t>
      </w:r>
    </w:p>
    <w:p w14:paraId="33B8D370" w14:textId="77777777" w:rsidR="00A8640C" w:rsidRPr="00254F6B" w:rsidRDefault="00A8640C" w:rsidP="00A8640C">
      <w:pPr>
        <w:pStyle w:val="ae"/>
        <w:tabs>
          <w:tab w:val="left" w:pos="2552"/>
        </w:tabs>
        <w:spacing w:after="16" w:line="240" w:lineRule="auto"/>
        <w:ind w:left="1843" w:right="-6"/>
        <w:jc w:val="both"/>
        <w:rPr>
          <w:rFonts w:ascii="Times New Roman" w:hAnsi="Times New Roman"/>
          <w:sz w:val="28"/>
          <w:szCs w:val="28"/>
        </w:rPr>
      </w:pPr>
    </w:p>
    <w:p w14:paraId="549437FE" w14:textId="77777777" w:rsidR="00A8640C" w:rsidRPr="00254F6B" w:rsidRDefault="00A8640C" w:rsidP="00A8640C">
      <w:pPr>
        <w:spacing w:after="16" w:line="240" w:lineRule="auto"/>
        <w:ind w:right="-6"/>
        <w:rPr>
          <w:rFonts w:ascii="Times New Roman" w:hAnsi="Times New Roman"/>
          <w:b/>
          <w:i/>
          <w:sz w:val="28"/>
          <w:szCs w:val="28"/>
          <w:lang w:val="ru-RU"/>
        </w:rPr>
      </w:pPr>
    </w:p>
    <w:p w14:paraId="5534EFFA" w14:textId="77777777" w:rsidR="00A8640C" w:rsidRPr="00254F6B" w:rsidRDefault="00A8640C" w:rsidP="00A8640C">
      <w:pPr>
        <w:pStyle w:val="ae"/>
        <w:numPr>
          <w:ilvl w:val="0"/>
          <w:numId w:val="4"/>
        </w:numPr>
        <w:spacing w:after="16" w:line="240" w:lineRule="auto"/>
        <w:ind w:right="-6"/>
        <w:rPr>
          <w:rFonts w:ascii="Times New Roman" w:hAnsi="Times New Roman"/>
          <w:b/>
          <w:sz w:val="28"/>
          <w:szCs w:val="28"/>
        </w:rPr>
      </w:pPr>
      <w:r w:rsidRPr="00254F6B">
        <w:rPr>
          <w:rFonts w:ascii="Times New Roman" w:hAnsi="Times New Roman"/>
          <w:b/>
          <w:sz w:val="28"/>
          <w:szCs w:val="28"/>
        </w:rPr>
        <w:t>Загальні положення</w:t>
      </w:r>
    </w:p>
    <w:p w14:paraId="6AE72874" w14:textId="77777777" w:rsidR="00A8640C" w:rsidRPr="00254F6B" w:rsidRDefault="00A8640C" w:rsidP="00A8640C">
      <w:pPr>
        <w:spacing w:after="16" w:line="240" w:lineRule="auto"/>
        <w:ind w:right="-6" w:firstLine="720"/>
        <w:jc w:val="both"/>
        <w:rPr>
          <w:rFonts w:ascii="Times New Roman" w:hAnsi="Times New Roman"/>
          <w:sz w:val="16"/>
          <w:szCs w:val="16"/>
        </w:rPr>
      </w:pPr>
    </w:p>
    <w:p w14:paraId="4107D3CA" w14:textId="77777777" w:rsidR="00A8640C" w:rsidRPr="00254F6B" w:rsidRDefault="00A8640C" w:rsidP="00A8640C">
      <w:pPr>
        <w:spacing w:after="0" w:line="240" w:lineRule="auto"/>
        <w:ind w:firstLine="708"/>
        <w:jc w:val="both"/>
        <w:rPr>
          <w:rFonts w:ascii="Times New Roman" w:eastAsia="Times New Roman" w:hAnsi="Times New Roman"/>
          <w:sz w:val="28"/>
          <w:szCs w:val="28"/>
          <w:lang w:eastAsia="ru-RU"/>
        </w:rPr>
      </w:pPr>
      <w:r w:rsidRPr="00254F6B">
        <w:rPr>
          <w:rFonts w:ascii="Times New Roman" w:eastAsia="Times New Roman" w:hAnsi="Times New Roman"/>
          <w:bCs/>
          <w:sz w:val="28"/>
          <w:szCs w:val="28"/>
          <w:lang w:eastAsia="ru-RU"/>
        </w:rPr>
        <w:t xml:space="preserve"> Розрахунок компенсації на надання послуг, що становлять загальний економічний інтерес, в частині здійснення компенсаційних виплат за пільгове перевезення  автомобільним </w:t>
      </w:r>
      <w:proofErr w:type="spellStart"/>
      <w:r w:rsidRPr="00254F6B">
        <w:rPr>
          <w:rFonts w:ascii="Times New Roman" w:eastAsia="Times New Roman" w:hAnsi="Times New Roman"/>
          <w:bCs/>
          <w:sz w:val="28"/>
          <w:szCs w:val="28"/>
          <w:lang w:eastAsia="ru-RU"/>
        </w:rPr>
        <w:t>ттранспортом</w:t>
      </w:r>
      <w:proofErr w:type="spellEnd"/>
      <w:r w:rsidRPr="00254F6B">
        <w:rPr>
          <w:rFonts w:ascii="Times New Roman" w:eastAsia="Times New Roman" w:hAnsi="Times New Roman"/>
          <w:bCs/>
          <w:sz w:val="28"/>
          <w:szCs w:val="28"/>
          <w:lang w:eastAsia="ru-RU"/>
        </w:rPr>
        <w:t xml:space="preserve"> окремих категорій громадян</w:t>
      </w:r>
      <w:r w:rsidRPr="00254F6B">
        <w:rPr>
          <w:rFonts w:ascii="Times New Roman" w:hAnsi="Times New Roman"/>
          <w:sz w:val="28"/>
          <w:szCs w:val="28"/>
        </w:rPr>
        <w:t>, які користуються правом пільгового проїзду пасажирським транспортом загального користування, що здійснює   перевізник  на маршрутах Тростянецької міської територіальної громади     ( надалі Перевізник).</w:t>
      </w:r>
    </w:p>
    <w:p w14:paraId="6454CAB7" w14:textId="77777777" w:rsidR="00A8640C" w:rsidRPr="00254F6B" w:rsidRDefault="00A8640C" w:rsidP="00A8640C">
      <w:pPr>
        <w:spacing w:after="16" w:line="240" w:lineRule="auto"/>
        <w:ind w:right="-6" w:firstLine="709"/>
        <w:jc w:val="both"/>
        <w:rPr>
          <w:rFonts w:ascii="Times New Roman" w:hAnsi="Times New Roman"/>
          <w:sz w:val="28"/>
          <w:szCs w:val="28"/>
          <w:lang w:val="ru-RU"/>
        </w:rPr>
      </w:pPr>
      <w:proofErr w:type="spellStart"/>
      <w:r w:rsidRPr="00254F6B">
        <w:rPr>
          <w:rFonts w:ascii="Times New Roman" w:hAnsi="Times New Roman"/>
          <w:sz w:val="28"/>
          <w:szCs w:val="28"/>
          <w:lang w:val="ru-RU"/>
        </w:rPr>
        <w:t>Дія</w:t>
      </w:r>
      <w:proofErr w:type="spellEnd"/>
      <w:r w:rsidRPr="00254F6B">
        <w:rPr>
          <w:rFonts w:ascii="Times New Roman" w:hAnsi="Times New Roman"/>
          <w:sz w:val="28"/>
          <w:szCs w:val="28"/>
          <w:lang w:val="ru-RU"/>
        </w:rPr>
        <w:t xml:space="preserve"> Порядку </w:t>
      </w:r>
      <w:proofErr w:type="spellStart"/>
      <w:r w:rsidRPr="00254F6B">
        <w:rPr>
          <w:rFonts w:ascii="Times New Roman" w:hAnsi="Times New Roman"/>
          <w:sz w:val="28"/>
          <w:szCs w:val="28"/>
          <w:lang w:val="ru-RU"/>
        </w:rPr>
        <w:t>поширюється</w:t>
      </w:r>
      <w:proofErr w:type="spellEnd"/>
      <w:r w:rsidRPr="00254F6B">
        <w:rPr>
          <w:rFonts w:ascii="Times New Roman" w:hAnsi="Times New Roman"/>
          <w:sz w:val="28"/>
          <w:szCs w:val="28"/>
          <w:lang w:val="ru-RU"/>
        </w:rPr>
        <w:t xml:space="preserve"> на </w:t>
      </w:r>
      <w:proofErr w:type="spellStart"/>
      <w:r w:rsidRPr="00254F6B">
        <w:rPr>
          <w:rFonts w:ascii="Times New Roman" w:hAnsi="Times New Roman"/>
          <w:sz w:val="28"/>
          <w:szCs w:val="28"/>
          <w:lang w:val="ru-RU"/>
        </w:rPr>
        <w:t>перевезення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автомобільним</w:t>
      </w:r>
      <w:proofErr w:type="spellEnd"/>
      <w:r w:rsidRPr="00254F6B">
        <w:rPr>
          <w:rFonts w:ascii="Times New Roman" w:hAnsi="Times New Roman"/>
          <w:sz w:val="28"/>
          <w:szCs w:val="28"/>
          <w:lang w:val="ru-RU"/>
        </w:rPr>
        <w:t xml:space="preserve"> транспортом по маршрутах </w:t>
      </w:r>
      <w:proofErr w:type="spellStart"/>
      <w:r w:rsidRPr="00254F6B">
        <w:rPr>
          <w:rFonts w:ascii="Times New Roman" w:hAnsi="Times New Roman"/>
          <w:sz w:val="28"/>
          <w:szCs w:val="28"/>
          <w:lang w:val="ru-RU"/>
        </w:rPr>
        <w:t>Тростянецької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міської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територіальної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громади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які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здійснюються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Перевізником</w:t>
      </w:r>
      <w:proofErr w:type="spellEnd"/>
      <w:r w:rsidRPr="00254F6B">
        <w:rPr>
          <w:rFonts w:ascii="Times New Roman" w:hAnsi="Times New Roman"/>
          <w:sz w:val="28"/>
          <w:szCs w:val="28"/>
          <w:lang w:val="ru-RU"/>
        </w:rPr>
        <w:t xml:space="preserve">  у </w:t>
      </w:r>
      <w:proofErr w:type="spellStart"/>
      <w:r w:rsidRPr="00254F6B">
        <w:rPr>
          <w:rFonts w:ascii="Times New Roman" w:hAnsi="Times New Roman"/>
          <w:sz w:val="28"/>
          <w:szCs w:val="28"/>
          <w:lang w:val="ru-RU"/>
        </w:rPr>
        <w:t>звичайному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режимі</w:t>
      </w:r>
      <w:proofErr w:type="spellEnd"/>
      <w:r w:rsidRPr="00254F6B">
        <w:rPr>
          <w:rFonts w:ascii="Times New Roman" w:hAnsi="Times New Roman"/>
          <w:sz w:val="28"/>
          <w:szCs w:val="28"/>
          <w:lang w:val="ru-RU"/>
        </w:rPr>
        <w:t xml:space="preserve"> за тарифами, </w:t>
      </w:r>
      <w:proofErr w:type="spellStart"/>
      <w:r w:rsidRPr="00254F6B">
        <w:rPr>
          <w:rFonts w:ascii="Times New Roman" w:hAnsi="Times New Roman"/>
          <w:sz w:val="28"/>
          <w:szCs w:val="28"/>
          <w:lang w:val="ru-RU"/>
        </w:rPr>
        <w:t>що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регулюються</w:t>
      </w:r>
      <w:proofErr w:type="spellEnd"/>
      <w:r w:rsidRPr="00254F6B">
        <w:rPr>
          <w:rFonts w:ascii="Times New Roman" w:hAnsi="Times New Roman"/>
          <w:sz w:val="28"/>
          <w:szCs w:val="28"/>
          <w:lang w:val="ru-RU"/>
        </w:rPr>
        <w:t xml:space="preserve"> у </w:t>
      </w:r>
      <w:proofErr w:type="spellStart"/>
      <w:r w:rsidRPr="00254F6B">
        <w:rPr>
          <w:rFonts w:ascii="Times New Roman" w:hAnsi="Times New Roman"/>
          <w:sz w:val="28"/>
          <w:szCs w:val="28"/>
          <w:lang w:val="ru-RU"/>
        </w:rPr>
        <w:t>встановленому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законодавством</w:t>
      </w:r>
      <w:proofErr w:type="spellEnd"/>
      <w:r w:rsidRPr="00254F6B">
        <w:rPr>
          <w:rFonts w:ascii="Times New Roman" w:hAnsi="Times New Roman"/>
          <w:sz w:val="28"/>
          <w:szCs w:val="28"/>
          <w:lang w:val="ru-RU"/>
        </w:rPr>
        <w:t xml:space="preserve"> порядку.</w:t>
      </w:r>
    </w:p>
    <w:p w14:paraId="23F1C29F" w14:textId="77777777" w:rsidR="00A8640C" w:rsidRPr="00254F6B" w:rsidRDefault="00A8640C" w:rsidP="00A8640C">
      <w:pPr>
        <w:spacing w:after="16" w:line="240" w:lineRule="auto"/>
        <w:ind w:right="-6" w:firstLine="709"/>
        <w:jc w:val="both"/>
        <w:rPr>
          <w:rFonts w:ascii="Times New Roman" w:hAnsi="Times New Roman"/>
          <w:sz w:val="28"/>
          <w:szCs w:val="28"/>
          <w:lang w:val="ru-RU"/>
        </w:rPr>
      </w:pPr>
      <w:r w:rsidRPr="00254F6B">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Тростянецької міської територіальної громади (далі – Порядок) розроблено з метою забезпечення перевезення пільгових категорій населення автомобільним  транспортом загального користування та комплексного розв’язання проблеми фінансування компенсаційних виплат за пільгові перевезення пасажирів (далі – компенсаційні виплати) та визначення механізму їх виплати</w:t>
      </w:r>
    </w:p>
    <w:p w14:paraId="0CC41612" w14:textId="635BD0A6" w:rsidR="00A8640C" w:rsidRPr="00254F6B" w:rsidRDefault="00A8640C" w:rsidP="00A8640C">
      <w:pPr>
        <w:spacing w:after="16" w:line="240" w:lineRule="auto"/>
        <w:ind w:right="-6" w:firstLine="720"/>
        <w:jc w:val="both"/>
        <w:rPr>
          <w:rFonts w:ascii="Times New Roman" w:hAnsi="Times New Roman"/>
          <w:sz w:val="28"/>
          <w:szCs w:val="28"/>
          <w:lang w:val="ru-RU"/>
        </w:rPr>
      </w:pPr>
      <w:proofErr w:type="spellStart"/>
      <w:r w:rsidRPr="00254F6B">
        <w:rPr>
          <w:rFonts w:ascii="Times New Roman" w:hAnsi="Times New Roman"/>
          <w:sz w:val="28"/>
          <w:szCs w:val="28"/>
          <w:lang w:val="ru-RU"/>
        </w:rPr>
        <w:t>Законодавчою</w:t>
      </w:r>
      <w:proofErr w:type="spellEnd"/>
      <w:r w:rsidRPr="00254F6B">
        <w:rPr>
          <w:rFonts w:ascii="Times New Roman" w:hAnsi="Times New Roman"/>
          <w:sz w:val="28"/>
          <w:szCs w:val="28"/>
          <w:lang w:val="ru-RU"/>
        </w:rPr>
        <w:t xml:space="preserve"> та нормативною основою </w:t>
      </w:r>
      <w:proofErr w:type="spellStart"/>
      <w:r w:rsidRPr="00254F6B">
        <w:rPr>
          <w:rFonts w:ascii="Times New Roman" w:hAnsi="Times New Roman"/>
          <w:sz w:val="28"/>
          <w:szCs w:val="28"/>
          <w:lang w:val="ru-RU"/>
        </w:rPr>
        <w:t>даного</w:t>
      </w:r>
      <w:proofErr w:type="spellEnd"/>
      <w:r w:rsidRPr="00254F6B">
        <w:rPr>
          <w:rFonts w:ascii="Times New Roman" w:hAnsi="Times New Roman"/>
          <w:sz w:val="28"/>
          <w:szCs w:val="28"/>
          <w:lang w:val="ru-RU"/>
        </w:rPr>
        <w:t xml:space="preserve"> Порядку  є</w:t>
      </w:r>
      <w:r w:rsidR="00BB701A" w:rsidRPr="00254F6B">
        <w:rPr>
          <w:rFonts w:ascii="Times New Roman" w:hAnsi="Times New Roman"/>
          <w:sz w:val="28"/>
          <w:szCs w:val="28"/>
          <w:lang w:val="ru-RU"/>
        </w:rPr>
        <w:t xml:space="preserve">: </w:t>
      </w:r>
      <w:r w:rsidRPr="00254F6B">
        <w:rPr>
          <w:rFonts w:ascii="Times New Roman" w:hAnsi="Times New Roman"/>
          <w:sz w:val="28"/>
          <w:szCs w:val="28"/>
          <w:lang w:val="ru-RU"/>
        </w:rPr>
        <w:t xml:space="preserve"> Закон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«Про </w:t>
      </w:r>
      <w:proofErr w:type="spellStart"/>
      <w:r w:rsidRPr="00254F6B">
        <w:rPr>
          <w:rFonts w:ascii="Times New Roman" w:hAnsi="Times New Roman"/>
          <w:sz w:val="28"/>
          <w:szCs w:val="28"/>
          <w:lang w:val="ru-RU"/>
        </w:rPr>
        <w:t>автомобільний</w:t>
      </w:r>
      <w:proofErr w:type="spellEnd"/>
      <w:r w:rsidRPr="00254F6B">
        <w:rPr>
          <w:rFonts w:ascii="Times New Roman" w:hAnsi="Times New Roman"/>
          <w:sz w:val="28"/>
          <w:szCs w:val="28"/>
          <w:lang w:val="ru-RU"/>
        </w:rPr>
        <w:t xml:space="preserve"> транспорт»,  Закон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«Про статус </w:t>
      </w:r>
      <w:proofErr w:type="spellStart"/>
      <w:r w:rsidRPr="00254F6B">
        <w:rPr>
          <w:rFonts w:ascii="Times New Roman" w:hAnsi="Times New Roman"/>
          <w:sz w:val="28"/>
          <w:szCs w:val="28"/>
          <w:lang w:val="ru-RU"/>
        </w:rPr>
        <w:t>ветеранів</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війни</w:t>
      </w:r>
      <w:proofErr w:type="spellEnd"/>
      <w:r w:rsidRPr="00254F6B">
        <w:rPr>
          <w:rFonts w:ascii="Times New Roman" w:hAnsi="Times New Roman"/>
          <w:sz w:val="28"/>
          <w:szCs w:val="28"/>
          <w:lang w:val="ru-RU"/>
        </w:rPr>
        <w:t xml:space="preserve"> та </w:t>
      </w:r>
      <w:proofErr w:type="spellStart"/>
      <w:r w:rsidRPr="00254F6B">
        <w:rPr>
          <w:rFonts w:ascii="Times New Roman" w:hAnsi="Times New Roman"/>
          <w:sz w:val="28"/>
          <w:szCs w:val="28"/>
          <w:lang w:val="ru-RU"/>
        </w:rPr>
        <w:t>гарантії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їх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соціального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захисту</w:t>
      </w:r>
      <w:proofErr w:type="spellEnd"/>
      <w:r w:rsidRPr="00254F6B">
        <w:rPr>
          <w:rFonts w:ascii="Times New Roman" w:hAnsi="Times New Roman"/>
          <w:sz w:val="28"/>
          <w:szCs w:val="28"/>
          <w:lang w:val="ru-RU"/>
        </w:rPr>
        <w:t xml:space="preserve">»,   Закон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«Про статус і </w:t>
      </w:r>
      <w:proofErr w:type="spellStart"/>
      <w:r w:rsidRPr="00254F6B">
        <w:rPr>
          <w:rFonts w:ascii="Times New Roman" w:hAnsi="Times New Roman"/>
          <w:sz w:val="28"/>
          <w:szCs w:val="28"/>
          <w:lang w:val="ru-RU"/>
        </w:rPr>
        <w:t>соціальний</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захист</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громадян</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які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постраждали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внаслідок</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Чорнобильської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катастрофи</w:t>
      </w:r>
      <w:proofErr w:type="spellEnd"/>
      <w:r w:rsidRPr="00254F6B">
        <w:rPr>
          <w:rFonts w:ascii="Times New Roman" w:hAnsi="Times New Roman"/>
          <w:sz w:val="28"/>
          <w:szCs w:val="28"/>
          <w:lang w:val="ru-RU"/>
        </w:rPr>
        <w:t xml:space="preserve">»,  Закон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«Про </w:t>
      </w:r>
      <w:proofErr w:type="spellStart"/>
      <w:r w:rsidRPr="00254F6B">
        <w:rPr>
          <w:rFonts w:ascii="Times New Roman" w:hAnsi="Times New Roman"/>
          <w:sz w:val="28"/>
          <w:szCs w:val="28"/>
          <w:lang w:val="ru-RU"/>
        </w:rPr>
        <w:t>охорону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дитинства</w:t>
      </w:r>
      <w:proofErr w:type="spellEnd"/>
      <w:r w:rsidRPr="00254F6B">
        <w:rPr>
          <w:rFonts w:ascii="Times New Roman" w:hAnsi="Times New Roman"/>
          <w:sz w:val="28"/>
          <w:szCs w:val="28"/>
          <w:lang w:val="ru-RU"/>
        </w:rPr>
        <w:t xml:space="preserve">», Закон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«Про </w:t>
      </w:r>
      <w:proofErr w:type="spellStart"/>
      <w:r w:rsidRPr="00254F6B">
        <w:rPr>
          <w:rFonts w:ascii="Times New Roman" w:hAnsi="Times New Roman"/>
          <w:sz w:val="28"/>
          <w:szCs w:val="28"/>
          <w:lang w:val="ru-RU"/>
        </w:rPr>
        <w:t>основи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соціальної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захищеності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інвалідів</w:t>
      </w:r>
      <w:proofErr w:type="spellEnd"/>
      <w:r w:rsidRPr="00254F6B">
        <w:rPr>
          <w:rFonts w:ascii="Times New Roman" w:hAnsi="Times New Roman"/>
          <w:sz w:val="28"/>
          <w:szCs w:val="28"/>
          <w:lang w:val="ru-RU"/>
        </w:rPr>
        <w:t xml:space="preserve"> в </w:t>
      </w:r>
      <w:proofErr w:type="spellStart"/>
      <w:r w:rsidRPr="00254F6B">
        <w:rPr>
          <w:rFonts w:ascii="Times New Roman" w:hAnsi="Times New Roman"/>
          <w:sz w:val="28"/>
          <w:szCs w:val="28"/>
          <w:lang w:val="ru-RU"/>
        </w:rPr>
        <w:t>Україні</w:t>
      </w:r>
      <w:proofErr w:type="spellEnd"/>
      <w:r w:rsidRPr="00254F6B">
        <w:rPr>
          <w:rFonts w:ascii="Times New Roman" w:hAnsi="Times New Roman"/>
          <w:sz w:val="28"/>
          <w:szCs w:val="28"/>
          <w:lang w:val="ru-RU"/>
        </w:rPr>
        <w:t xml:space="preserve">», Закон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«Про </w:t>
      </w:r>
      <w:proofErr w:type="spellStart"/>
      <w:r w:rsidRPr="00254F6B">
        <w:rPr>
          <w:rFonts w:ascii="Times New Roman" w:hAnsi="Times New Roman"/>
          <w:sz w:val="28"/>
          <w:szCs w:val="28"/>
          <w:lang w:val="ru-RU"/>
        </w:rPr>
        <w:t>освіту</w:t>
      </w:r>
      <w:proofErr w:type="spellEnd"/>
      <w:r w:rsidRPr="00254F6B">
        <w:rPr>
          <w:rFonts w:ascii="Times New Roman" w:hAnsi="Times New Roman"/>
          <w:sz w:val="28"/>
          <w:szCs w:val="28"/>
          <w:lang w:val="ru-RU"/>
        </w:rPr>
        <w:t xml:space="preserve">», Закон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«Про </w:t>
      </w:r>
      <w:proofErr w:type="spellStart"/>
      <w:r w:rsidRPr="00254F6B">
        <w:rPr>
          <w:rFonts w:ascii="Times New Roman" w:hAnsi="Times New Roman"/>
          <w:sz w:val="28"/>
          <w:szCs w:val="28"/>
          <w:lang w:val="ru-RU"/>
        </w:rPr>
        <w:t>місцеве</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самоврядування</w:t>
      </w:r>
      <w:proofErr w:type="spellEnd"/>
      <w:r w:rsidRPr="00254F6B">
        <w:rPr>
          <w:rFonts w:ascii="Times New Roman" w:hAnsi="Times New Roman"/>
          <w:sz w:val="28"/>
          <w:szCs w:val="28"/>
          <w:lang w:val="ru-RU"/>
        </w:rPr>
        <w:t xml:space="preserve"> в </w:t>
      </w:r>
      <w:proofErr w:type="spellStart"/>
      <w:r w:rsidRPr="00254F6B">
        <w:rPr>
          <w:rFonts w:ascii="Times New Roman" w:hAnsi="Times New Roman"/>
          <w:sz w:val="28"/>
          <w:szCs w:val="28"/>
          <w:lang w:val="ru-RU"/>
        </w:rPr>
        <w:t>Україні</w:t>
      </w:r>
      <w:proofErr w:type="spellEnd"/>
      <w:r w:rsidRPr="00254F6B">
        <w:rPr>
          <w:rFonts w:ascii="Times New Roman" w:hAnsi="Times New Roman"/>
          <w:sz w:val="28"/>
          <w:szCs w:val="28"/>
          <w:lang w:val="ru-RU"/>
        </w:rPr>
        <w:t xml:space="preserve">», Постанова </w:t>
      </w:r>
      <w:proofErr w:type="spellStart"/>
      <w:r w:rsidRPr="00254F6B">
        <w:rPr>
          <w:rFonts w:ascii="Times New Roman" w:hAnsi="Times New Roman"/>
          <w:sz w:val="28"/>
          <w:szCs w:val="28"/>
          <w:lang w:val="ru-RU"/>
        </w:rPr>
        <w:t>Кабінету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Міністрів</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від</w:t>
      </w:r>
      <w:proofErr w:type="spellEnd"/>
      <w:r w:rsidRPr="00254F6B">
        <w:rPr>
          <w:rFonts w:ascii="Times New Roman" w:hAnsi="Times New Roman"/>
          <w:sz w:val="28"/>
          <w:szCs w:val="28"/>
          <w:lang w:val="ru-RU"/>
        </w:rPr>
        <w:t xml:space="preserve"> 23 </w:t>
      </w:r>
      <w:proofErr w:type="spellStart"/>
      <w:r w:rsidRPr="00254F6B">
        <w:rPr>
          <w:rFonts w:ascii="Times New Roman" w:hAnsi="Times New Roman"/>
          <w:sz w:val="28"/>
          <w:szCs w:val="28"/>
          <w:lang w:val="ru-RU"/>
        </w:rPr>
        <w:t>травня</w:t>
      </w:r>
      <w:proofErr w:type="spellEnd"/>
      <w:r w:rsidRPr="00254F6B">
        <w:rPr>
          <w:rFonts w:ascii="Times New Roman" w:hAnsi="Times New Roman"/>
          <w:sz w:val="28"/>
          <w:szCs w:val="28"/>
          <w:lang w:val="ru-RU"/>
        </w:rPr>
        <w:t xml:space="preserve"> 2018 № 420 «Про </w:t>
      </w:r>
      <w:proofErr w:type="spellStart"/>
      <w:r w:rsidRPr="00254F6B">
        <w:rPr>
          <w:rFonts w:ascii="Times New Roman" w:hAnsi="Times New Roman"/>
          <w:sz w:val="28"/>
          <w:szCs w:val="28"/>
          <w:lang w:val="ru-RU"/>
        </w:rPr>
        <w:t>затвердження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переліку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послуг</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що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становлять</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загальний</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економічний</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інтерес</w:t>
      </w:r>
      <w:proofErr w:type="spellEnd"/>
      <w:r w:rsidRPr="00254F6B">
        <w:rPr>
          <w:rFonts w:ascii="Times New Roman" w:hAnsi="Times New Roman"/>
          <w:sz w:val="28"/>
          <w:szCs w:val="28"/>
          <w:lang w:val="ru-RU"/>
        </w:rPr>
        <w:t xml:space="preserve">»,Постанова </w:t>
      </w:r>
      <w:proofErr w:type="spellStart"/>
      <w:r w:rsidRPr="00254F6B">
        <w:rPr>
          <w:rFonts w:ascii="Times New Roman" w:hAnsi="Times New Roman"/>
          <w:sz w:val="28"/>
          <w:szCs w:val="28"/>
          <w:lang w:val="ru-RU"/>
        </w:rPr>
        <w:t>Кабінету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Міністрів</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України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від</w:t>
      </w:r>
      <w:proofErr w:type="spellEnd"/>
      <w:r w:rsidRPr="00254F6B">
        <w:rPr>
          <w:rFonts w:ascii="Times New Roman" w:hAnsi="Times New Roman"/>
          <w:sz w:val="28"/>
          <w:szCs w:val="28"/>
          <w:lang w:val="ru-RU"/>
        </w:rPr>
        <w:t xml:space="preserve"> 17 </w:t>
      </w:r>
      <w:proofErr w:type="spellStart"/>
      <w:r w:rsidRPr="00254F6B">
        <w:rPr>
          <w:rFonts w:ascii="Times New Roman" w:hAnsi="Times New Roman"/>
          <w:sz w:val="28"/>
          <w:szCs w:val="28"/>
          <w:lang w:val="ru-RU"/>
        </w:rPr>
        <w:t>травня</w:t>
      </w:r>
      <w:proofErr w:type="spellEnd"/>
      <w:r w:rsidRPr="00254F6B">
        <w:rPr>
          <w:rFonts w:ascii="Times New Roman" w:hAnsi="Times New Roman"/>
          <w:sz w:val="28"/>
          <w:szCs w:val="28"/>
          <w:lang w:val="ru-RU"/>
        </w:rPr>
        <w:t xml:space="preserve"> 1993 р. № 354 «Про </w:t>
      </w:r>
      <w:proofErr w:type="spellStart"/>
      <w:r w:rsidRPr="00254F6B">
        <w:rPr>
          <w:rFonts w:ascii="Times New Roman" w:hAnsi="Times New Roman"/>
          <w:sz w:val="28"/>
          <w:szCs w:val="28"/>
          <w:lang w:val="ru-RU"/>
        </w:rPr>
        <w:t>безплатний</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проїзд</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пенсіонерів</w:t>
      </w:r>
      <w:proofErr w:type="spellEnd"/>
      <w:r w:rsidRPr="00254F6B">
        <w:rPr>
          <w:rFonts w:ascii="Times New Roman" w:hAnsi="Times New Roman"/>
          <w:sz w:val="28"/>
          <w:szCs w:val="28"/>
          <w:lang w:val="ru-RU"/>
        </w:rPr>
        <w:t xml:space="preserve"> на </w:t>
      </w:r>
      <w:proofErr w:type="spellStart"/>
      <w:r w:rsidRPr="00254F6B">
        <w:rPr>
          <w:rFonts w:ascii="Times New Roman" w:hAnsi="Times New Roman"/>
          <w:sz w:val="28"/>
          <w:szCs w:val="28"/>
          <w:lang w:val="ru-RU"/>
        </w:rPr>
        <w:t>транспорті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загального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користування</w:t>
      </w:r>
      <w:proofErr w:type="spellEnd"/>
      <w:r w:rsidRPr="00254F6B">
        <w:rPr>
          <w:rFonts w:ascii="Times New Roman" w:hAnsi="Times New Roman"/>
          <w:sz w:val="28"/>
          <w:szCs w:val="28"/>
          <w:lang w:val="ru-RU"/>
        </w:rPr>
        <w:t xml:space="preserve">» та  </w:t>
      </w:r>
      <w:proofErr w:type="spellStart"/>
      <w:r w:rsidRPr="00254F6B">
        <w:rPr>
          <w:rFonts w:ascii="Times New Roman" w:hAnsi="Times New Roman"/>
          <w:sz w:val="28"/>
          <w:szCs w:val="28"/>
          <w:lang w:val="ru-RU"/>
        </w:rPr>
        <w:t>інші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законодавчі</w:t>
      </w:r>
      <w:proofErr w:type="spellEnd"/>
      <w:r w:rsidRPr="00254F6B">
        <w:rPr>
          <w:rFonts w:ascii="Times New Roman" w:hAnsi="Times New Roman"/>
          <w:sz w:val="28"/>
          <w:szCs w:val="28"/>
          <w:lang w:val="ru-RU"/>
        </w:rPr>
        <w:t xml:space="preserve"> і </w:t>
      </w:r>
      <w:proofErr w:type="spellStart"/>
      <w:r w:rsidRPr="00254F6B">
        <w:rPr>
          <w:rFonts w:ascii="Times New Roman" w:hAnsi="Times New Roman"/>
          <w:sz w:val="28"/>
          <w:szCs w:val="28"/>
          <w:lang w:val="ru-RU"/>
        </w:rPr>
        <w:t>нормативні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акти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що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регулюють</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відносини</w:t>
      </w:r>
      <w:proofErr w:type="spellEnd"/>
      <w:r w:rsidRPr="00254F6B">
        <w:rPr>
          <w:rFonts w:ascii="Times New Roman" w:hAnsi="Times New Roman"/>
          <w:sz w:val="28"/>
          <w:szCs w:val="28"/>
          <w:lang w:val="ru-RU"/>
        </w:rPr>
        <w:t xml:space="preserve"> у </w:t>
      </w:r>
      <w:proofErr w:type="spellStart"/>
      <w:r w:rsidRPr="00254F6B">
        <w:rPr>
          <w:rFonts w:ascii="Times New Roman" w:hAnsi="Times New Roman"/>
          <w:sz w:val="28"/>
          <w:szCs w:val="28"/>
          <w:lang w:val="ru-RU"/>
        </w:rPr>
        <w:t>відповідній</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сфері</w:t>
      </w:r>
      <w:proofErr w:type="spellEnd"/>
      <w:r w:rsidRPr="00254F6B">
        <w:rPr>
          <w:rFonts w:ascii="Times New Roman" w:hAnsi="Times New Roman"/>
          <w:sz w:val="28"/>
          <w:szCs w:val="28"/>
          <w:lang w:val="ru-RU"/>
        </w:rPr>
        <w:t xml:space="preserve">.   </w:t>
      </w:r>
    </w:p>
    <w:p w14:paraId="410E07AB" w14:textId="77777777" w:rsidR="00042166" w:rsidRPr="00254F6B" w:rsidRDefault="00A8640C" w:rsidP="004B2B31">
      <w:pPr>
        <w:spacing w:after="16" w:line="240" w:lineRule="auto"/>
        <w:ind w:left="2836" w:right="-6"/>
        <w:jc w:val="both"/>
        <w:rPr>
          <w:rFonts w:ascii="Times New Roman" w:hAnsi="Times New Roman"/>
          <w:sz w:val="28"/>
          <w:szCs w:val="28"/>
          <w:lang w:val="ru-RU"/>
        </w:rPr>
      </w:pPr>
      <w:r w:rsidRPr="00254F6B">
        <w:rPr>
          <w:rFonts w:ascii="Times New Roman" w:hAnsi="Times New Roman"/>
          <w:sz w:val="28"/>
          <w:szCs w:val="28"/>
          <w:lang w:val="ru-RU"/>
        </w:rPr>
        <w:t xml:space="preserve"> </w:t>
      </w:r>
    </w:p>
    <w:p w14:paraId="19A2BD3B" w14:textId="27D56846" w:rsidR="00A8640C" w:rsidRPr="00254F6B" w:rsidRDefault="00A8640C" w:rsidP="004B2B31">
      <w:pPr>
        <w:spacing w:after="16" w:line="240" w:lineRule="auto"/>
        <w:ind w:left="2836" w:right="-6"/>
        <w:jc w:val="both"/>
        <w:rPr>
          <w:rFonts w:ascii="Times New Roman" w:hAnsi="Times New Roman"/>
          <w:b/>
          <w:sz w:val="28"/>
          <w:szCs w:val="28"/>
        </w:rPr>
      </w:pPr>
      <w:r w:rsidRPr="00254F6B">
        <w:rPr>
          <w:rFonts w:ascii="Times New Roman" w:hAnsi="Times New Roman"/>
          <w:b/>
          <w:sz w:val="28"/>
          <w:szCs w:val="28"/>
        </w:rPr>
        <w:t xml:space="preserve">Перелік категорій пільговиків  </w:t>
      </w:r>
    </w:p>
    <w:p w14:paraId="13424E36" w14:textId="77777777" w:rsidR="00A8640C" w:rsidRPr="00254F6B" w:rsidRDefault="00A8640C" w:rsidP="00A8640C">
      <w:pPr>
        <w:pStyle w:val="ae"/>
        <w:spacing w:after="16" w:line="240" w:lineRule="auto"/>
        <w:ind w:left="3828" w:right="-6"/>
        <w:jc w:val="both"/>
        <w:rPr>
          <w:rFonts w:ascii="Times New Roman" w:hAnsi="Times New Roman"/>
          <w:b/>
          <w:sz w:val="28"/>
          <w:szCs w:val="28"/>
          <w:lang w:val="ru-RU"/>
        </w:rPr>
      </w:pPr>
      <w:r w:rsidRPr="00254F6B">
        <w:rPr>
          <w:rFonts w:ascii="Times New Roman" w:hAnsi="Times New Roman"/>
          <w:b/>
          <w:sz w:val="28"/>
          <w:szCs w:val="28"/>
        </w:rPr>
        <w:t xml:space="preserve"> </w:t>
      </w:r>
      <w:r w:rsidRPr="00254F6B">
        <w:rPr>
          <w:rFonts w:ascii="Times New Roman" w:hAnsi="Times New Roman"/>
          <w:b/>
          <w:sz w:val="28"/>
          <w:szCs w:val="28"/>
          <w:lang w:val="ru-RU"/>
        </w:rPr>
        <w:t xml:space="preserve"> </w:t>
      </w:r>
    </w:p>
    <w:p w14:paraId="71BF35EC" w14:textId="77777777" w:rsidR="00A8640C" w:rsidRPr="00254F6B" w:rsidRDefault="00A8640C" w:rsidP="00A8640C">
      <w:pPr>
        <w:jc w:val="both"/>
        <w:rPr>
          <w:rFonts w:ascii="Times New Roman" w:eastAsia="Times New Roman" w:hAnsi="Times New Roman"/>
          <w:bCs/>
          <w:sz w:val="28"/>
          <w:szCs w:val="28"/>
          <w:bdr w:val="none" w:sz="0" w:space="0" w:color="auto" w:frame="1"/>
          <w:lang w:val="ru-RU" w:eastAsia="ru-RU"/>
        </w:rPr>
      </w:pPr>
      <w:r w:rsidRPr="00254F6B">
        <w:rPr>
          <w:rFonts w:ascii="Times New Roman" w:hAnsi="Times New Roman"/>
          <w:sz w:val="28"/>
          <w:szCs w:val="28"/>
          <w:lang w:val="ru-RU"/>
        </w:rPr>
        <w:t xml:space="preserve">2.1  </w:t>
      </w:r>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Пільговий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проїзд</w:t>
      </w:r>
      <w:proofErr w:type="spellEnd"/>
      <w:r w:rsidRPr="00254F6B">
        <w:rPr>
          <w:rFonts w:ascii="Times New Roman" w:eastAsia="Times New Roman" w:hAnsi="Times New Roman"/>
          <w:sz w:val="28"/>
          <w:szCs w:val="28"/>
          <w:lang w:val="ru-RU" w:eastAsia="ru-RU"/>
        </w:rPr>
        <w:t xml:space="preserve"> у  </w:t>
      </w:r>
      <w:proofErr w:type="spellStart"/>
      <w:r w:rsidRPr="00254F6B">
        <w:rPr>
          <w:rFonts w:ascii="Times New Roman" w:eastAsia="Times New Roman" w:hAnsi="Times New Roman"/>
          <w:sz w:val="28"/>
          <w:szCs w:val="28"/>
          <w:lang w:val="ru-RU" w:eastAsia="ru-RU"/>
        </w:rPr>
        <w:t>автомобільному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транспорті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надається</w:t>
      </w:r>
      <w:proofErr w:type="spellEnd"/>
      <w:r w:rsidRPr="00254F6B">
        <w:rPr>
          <w:rFonts w:ascii="Times New Roman" w:eastAsia="Times New Roman" w:hAnsi="Times New Roman"/>
          <w:sz w:val="28"/>
          <w:szCs w:val="28"/>
          <w:lang w:val="ru-RU" w:eastAsia="ru-RU"/>
        </w:rPr>
        <w:t xml:space="preserve"> </w:t>
      </w:r>
      <w:r w:rsidRPr="00254F6B">
        <w:rPr>
          <w:rFonts w:ascii="Times New Roman" w:hAnsi="Times New Roman"/>
          <w:sz w:val="28"/>
          <w:szCs w:val="28"/>
          <w:lang w:val="ru-RU"/>
        </w:rPr>
        <w:t xml:space="preserve"> </w:t>
      </w:r>
      <w:r w:rsidRPr="00254F6B">
        <w:rPr>
          <w:rFonts w:ascii="Times New Roman" w:hAnsi="Times New Roman"/>
          <w:sz w:val="28"/>
          <w:szCs w:val="28"/>
        </w:rPr>
        <w:t xml:space="preserve">перевізником </w:t>
      </w:r>
      <w:r w:rsidRPr="00254F6B">
        <w:rPr>
          <w:rFonts w:ascii="Times New Roman" w:hAnsi="Times New Roman"/>
          <w:sz w:val="28"/>
          <w:szCs w:val="28"/>
          <w:lang w:val="ru-RU"/>
        </w:rPr>
        <w:t xml:space="preserve"> </w:t>
      </w:r>
      <w:r w:rsidRPr="00254F6B">
        <w:rPr>
          <w:rFonts w:ascii="Times New Roman" w:hAnsi="Times New Roman"/>
          <w:sz w:val="28"/>
          <w:szCs w:val="28"/>
        </w:rPr>
        <w:t>на маршрутах Тростянецької міської територіальної громади</w:t>
      </w:r>
      <w:r w:rsidRPr="00254F6B">
        <w:rPr>
          <w:rFonts w:ascii="Times New Roman" w:hAnsi="Times New Roman"/>
          <w:sz w:val="28"/>
          <w:szCs w:val="28"/>
          <w:lang w:val="ru-RU"/>
        </w:rPr>
        <w:t xml:space="preserve">      </w:t>
      </w:r>
      <w:r w:rsidRPr="00254F6B">
        <w:rPr>
          <w:rFonts w:ascii="Times New Roman" w:eastAsia="Times New Roman" w:hAnsi="Times New Roman"/>
          <w:sz w:val="28"/>
          <w:szCs w:val="28"/>
          <w:lang w:val="ru-RU" w:eastAsia="ru-RU"/>
        </w:rPr>
        <w:t xml:space="preserve">особам, для </w:t>
      </w:r>
      <w:proofErr w:type="spellStart"/>
      <w:r w:rsidRPr="00254F6B">
        <w:rPr>
          <w:rFonts w:ascii="Times New Roman" w:eastAsia="Times New Roman" w:hAnsi="Times New Roman"/>
          <w:sz w:val="28"/>
          <w:szCs w:val="28"/>
          <w:lang w:val="ru-RU" w:eastAsia="ru-RU"/>
        </w:rPr>
        <w:t>яких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визначене</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таке</w:t>
      </w:r>
      <w:proofErr w:type="spellEnd"/>
      <w:r w:rsidRPr="00254F6B">
        <w:rPr>
          <w:rFonts w:ascii="Times New Roman" w:eastAsia="Times New Roman" w:hAnsi="Times New Roman"/>
          <w:sz w:val="28"/>
          <w:szCs w:val="28"/>
          <w:lang w:val="ru-RU" w:eastAsia="ru-RU"/>
        </w:rPr>
        <w:t xml:space="preserve"> право</w:t>
      </w:r>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відповідно</w:t>
      </w:r>
      <w:proofErr w:type="spellEnd"/>
      <w:r w:rsidRPr="00254F6B">
        <w:rPr>
          <w:rFonts w:ascii="Times New Roman" w:eastAsia="Times New Roman" w:hAnsi="Times New Roman"/>
          <w:bCs/>
          <w:sz w:val="28"/>
          <w:szCs w:val="28"/>
          <w:bdr w:val="none" w:sz="0" w:space="0" w:color="auto" w:frame="1"/>
          <w:lang w:val="ru-RU" w:eastAsia="ru-RU"/>
        </w:rPr>
        <w:t xml:space="preserve"> до </w:t>
      </w:r>
      <w:proofErr w:type="spellStart"/>
      <w:r w:rsidRPr="00254F6B">
        <w:rPr>
          <w:rFonts w:ascii="Times New Roman" w:eastAsia="Times New Roman" w:hAnsi="Times New Roman"/>
          <w:bCs/>
          <w:sz w:val="28"/>
          <w:szCs w:val="28"/>
          <w:bdr w:val="none" w:sz="0" w:space="0" w:color="auto" w:frame="1"/>
          <w:lang w:val="ru-RU" w:eastAsia="ru-RU"/>
        </w:rPr>
        <w:t>законів</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України</w:t>
      </w:r>
      <w:proofErr w:type="spellEnd"/>
      <w:r w:rsidRPr="00254F6B">
        <w:rPr>
          <w:rFonts w:ascii="Times New Roman" w:eastAsia="Times New Roman" w:hAnsi="Times New Roman"/>
          <w:bCs/>
          <w:sz w:val="28"/>
          <w:szCs w:val="28"/>
          <w:bdr w:val="none" w:sz="0" w:space="0" w:color="auto" w:frame="1"/>
          <w:lang w:val="ru-RU" w:eastAsia="ru-RU"/>
        </w:rPr>
        <w:t xml:space="preserve">, постанов Уряду та </w:t>
      </w:r>
      <w:proofErr w:type="spellStart"/>
      <w:r w:rsidRPr="00254F6B">
        <w:rPr>
          <w:rFonts w:ascii="Times New Roman" w:eastAsia="Times New Roman" w:hAnsi="Times New Roman"/>
          <w:bCs/>
          <w:sz w:val="28"/>
          <w:szCs w:val="28"/>
          <w:bdr w:val="none" w:sz="0" w:space="0" w:color="auto" w:frame="1"/>
          <w:lang w:val="ru-RU" w:eastAsia="ru-RU"/>
        </w:rPr>
        <w:t>рішень</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Тростянецької</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міської</w:t>
      </w:r>
      <w:proofErr w:type="spellEnd"/>
      <w:r w:rsidRPr="00254F6B">
        <w:rPr>
          <w:rFonts w:ascii="Times New Roman" w:eastAsia="Times New Roman" w:hAnsi="Times New Roman"/>
          <w:bCs/>
          <w:sz w:val="28"/>
          <w:szCs w:val="28"/>
          <w:bdr w:val="none" w:sz="0" w:space="0" w:color="auto" w:frame="1"/>
          <w:lang w:val="ru-RU" w:eastAsia="ru-RU"/>
        </w:rPr>
        <w:t xml:space="preserve"> ради, а </w:t>
      </w:r>
      <w:proofErr w:type="spellStart"/>
      <w:r w:rsidRPr="00254F6B">
        <w:rPr>
          <w:rFonts w:ascii="Times New Roman" w:eastAsia="Times New Roman" w:hAnsi="Times New Roman"/>
          <w:bCs/>
          <w:sz w:val="28"/>
          <w:szCs w:val="28"/>
          <w:bdr w:val="none" w:sz="0" w:space="0" w:color="auto" w:frame="1"/>
          <w:lang w:val="ru-RU" w:eastAsia="ru-RU"/>
        </w:rPr>
        <w:t>саме</w:t>
      </w:r>
      <w:proofErr w:type="spellEnd"/>
      <w:r w:rsidRPr="00254F6B">
        <w:rPr>
          <w:rFonts w:ascii="Times New Roman" w:eastAsia="Times New Roman" w:hAnsi="Times New Roman"/>
          <w:bCs/>
          <w:sz w:val="28"/>
          <w:szCs w:val="28"/>
          <w:bdr w:val="none" w:sz="0" w:space="0" w:color="auto" w:frame="1"/>
          <w:lang w:val="ru-RU" w:eastAsia="ru-RU"/>
        </w:rPr>
        <w:t>:</w:t>
      </w:r>
    </w:p>
    <w:p w14:paraId="4F848370" w14:textId="77777777" w:rsidR="00A8640C" w:rsidRPr="00254F6B" w:rsidRDefault="00A8640C" w:rsidP="00A8640C">
      <w:pPr>
        <w:spacing w:after="0" w:line="240" w:lineRule="auto"/>
        <w:ind w:firstLine="540"/>
        <w:jc w:val="both"/>
        <w:rPr>
          <w:rFonts w:ascii="Times New Roman" w:eastAsia="Times New Roman" w:hAnsi="Times New Roman"/>
          <w:bCs/>
          <w:sz w:val="28"/>
          <w:szCs w:val="28"/>
          <w:bdr w:val="none" w:sz="0" w:space="0" w:color="auto" w:frame="1"/>
          <w:lang w:val="ru-RU" w:eastAsia="ru-RU"/>
        </w:rPr>
      </w:pPr>
      <w:r w:rsidRPr="00254F6B">
        <w:rPr>
          <w:rFonts w:ascii="Times New Roman" w:eastAsia="Times New Roman" w:hAnsi="Times New Roman"/>
          <w:bCs/>
          <w:sz w:val="28"/>
          <w:szCs w:val="28"/>
          <w:bdr w:val="none" w:sz="0" w:space="0" w:color="auto" w:frame="1"/>
          <w:lang w:val="ru-RU" w:eastAsia="ru-RU"/>
        </w:rPr>
        <w:t xml:space="preserve">1) </w:t>
      </w:r>
      <w:proofErr w:type="spellStart"/>
      <w:r w:rsidRPr="00254F6B">
        <w:rPr>
          <w:rFonts w:ascii="Times New Roman" w:eastAsia="Times New Roman" w:hAnsi="Times New Roman"/>
          <w:bCs/>
          <w:sz w:val="28"/>
          <w:szCs w:val="28"/>
          <w:bdr w:val="none" w:sz="0" w:space="0" w:color="auto" w:frame="1"/>
          <w:lang w:val="ru-RU" w:eastAsia="ru-RU"/>
        </w:rPr>
        <w:t>відповідно</w:t>
      </w:r>
      <w:proofErr w:type="spellEnd"/>
      <w:r w:rsidRPr="00254F6B">
        <w:rPr>
          <w:rFonts w:ascii="Times New Roman" w:eastAsia="Times New Roman" w:hAnsi="Times New Roman"/>
          <w:bCs/>
          <w:sz w:val="28"/>
          <w:szCs w:val="28"/>
          <w:bdr w:val="none" w:sz="0" w:space="0" w:color="auto" w:frame="1"/>
          <w:lang w:val="ru-RU" w:eastAsia="ru-RU"/>
        </w:rPr>
        <w:t xml:space="preserve"> до Закону </w:t>
      </w:r>
      <w:proofErr w:type="spellStart"/>
      <w:r w:rsidRPr="00254F6B">
        <w:rPr>
          <w:rFonts w:ascii="Times New Roman" w:eastAsia="Times New Roman" w:hAnsi="Times New Roman"/>
          <w:bCs/>
          <w:sz w:val="28"/>
          <w:szCs w:val="28"/>
          <w:bdr w:val="none" w:sz="0" w:space="0" w:color="auto" w:frame="1"/>
          <w:lang w:val="ru-RU" w:eastAsia="ru-RU"/>
        </w:rPr>
        <w:t>України</w:t>
      </w:r>
      <w:proofErr w:type="spellEnd"/>
      <w:r w:rsidRPr="00254F6B">
        <w:rPr>
          <w:rFonts w:ascii="Times New Roman" w:eastAsia="Times New Roman" w:hAnsi="Times New Roman"/>
          <w:bCs/>
          <w:sz w:val="28"/>
          <w:szCs w:val="28"/>
          <w:bdr w:val="none" w:sz="0" w:space="0" w:color="auto" w:frame="1"/>
          <w:lang w:val="ru-RU" w:eastAsia="ru-RU"/>
        </w:rPr>
        <w:t xml:space="preserve"> «Про статус </w:t>
      </w:r>
      <w:proofErr w:type="spellStart"/>
      <w:r w:rsidRPr="00254F6B">
        <w:rPr>
          <w:rFonts w:ascii="Times New Roman" w:eastAsia="Times New Roman" w:hAnsi="Times New Roman"/>
          <w:bCs/>
          <w:sz w:val="28"/>
          <w:szCs w:val="28"/>
          <w:bdr w:val="none" w:sz="0" w:space="0" w:color="auto" w:frame="1"/>
          <w:lang w:val="ru-RU" w:eastAsia="ru-RU"/>
        </w:rPr>
        <w:t>ветеранів</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війни</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гарантії</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їх</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соціального</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захисту</w:t>
      </w:r>
      <w:proofErr w:type="spellEnd"/>
      <w:r w:rsidRPr="00254F6B">
        <w:rPr>
          <w:rFonts w:ascii="Times New Roman" w:eastAsia="Times New Roman" w:hAnsi="Times New Roman"/>
          <w:bCs/>
          <w:sz w:val="28"/>
          <w:szCs w:val="28"/>
          <w:bdr w:val="none" w:sz="0" w:space="0" w:color="auto" w:frame="1"/>
          <w:lang w:val="ru-RU" w:eastAsia="ru-RU"/>
        </w:rPr>
        <w:t xml:space="preserve">»  –  особам з </w:t>
      </w:r>
      <w:proofErr w:type="spellStart"/>
      <w:r w:rsidRPr="00254F6B">
        <w:rPr>
          <w:rFonts w:ascii="Times New Roman" w:eastAsia="Times New Roman" w:hAnsi="Times New Roman"/>
          <w:bCs/>
          <w:sz w:val="28"/>
          <w:szCs w:val="28"/>
          <w:bdr w:val="none" w:sz="0" w:space="0" w:color="auto" w:frame="1"/>
          <w:lang w:val="ru-RU" w:eastAsia="ru-RU"/>
        </w:rPr>
        <w:t>інвалідністю</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внаслідок</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війни</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учасникам</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бойових</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дій</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постраждалим</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учасникам</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Революції</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Гідності</w:t>
      </w:r>
      <w:proofErr w:type="spellEnd"/>
      <w:r w:rsidRPr="00254F6B">
        <w:rPr>
          <w:rFonts w:ascii="Times New Roman" w:eastAsia="Times New Roman" w:hAnsi="Times New Roman"/>
          <w:bCs/>
          <w:sz w:val="28"/>
          <w:szCs w:val="28"/>
          <w:bdr w:val="none" w:sz="0" w:space="0" w:color="auto" w:frame="1"/>
          <w:lang w:val="ru-RU" w:eastAsia="ru-RU"/>
        </w:rPr>
        <w:t xml:space="preserve">, а </w:t>
      </w:r>
      <w:proofErr w:type="spellStart"/>
      <w:r w:rsidRPr="00254F6B">
        <w:rPr>
          <w:rFonts w:ascii="Times New Roman" w:eastAsia="Times New Roman" w:hAnsi="Times New Roman"/>
          <w:bCs/>
          <w:sz w:val="28"/>
          <w:szCs w:val="28"/>
          <w:bdr w:val="none" w:sz="0" w:space="0" w:color="auto" w:frame="1"/>
          <w:lang w:val="ru-RU" w:eastAsia="ru-RU"/>
        </w:rPr>
        <w:t>також</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особі</w:t>
      </w:r>
      <w:proofErr w:type="spellEnd"/>
      <w:r w:rsidRPr="00254F6B">
        <w:rPr>
          <w:rFonts w:ascii="Times New Roman" w:eastAsia="Times New Roman" w:hAnsi="Times New Roman"/>
          <w:bCs/>
          <w:sz w:val="28"/>
          <w:szCs w:val="28"/>
          <w:bdr w:val="none" w:sz="0" w:space="0" w:color="auto" w:frame="1"/>
          <w:lang w:val="ru-RU" w:eastAsia="ru-RU"/>
        </w:rPr>
        <w:t xml:space="preserve">, яка </w:t>
      </w:r>
      <w:proofErr w:type="spellStart"/>
      <w:r w:rsidRPr="00254F6B">
        <w:rPr>
          <w:rFonts w:ascii="Times New Roman" w:eastAsia="Times New Roman" w:hAnsi="Times New Roman"/>
          <w:bCs/>
          <w:sz w:val="28"/>
          <w:szCs w:val="28"/>
          <w:bdr w:val="none" w:sz="0" w:space="0" w:color="auto" w:frame="1"/>
          <w:lang w:val="ru-RU" w:eastAsia="ru-RU"/>
        </w:rPr>
        <w:t>супроводжує</w:t>
      </w:r>
      <w:proofErr w:type="spellEnd"/>
      <w:r w:rsidRPr="00254F6B">
        <w:rPr>
          <w:rFonts w:ascii="Times New Roman" w:eastAsia="Times New Roman" w:hAnsi="Times New Roman"/>
          <w:bCs/>
          <w:sz w:val="28"/>
          <w:szCs w:val="28"/>
          <w:bdr w:val="none" w:sz="0" w:space="0" w:color="auto" w:frame="1"/>
          <w:lang w:val="ru-RU" w:eastAsia="ru-RU"/>
        </w:rPr>
        <w:t xml:space="preserve"> особу з </w:t>
      </w:r>
      <w:proofErr w:type="spellStart"/>
      <w:r w:rsidRPr="00254F6B">
        <w:rPr>
          <w:rFonts w:ascii="Times New Roman" w:eastAsia="Times New Roman" w:hAnsi="Times New Roman"/>
          <w:bCs/>
          <w:sz w:val="28"/>
          <w:szCs w:val="28"/>
          <w:bdr w:val="none" w:sz="0" w:space="0" w:color="auto" w:frame="1"/>
          <w:lang w:val="ru-RU" w:eastAsia="ru-RU"/>
        </w:rPr>
        <w:t>інвалідністю</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внаслідок</w:t>
      </w:r>
      <w:proofErr w:type="spellEnd"/>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війни</w:t>
      </w:r>
      <w:proofErr w:type="spellEnd"/>
      <w:r w:rsidRPr="00254F6B">
        <w:rPr>
          <w:rFonts w:ascii="Times New Roman" w:eastAsia="Times New Roman" w:hAnsi="Times New Roman"/>
          <w:bCs/>
          <w:sz w:val="28"/>
          <w:szCs w:val="28"/>
          <w:bdr w:val="none" w:sz="0" w:space="0" w:color="auto" w:frame="1"/>
          <w:lang w:val="ru-RU" w:eastAsia="ru-RU"/>
        </w:rPr>
        <w:t xml:space="preserve"> І </w:t>
      </w:r>
      <w:proofErr w:type="spellStart"/>
      <w:r w:rsidRPr="00254F6B">
        <w:rPr>
          <w:rFonts w:ascii="Times New Roman" w:eastAsia="Times New Roman" w:hAnsi="Times New Roman"/>
          <w:bCs/>
          <w:sz w:val="28"/>
          <w:szCs w:val="28"/>
          <w:bdr w:val="none" w:sz="0" w:space="0" w:color="auto" w:frame="1"/>
          <w:lang w:val="ru-RU" w:eastAsia="ru-RU"/>
        </w:rPr>
        <w:t>групи</w:t>
      </w:r>
      <w:proofErr w:type="spellEnd"/>
      <w:r w:rsidRPr="00254F6B">
        <w:rPr>
          <w:rFonts w:ascii="Times New Roman" w:eastAsia="Times New Roman" w:hAnsi="Times New Roman"/>
          <w:bCs/>
          <w:sz w:val="28"/>
          <w:szCs w:val="28"/>
          <w:bdr w:val="none" w:sz="0" w:space="0" w:color="auto" w:frame="1"/>
          <w:lang w:val="ru-RU" w:eastAsia="ru-RU"/>
        </w:rPr>
        <w:t>;</w:t>
      </w:r>
    </w:p>
    <w:p w14:paraId="29B33E53" w14:textId="77777777" w:rsidR="00A8640C" w:rsidRPr="00254F6B" w:rsidRDefault="00A8640C" w:rsidP="00A8640C">
      <w:pPr>
        <w:spacing w:after="0" w:line="240" w:lineRule="auto"/>
        <w:ind w:firstLine="540"/>
        <w:jc w:val="both"/>
        <w:rPr>
          <w:rFonts w:ascii="Times New Roman" w:eastAsia="Times New Roman" w:hAnsi="Times New Roman"/>
          <w:sz w:val="28"/>
          <w:szCs w:val="28"/>
          <w:lang w:val="ru-RU" w:eastAsia="ru-RU"/>
        </w:rPr>
      </w:pPr>
      <w:r w:rsidRPr="00254F6B">
        <w:rPr>
          <w:rFonts w:ascii="Times New Roman" w:eastAsia="Times New Roman" w:hAnsi="Times New Roman"/>
          <w:bCs/>
          <w:sz w:val="28"/>
          <w:szCs w:val="28"/>
          <w:bdr w:val="none" w:sz="0" w:space="0" w:color="auto" w:frame="1"/>
          <w:lang w:val="ru-RU" w:eastAsia="ru-RU"/>
        </w:rPr>
        <w:t xml:space="preserve">2) </w:t>
      </w:r>
      <w:proofErr w:type="spellStart"/>
      <w:r w:rsidRPr="00254F6B">
        <w:rPr>
          <w:rFonts w:ascii="Times New Roman" w:eastAsia="Times New Roman" w:hAnsi="Times New Roman"/>
          <w:bCs/>
          <w:sz w:val="28"/>
          <w:szCs w:val="28"/>
          <w:bdr w:val="none" w:sz="0" w:space="0" w:color="auto" w:frame="1"/>
          <w:lang w:val="ru-RU" w:eastAsia="ru-RU"/>
        </w:rPr>
        <w:t>відповідно</w:t>
      </w:r>
      <w:proofErr w:type="spellEnd"/>
      <w:r w:rsidRPr="00254F6B">
        <w:rPr>
          <w:rFonts w:ascii="Times New Roman" w:eastAsia="Times New Roman" w:hAnsi="Times New Roman"/>
          <w:bCs/>
          <w:sz w:val="28"/>
          <w:szCs w:val="28"/>
          <w:bdr w:val="none" w:sz="0" w:space="0" w:color="auto" w:frame="1"/>
          <w:lang w:val="ru-RU" w:eastAsia="ru-RU"/>
        </w:rPr>
        <w:t xml:space="preserve"> до З</w:t>
      </w:r>
      <w:r w:rsidRPr="00254F6B">
        <w:rPr>
          <w:rFonts w:ascii="Times New Roman" w:eastAsia="Times New Roman" w:hAnsi="Times New Roman"/>
          <w:sz w:val="28"/>
          <w:szCs w:val="28"/>
          <w:lang w:val="ru-RU" w:eastAsia="ru-RU"/>
        </w:rPr>
        <w:t xml:space="preserve">акону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«Про статус </w:t>
      </w:r>
      <w:proofErr w:type="spellStart"/>
      <w:r w:rsidRPr="00254F6B">
        <w:rPr>
          <w:rFonts w:ascii="Times New Roman" w:eastAsia="Times New Roman" w:hAnsi="Times New Roman"/>
          <w:sz w:val="28"/>
          <w:szCs w:val="28"/>
          <w:lang w:val="ru-RU" w:eastAsia="ru-RU"/>
        </w:rPr>
        <w:t>ветеранів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військової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служби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ветеранів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органів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внутрішніх</w:t>
      </w:r>
      <w:proofErr w:type="spellEnd"/>
      <w:r w:rsidRPr="00254F6B">
        <w:rPr>
          <w:rFonts w:ascii="Times New Roman" w:eastAsia="Times New Roman" w:hAnsi="Times New Roman"/>
          <w:sz w:val="28"/>
          <w:szCs w:val="28"/>
          <w:lang w:val="ru-RU" w:eastAsia="ru-RU"/>
        </w:rPr>
        <w:t xml:space="preserve"> справ, </w:t>
      </w:r>
      <w:proofErr w:type="spellStart"/>
      <w:r w:rsidRPr="00254F6B">
        <w:rPr>
          <w:rFonts w:ascii="Times New Roman" w:eastAsia="Times New Roman" w:hAnsi="Times New Roman"/>
          <w:sz w:val="28"/>
          <w:szCs w:val="28"/>
          <w:lang w:val="ru-RU" w:eastAsia="ru-RU"/>
        </w:rPr>
        <w:t>ветеранів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Національної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поліції</w:t>
      </w:r>
      <w:proofErr w:type="spellEnd"/>
      <w:r w:rsidRPr="00254F6B">
        <w:rPr>
          <w:rFonts w:ascii="Times New Roman" w:eastAsia="Times New Roman" w:hAnsi="Times New Roman"/>
          <w:sz w:val="28"/>
          <w:szCs w:val="28"/>
          <w:lang w:val="ru-RU" w:eastAsia="ru-RU"/>
        </w:rPr>
        <w:t xml:space="preserve"> і </w:t>
      </w:r>
      <w:proofErr w:type="spellStart"/>
      <w:r w:rsidRPr="00254F6B">
        <w:rPr>
          <w:rFonts w:ascii="Times New Roman" w:eastAsia="Times New Roman" w:hAnsi="Times New Roman"/>
          <w:sz w:val="28"/>
          <w:szCs w:val="28"/>
          <w:lang w:val="ru-RU" w:eastAsia="ru-RU"/>
        </w:rPr>
        <w:t>деяких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інших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осіб</w:t>
      </w:r>
      <w:proofErr w:type="spellEnd"/>
      <w:r w:rsidRPr="00254F6B">
        <w:rPr>
          <w:rFonts w:ascii="Times New Roman" w:eastAsia="Times New Roman" w:hAnsi="Times New Roman"/>
          <w:sz w:val="28"/>
          <w:szCs w:val="28"/>
          <w:lang w:val="ru-RU" w:eastAsia="ru-RU"/>
        </w:rPr>
        <w:t xml:space="preserve"> та </w:t>
      </w:r>
      <w:proofErr w:type="spellStart"/>
      <w:r w:rsidRPr="00254F6B">
        <w:rPr>
          <w:rFonts w:ascii="Times New Roman" w:eastAsia="Times New Roman" w:hAnsi="Times New Roman"/>
          <w:sz w:val="28"/>
          <w:szCs w:val="28"/>
          <w:lang w:val="ru-RU" w:eastAsia="ru-RU"/>
        </w:rPr>
        <w:t>їх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соціальний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захист</w:t>
      </w:r>
      <w:proofErr w:type="spellEnd"/>
      <w:r w:rsidRPr="00254F6B">
        <w:rPr>
          <w:rFonts w:ascii="Times New Roman" w:eastAsia="Times New Roman" w:hAnsi="Times New Roman"/>
          <w:sz w:val="28"/>
          <w:szCs w:val="28"/>
          <w:lang w:val="ru-RU" w:eastAsia="ru-RU"/>
        </w:rPr>
        <w:t xml:space="preserve">» </w:t>
      </w:r>
      <w:r w:rsidRPr="00254F6B">
        <w:rPr>
          <w:rFonts w:ascii="Times New Roman" w:eastAsia="Times New Roman" w:hAnsi="Times New Roman"/>
          <w:bCs/>
          <w:sz w:val="28"/>
          <w:szCs w:val="28"/>
          <w:bdr w:val="none" w:sz="0" w:space="0" w:color="auto" w:frame="1"/>
          <w:lang w:val="ru-RU" w:eastAsia="ru-RU"/>
        </w:rPr>
        <w:t>– в</w:t>
      </w:r>
      <w:r w:rsidRPr="00254F6B">
        <w:rPr>
          <w:rFonts w:ascii="Times New Roman" w:eastAsia="Times New Roman" w:hAnsi="Times New Roman"/>
          <w:sz w:val="28"/>
          <w:szCs w:val="28"/>
          <w:lang w:val="ru-RU" w:eastAsia="ru-RU"/>
        </w:rPr>
        <w:t xml:space="preserve">етеранам </w:t>
      </w:r>
      <w:proofErr w:type="spellStart"/>
      <w:r w:rsidRPr="00254F6B">
        <w:rPr>
          <w:rFonts w:ascii="Times New Roman" w:eastAsia="Times New Roman" w:hAnsi="Times New Roman"/>
          <w:sz w:val="28"/>
          <w:szCs w:val="28"/>
          <w:lang w:val="ru-RU" w:eastAsia="ru-RU"/>
        </w:rPr>
        <w:t>військової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служби</w:t>
      </w:r>
      <w:proofErr w:type="spellEnd"/>
      <w:r w:rsidRPr="00254F6B">
        <w:rPr>
          <w:rFonts w:ascii="Times New Roman" w:eastAsia="Times New Roman" w:hAnsi="Times New Roman"/>
          <w:sz w:val="28"/>
          <w:szCs w:val="28"/>
          <w:lang w:val="ru-RU" w:eastAsia="ru-RU"/>
        </w:rPr>
        <w:t xml:space="preserve">, ветеранам </w:t>
      </w:r>
      <w:proofErr w:type="spellStart"/>
      <w:r w:rsidRPr="00254F6B">
        <w:rPr>
          <w:rFonts w:ascii="Times New Roman" w:eastAsia="Times New Roman" w:hAnsi="Times New Roman"/>
          <w:sz w:val="28"/>
          <w:szCs w:val="28"/>
          <w:lang w:val="ru-RU" w:eastAsia="ru-RU"/>
        </w:rPr>
        <w:t>органів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внутрішніх</w:t>
      </w:r>
      <w:proofErr w:type="spellEnd"/>
      <w:r w:rsidRPr="00254F6B">
        <w:rPr>
          <w:rFonts w:ascii="Times New Roman" w:eastAsia="Times New Roman" w:hAnsi="Times New Roman"/>
          <w:sz w:val="28"/>
          <w:szCs w:val="28"/>
          <w:lang w:val="ru-RU" w:eastAsia="ru-RU"/>
        </w:rPr>
        <w:t xml:space="preserve"> справ, ветеранам </w:t>
      </w:r>
      <w:proofErr w:type="spellStart"/>
      <w:r w:rsidRPr="00254F6B">
        <w:rPr>
          <w:rFonts w:ascii="Times New Roman" w:eastAsia="Times New Roman" w:hAnsi="Times New Roman"/>
          <w:sz w:val="28"/>
          <w:szCs w:val="28"/>
          <w:lang w:val="ru-RU" w:eastAsia="ru-RU"/>
        </w:rPr>
        <w:t>Національної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поліції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ветеранам </w:t>
      </w:r>
      <w:proofErr w:type="spellStart"/>
      <w:r w:rsidRPr="00254F6B">
        <w:rPr>
          <w:rFonts w:ascii="Times New Roman" w:eastAsia="Times New Roman" w:hAnsi="Times New Roman"/>
          <w:sz w:val="28"/>
          <w:szCs w:val="28"/>
          <w:lang w:val="ru-RU" w:eastAsia="ru-RU"/>
        </w:rPr>
        <w:t>податкової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міліції</w:t>
      </w:r>
      <w:proofErr w:type="spellEnd"/>
      <w:r w:rsidRPr="00254F6B">
        <w:rPr>
          <w:rFonts w:ascii="Times New Roman" w:eastAsia="Times New Roman" w:hAnsi="Times New Roman"/>
          <w:sz w:val="28"/>
          <w:szCs w:val="28"/>
          <w:lang w:val="ru-RU" w:eastAsia="ru-RU"/>
        </w:rPr>
        <w:t xml:space="preserve">, ветеранам </w:t>
      </w:r>
      <w:proofErr w:type="spellStart"/>
      <w:r w:rsidRPr="00254F6B">
        <w:rPr>
          <w:rFonts w:ascii="Times New Roman" w:eastAsia="Times New Roman" w:hAnsi="Times New Roman"/>
          <w:sz w:val="28"/>
          <w:szCs w:val="28"/>
          <w:lang w:val="ru-RU" w:eastAsia="ru-RU"/>
        </w:rPr>
        <w:t>державної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пожежної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охорони</w:t>
      </w:r>
      <w:proofErr w:type="spellEnd"/>
      <w:r w:rsidRPr="00254F6B">
        <w:rPr>
          <w:rFonts w:ascii="Times New Roman" w:eastAsia="Times New Roman" w:hAnsi="Times New Roman"/>
          <w:sz w:val="28"/>
          <w:szCs w:val="28"/>
          <w:lang w:val="ru-RU" w:eastAsia="ru-RU"/>
        </w:rPr>
        <w:t xml:space="preserve">, ветеранам </w:t>
      </w:r>
      <w:proofErr w:type="spellStart"/>
      <w:r w:rsidRPr="00254F6B">
        <w:rPr>
          <w:rFonts w:ascii="Times New Roman" w:eastAsia="Times New Roman" w:hAnsi="Times New Roman"/>
          <w:sz w:val="28"/>
          <w:szCs w:val="28"/>
          <w:lang w:val="ru-RU" w:eastAsia="ru-RU"/>
        </w:rPr>
        <w:t>Державної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кримінально-виконавчої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служби</w:t>
      </w:r>
      <w:proofErr w:type="spellEnd"/>
      <w:r w:rsidRPr="00254F6B">
        <w:rPr>
          <w:rFonts w:ascii="Times New Roman" w:eastAsia="Times New Roman" w:hAnsi="Times New Roman"/>
          <w:sz w:val="28"/>
          <w:szCs w:val="28"/>
          <w:lang w:val="ru-RU" w:eastAsia="ru-RU"/>
        </w:rPr>
        <w:t xml:space="preserve">, ветеранам </w:t>
      </w:r>
      <w:proofErr w:type="spellStart"/>
      <w:r w:rsidRPr="00254F6B">
        <w:rPr>
          <w:rFonts w:ascii="Times New Roman" w:eastAsia="Times New Roman" w:hAnsi="Times New Roman"/>
          <w:sz w:val="28"/>
          <w:szCs w:val="28"/>
          <w:lang w:val="ru-RU" w:eastAsia="ru-RU"/>
        </w:rPr>
        <w:t>служби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цивільного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захисту</w:t>
      </w:r>
      <w:proofErr w:type="spellEnd"/>
      <w:r w:rsidRPr="00254F6B">
        <w:rPr>
          <w:rFonts w:ascii="Times New Roman" w:eastAsia="Times New Roman" w:hAnsi="Times New Roman"/>
          <w:sz w:val="28"/>
          <w:szCs w:val="28"/>
          <w:lang w:val="ru-RU" w:eastAsia="ru-RU"/>
        </w:rPr>
        <w:t xml:space="preserve">, ветеранам </w:t>
      </w:r>
      <w:proofErr w:type="spellStart"/>
      <w:r w:rsidRPr="00254F6B">
        <w:rPr>
          <w:rFonts w:ascii="Times New Roman" w:eastAsia="Times New Roman" w:hAnsi="Times New Roman"/>
          <w:sz w:val="28"/>
          <w:szCs w:val="28"/>
          <w:lang w:val="ru-RU" w:eastAsia="ru-RU"/>
        </w:rPr>
        <w:t>Державної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служби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спеціального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зв’язку</w:t>
      </w:r>
      <w:proofErr w:type="spellEnd"/>
      <w:r w:rsidRPr="00254F6B">
        <w:rPr>
          <w:rFonts w:ascii="Times New Roman" w:eastAsia="Times New Roman" w:hAnsi="Times New Roman"/>
          <w:sz w:val="28"/>
          <w:szCs w:val="28"/>
          <w:lang w:val="ru-RU" w:eastAsia="ru-RU"/>
        </w:rPr>
        <w:t xml:space="preserve"> та </w:t>
      </w:r>
      <w:proofErr w:type="spellStart"/>
      <w:r w:rsidRPr="00254F6B">
        <w:rPr>
          <w:rFonts w:ascii="Times New Roman" w:eastAsia="Times New Roman" w:hAnsi="Times New Roman"/>
          <w:sz w:val="28"/>
          <w:szCs w:val="28"/>
          <w:lang w:val="ru-RU" w:eastAsia="ru-RU"/>
        </w:rPr>
        <w:t>захисту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інформації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w:t>
      </w:r>
    </w:p>
    <w:p w14:paraId="5C6AB970" w14:textId="77777777" w:rsidR="00A8640C" w:rsidRPr="00254F6B" w:rsidRDefault="00A8640C" w:rsidP="00A8640C">
      <w:pPr>
        <w:spacing w:after="0" w:line="240" w:lineRule="auto"/>
        <w:ind w:firstLine="540"/>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3)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Закону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«Про </w:t>
      </w:r>
      <w:proofErr w:type="spellStart"/>
      <w:r w:rsidRPr="00254F6B">
        <w:rPr>
          <w:rFonts w:ascii="Times New Roman" w:eastAsia="Times New Roman" w:hAnsi="Times New Roman"/>
          <w:sz w:val="28"/>
          <w:szCs w:val="28"/>
          <w:lang w:val="ru-RU" w:eastAsia="ru-RU"/>
        </w:rPr>
        <w:t>соціальний</w:t>
      </w:r>
      <w:proofErr w:type="spellEnd"/>
      <w:r w:rsidRPr="00254F6B">
        <w:rPr>
          <w:rFonts w:ascii="Times New Roman" w:eastAsia="Times New Roman" w:hAnsi="Times New Roman"/>
          <w:sz w:val="28"/>
          <w:szCs w:val="28"/>
          <w:lang w:val="ru-RU" w:eastAsia="ru-RU"/>
        </w:rPr>
        <w:t xml:space="preserve"> і </w:t>
      </w:r>
      <w:proofErr w:type="spellStart"/>
      <w:r w:rsidRPr="00254F6B">
        <w:rPr>
          <w:rFonts w:ascii="Times New Roman" w:eastAsia="Times New Roman" w:hAnsi="Times New Roman"/>
          <w:sz w:val="28"/>
          <w:szCs w:val="28"/>
          <w:lang w:val="ru-RU" w:eastAsia="ru-RU"/>
        </w:rPr>
        <w:t>правовий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захист</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військовослужбовців</w:t>
      </w:r>
      <w:proofErr w:type="spellEnd"/>
      <w:r w:rsidRPr="00254F6B">
        <w:rPr>
          <w:rFonts w:ascii="Times New Roman" w:eastAsia="Times New Roman" w:hAnsi="Times New Roman"/>
          <w:sz w:val="28"/>
          <w:szCs w:val="28"/>
          <w:lang w:val="ru-RU" w:eastAsia="ru-RU"/>
        </w:rPr>
        <w:t xml:space="preserve"> та </w:t>
      </w:r>
      <w:proofErr w:type="spellStart"/>
      <w:r w:rsidRPr="00254F6B">
        <w:rPr>
          <w:rFonts w:ascii="Times New Roman" w:eastAsia="Times New Roman" w:hAnsi="Times New Roman"/>
          <w:sz w:val="28"/>
          <w:szCs w:val="28"/>
          <w:lang w:val="ru-RU" w:eastAsia="ru-RU"/>
        </w:rPr>
        <w:t>членів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їх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сімей</w:t>
      </w:r>
      <w:proofErr w:type="spellEnd"/>
      <w:r w:rsidRPr="00254F6B">
        <w:rPr>
          <w:rFonts w:ascii="Times New Roman" w:eastAsia="Times New Roman" w:hAnsi="Times New Roman"/>
          <w:sz w:val="28"/>
          <w:szCs w:val="28"/>
          <w:lang w:val="ru-RU" w:eastAsia="ru-RU"/>
        </w:rPr>
        <w:t xml:space="preserve">» </w:t>
      </w:r>
      <w:r w:rsidRPr="00254F6B">
        <w:rPr>
          <w:rFonts w:ascii="Times New Roman" w:eastAsia="Times New Roman" w:hAnsi="Times New Roman"/>
          <w:bCs/>
          <w:sz w:val="28"/>
          <w:szCs w:val="28"/>
          <w:bdr w:val="none" w:sz="0" w:space="0" w:color="auto" w:frame="1"/>
          <w:lang w:val="ru-RU" w:eastAsia="ru-RU"/>
        </w:rPr>
        <w:t>–</w:t>
      </w:r>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військовослужбовцям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які</w:t>
      </w:r>
      <w:proofErr w:type="spellEnd"/>
      <w:r w:rsidRPr="00254F6B">
        <w:rPr>
          <w:rFonts w:ascii="Times New Roman" w:eastAsia="Times New Roman" w:hAnsi="Times New Roman"/>
          <w:sz w:val="28"/>
          <w:szCs w:val="28"/>
          <w:lang w:val="ru-RU" w:eastAsia="ru-RU"/>
        </w:rPr>
        <w:t xml:space="preserve"> стали особами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внаслідок</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бойових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дій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учасникам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бойових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дій</w:t>
      </w:r>
      <w:proofErr w:type="spellEnd"/>
      <w:r w:rsidRPr="00254F6B">
        <w:rPr>
          <w:rFonts w:ascii="Times New Roman" w:eastAsia="Times New Roman" w:hAnsi="Times New Roman"/>
          <w:sz w:val="28"/>
          <w:szCs w:val="28"/>
          <w:lang w:val="ru-RU" w:eastAsia="ru-RU"/>
        </w:rPr>
        <w:t xml:space="preserve"> та </w:t>
      </w:r>
      <w:proofErr w:type="spellStart"/>
      <w:r w:rsidRPr="00254F6B">
        <w:rPr>
          <w:rFonts w:ascii="Times New Roman" w:eastAsia="Times New Roman" w:hAnsi="Times New Roman"/>
          <w:sz w:val="28"/>
          <w:szCs w:val="28"/>
          <w:lang w:val="ru-RU" w:eastAsia="ru-RU"/>
        </w:rPr>
        <w:t>прирівняних</w:t>
      </w:r>
      <w:proofErr w:type="spellEnd"/>
      <w:r w:rsidRPr="00254F6B">
        <w:rPr>
          <w:rFonts w:ascii="Times New Roman" w:eastAsia="Times New Roman" w:hAnsi="Times New Roman"/>
          <w:sz w:val="28"/>
          <w:szCs w:val="28"/>
          <w:lang w:val="ru-RU" w:eastAsia="ru-RU"/>
        </w:rPr>
        <w:t xml:space="preserve"> до них особам, а </w:t>
      </w:r>
      <w:proofErr w:type="spellStart"/>
      <w:r w:rsidRPr="00254F6B">
        <w:rPr>
          <w:rFonts w:ascii="Times New Roman" w:eastAsia="Times New Roman" w:hAnsi="Times New Roman"/>
          <w:sz w:val="28"/>
          <w:szCs w:val="28"/>
          <w:lang w:val="ru-RU" w:eastAsia="ru-RU"/>
        </w:rPr>
        <w:t>також</w:t>
      </w:r>
      <w:proofErr w:type="spellEnd"/>
      <w:r w:rsidRPr="00254F6B">
        <w:rPr>
          <w:rFonts w:ascii="Times New Roman" w:eastAsia="Times New Roman" w:hAnsi="Times New Roman"/>
          <w:sz w:val="28"/>
          <w:szCs w:val="28"/>
          <w:lang w:val="ru-RU" w:eastAsia="ru-RU"/>
        </w:rPr>
        <w:t xml:space="preserve"> батькам </w:t>
      </w:r>
      <w:proofErr w:type="spellStart"/>
      <w:r w:rsidRPr="00254F6B">
        <w:rPr>
          <w:rFonts w:ascii="Times New Roman" w:eastAsia="Times New Roman" w:hAnsi="Times New Roman"/>
          <w:sz w:val="28"/>
          <w:szCs w:val="28"/>
          <w:lang w:val="ru-RU" w:eastAsia="ru-RU"/>
        </w:rPr>
        <w:t>військовослужбовців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які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загинули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чи</w:t>
      </w:r>
      <w:proofErr w:type="spellEnd"/>
      <w:r w:rsidRPr="00254F6B">
        <w:rPr>
          <w:rFonts w:ascii="Times New Roman" w:eastAsia="Times New Roman" w:hAnsi="Times New Roman"/>
          <w:sz w:val="28"/>
          <w:szCs w:val="28"/>
          <w:lang w:val="ru-RU" w:eastAsia="ru-RU"/>
        </w:rPr>
        <w:t xml:space="preserve"> померли </w:t>
      </w:r>
      <w:proofErr w:type="spellStart"/>
      <w:r w:rsidRPr="00254F6B">
        <w:rPr>
          <w:rFonts w:ascii="Times New Roman" w:eastAsia="Times New Roman" w:hAnsi="Times New Roman"/>
          <w:sz w:val="28"/>
          <w:szCs w:val="28"/>
          <w:lang w:val="ru-RU" w:eastAsia="ru-RU"/>
        </w:rPr>
        <w:t>або</w:t>
      </w:r>
      <w:proofErr w:type="spellEnd"/>
      <w:r w:rsidRPr="00254F6B">
        <w:rPr>
          <w:rFonts w:ascii="Times New Roman" w:eastAsia="Times New Roman" w:hAnsi="Times New Roman"/>
          <w:sz w:val="28"/>
          <w:szCs w:val="28"/>
          <w:lang w:val="ru-RU" w:eastAsia="ru-RU"/>
        </w:rPr>
        <w:t xml:space="preserve"> пропали </w:t>
      </w:r>
      <w:proofErr w:type="spellStart"/>
      <w:r w:rsidRPr="00254F6B">
        <w:rPr>
          <w:rFonts w:ascii="Times New Roman" w:eastAsia="Times New Roman" w:hAnsi="Times New Roman"/>
          <w:sz w:val="28"/>
          <w:szCs w:val="28"/>
          <w:lang w:val="ru-RU" w:eastAsia="ru-RU"/>
        </w:rPr>
        <w:t>безвісти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під</w:t>
      </w:r>
      <w:proofErr w:type="spellEnd"/>
      <w:r w:rsidRPr="00254F6B">
        <w:rPr>
          <w:rFonts w:ascii="Times New Roman" w:eastAsia="Times New Roman" w:hAnsi="Times New Roman"/>
          <w:sz w:val="28"/>
          <w:szCs w:val="28"/>
          <w:lang w:val="ru-RU" w:eastAsia="ru-RU"/>
        </w:rPr>
        <w:t xml:space="preserve"> час </w:t>
      </w:r>
      <w:proofErr w:type="spellStart"/>
      <w:r w:rsidRPr="00254F6B">
        <w:rPr>
          <w:rFonts w:ascii="Times New Roman" w:eastAsia="Times New Roman" w:hAnsi="Times New Roman"/>
          <w:sz w:val="28"/>
          <w:szCs w:val="28"/>
          <w:lang w:val="ru-RU" w:eastAsia="ru-RU"/>
        </w:rPr>
        <w:t>проходження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військової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служби</w:t>
      </w:r>
      <w:proofErr w:type="spellEnd"/>
      <w:r w:rsidRPr="00254F6B">
        <w:rPr>
          <w:rFonts w:ascii="Times New Roman" w:eastAsia="Times New Roman" w:hAnsi="Times New Roman"/>
          <w:sz w:val="28"/>
          <w:szCs w:val="28"/>
          <w:lang w:val="ru-RU" w:eastAsia="ru-RU"/>
        </w:rPr>
        <w:t>;</w:t>
      </w:r>
    </w:p>
    <w:p w14:paraId="0558DBE0" w14:textId="77777777" w:rsidR="00A8640C" w:rsidRPr="00254F6B" w:rsidRDefault="00A8640C" w:rsidP="00A8640C">
      <w:pPr>
        <w:spacing w:after="0" w:line="240" w:lineRule="auto"/>
        <w:ind w:firstLine="540"/>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4)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Закону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«Про </w:t>
      </w:r>
      <w:proofErr w:type="spellStart"/>
      <w:r w:rsidRPr="00254F6B">
        <w:rPr>
          <w:rFonts w:ascii="Times New Roman" w:eastAsia="Times New Roman" w:hAnsi="Times New Roman"/>
          <w:sz w:val="28"/>
          <w:szCs w:val="28"/>
          <w:lang w:val="ru-RU" w:eastAsia="ru-RU"/>
        </w:rPr>
        <w:t>реабілітацію</w:t>
      </w:r>
      <w:proofErr w:type="spellEnd"/>
      <w:r w:rsidRPr="00254F6B">
        <w:rPr>
          <w:rFonts w:ascii="Times New Roman" w:eastAsia="Times New Roman" w:hAnsi="Times New Roman"/>
          <w:sz w:val="28"/>
          <w:szCs w:val="28"/>
          <w:lang w:val="ru-RU" w:eastAsia="ru-RU"/>
        </w:rPr>
        <w:t xml:space="preserve"> жертв </w:t>
      </w:r>
      <w:proofErr w:type="spellStart"/>
      <w:r w:rsidRPr="00254F6B">
        <w:rPr>
          <w:rFonts w:ascii="Times New Roman" w:eastAsia="Times New Roman" w:hAnsi="Times New Roman"/>
          <w:sz w:val="28"/>
          <w:szCs w:val="28"/>
          <w:lang w:val="ru-RU" w:eastAsia="ru-RU"/>
        </w:rPr>
        <w:t>репресій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комуністичного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тоталітарного</w:t>
      </w:r>
      <w:proofErr w:type="spellEnd"/>
      <w:r w:rsidRPr="00254F6B">
        <w:rPr>
          <w:rFonts w:ascii="Times New Roman" w:eastAsia="Times New Roman" w:hAnsi="Times New Roman"/>
          <w:sz w:val="28"/>
          <w:szCs w:val="28"/>
          <w:lang w:val="ru-RU" w:eastAsia="ru-RU"/>
        </w:rPr>
        <w:t xml:space="preserve"> режиму 1917-1991 </w:t>
      </w:r>
      <w:proofErr w:type="spellStart"/>
      <w:r w:rsidRPr="00254F6B">
        <w:rPr>
          <w:rFonts w:ascii="Times New Roman" w:eastAsia="Times New Roman" w:hAnsi="Times New Roman"/>
          <w:sz w:val="28"/>
          <w:szCs w:val="28"/>
          <w:lang w:val="ru-RU" w:eastAsia="ru-RU"/>
        </w:rPr>
        <w:t>років</w:t>
      </w:r>
      <w:proofErr w:type="spellEnd"/>
      <w:r w:rsidRPr="00254F6B">
        <w:rPr>
          <w:rFonts w:ascii="Times New Roman" w:eastAsia="Times New Roman" w:hAnsi="Times New Roman"/>
          <w:sz w:val="28"/>
          <w:szCs w:val="28"/>
          <w:lang w:val="ru-RU" w:eastAsia="ru-RU"/>
        </w:rPr>
        <w:t xml:space="preserve">» </w:t>
      </w:r>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р</w:t>
      </w:r>
      <w:r w:rsidRPr="00254F6B">
        <w:rPr>
          <w:rFonts w:ascii="Times New Roman" w:eastAsia="Times New Roman" w:hAnsi="Times New Roman"/>
          <w:sz w:val="28"/>
          <w:szCs w:val="28"/>
          <w:lang w:val="ru-RU" w:eastAsia="ru-RU"/>
        </w:rPr>
        <w:t>еабілітованим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громадянам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які</w:t>
      </w:r>
      <w:proofErr w:type="spellEnd"/>
      <w:r w:rsidRPr="00254F6B">
        <w:rPr>
          <w:rFonts w:ascii="Times New Roman" w:eastAsia="Times New Roman" w:hAnsi="Times New Roman"/>
          <w:sz w:val="28"/>
          <w:szCs w:val="28"/>
          <w:lang w:val="ru-RU" w:eastAsia="ru-RU"/>
        </w:rPr>
        <w:t xml:space="preserve"> стали особами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внаслідок</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репресій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або</w:t>
      </w:r>
      <w:proofErr w:type="spellEnd"/>
      <w:r w:rsidRPr="00254F6B">
        <w:rPr>
          <w:rFonts w:ascii="Times New Roman" w:eastAsia="Times New Roman" w:hAnsi="Times New Roman"/>
          <w:sz w:val="28"/>
          <w:szCs w:val="28"/>
          <w:lang w:val="ru-RU" w:eastAsia="ru-RU"/>
        </w:rPr>
        <w:t xml:space="preserve"> є </w:t>
      </w:r>
      <w:proofErr w:type="spellStart"/>
      <w:r w:rsidRPr="00254F6B">
        <w:rPr>
          <w:rFonts w:ascii="Times New Roman" w:eastAsia="Times New Roman" w:hAnsi="Times New Roman"/>
          <w:sz w:val="28"/>
          <w:szCs w:val="28"/>
          <w:lang w:val="ru-RU" w:eastAsia="ru-RU"/>
        </w:rPr>
        <w:t>пенсіонерами</w:t>
      </w:r>
      <w:proofErr w:type="spellEnd"/>
      <w:r w:rsidRPr="00254F6B">
        <w:rPr>
          <w:rFonts w:ascii="Times New Roman" w:eastAsia="Times New Roman" w:hAnsi="Times New Roman"/>
          <w:sz w:val="28"/>
          <w:szCs w:val="28"/>
          <w:lang w:val="ru-RU" w:eastAsia="ru-RU"/>
        </w:rPr>
        <w:t>;</w:t>
      </w:r>
    </w:p>
    <w:p w14:paraId="3CF7E037" w14:textId="77777777" w:rsidR="00A8640C" w:rsidRPr="00254F6B" w:rsidRDefault="00A8640C" w:rsidP="00A8640C">
      <w:pPr>
        <w:spacing w:after="0" w:line="240" w:lineRule="auto"/>
        <w:ind w:firstLine="540"/>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5)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Закону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«Про статус і </w:t>
      </w:r>
      <w:proofErr w:type="spellStart"/>
      <w:r w:rsidRPr="00254F6B">
        <w:rPr>
          <w:rFonts w:ascii="Times New Roman" w:eastAsia="Times New Roman" w:hAnsi="Times New Roman"/>
          <w:sz w:val="28"/>
          <w:szCs w:val="28"/>
          <w:lang w:val="ru-RU" w:eastAsia="ru-RU"/>
        </w:rPr>
        <w:t>соціальний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захист</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громадян</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які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постраждали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внаслідок</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Чорнобильської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катастрофи</w:t>
      </w:r>
      <w:proofErr w:type="spellEnd"/>
      <w:r w:rsidRPr="00254F6B">
        <w:rPr>
          <w:rFonts w:ascii="Times New Roman" w:eastAsia="Times New Roman" w:hAnsi="Times New Roman"/>
          <w:sz w:val="28"/>
          <w:szCs w:val="28"/>
          <w:lang w:val="ru-RU" w:eastAsia="ru-RU"/>
        </w:rPr>
        <w:t xml:space="preserve">» </w:t>
      </w:r>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г</w:t>
      </w:r>
      <w:r w:rsidRPr="00254F6B">
        <w:rPr>
          <w:rFonts w:ascii="Times New Roman" w:eastAsia="Times New Roman" w:hAnsi="Times New Roman"/>
          <w:sz w:val="28"/>
          <w:szCs w:val="28"/>
          <w:lang w:val="ru-RU" w:eastAsia="ru-RU"/>
        </w:rPr>
        <w:t>ромадянам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які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постраждали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внаслідок</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Чорнобильської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катастрофи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віднесені</w:t>
      </w:r>
      <w:proofErr w:type="spellEnd"/>
      <w:r w:rsidRPr="00254F6B">
        <w:rPr>
          <w:rFonts w:ascii="Times New Roman" w:eastAsia="Times New Roman" w:hAnsi="Times New Roman"/>
          <w:sz w:val="28"/>
          <w:szCs w:val="28"/>
          <w:lang w:val="ru-RU" w:eastAsia="ru-RU"/>
        </w:rPr>
        <w:t xml:space="preserve"> до </w:t>
      </w:r>
      <w:proofErr w:type="spellStart"/>
      <w:r w:rsidRPr="00254F6B">
        <w:rPr>
          <w:rFonts w:ascii="Times New Roman" w:eastAsia="Times New Roman" w:hAnsi="Times New Roman"/>
          <w:sz w:val="28"/>
          <w:szCs w:val="28"/>
          <w:lang w:val="ru-RU" w:eastAsia="ru-RU"/>
        </w:rPr>
        <w:t>категорії</w:t>
      </w:r>
      <w:proofErr w:type="spellEnd"/>
      <w:r w:rsidRPr="00254F6B">
        <w:rPr>
          <w:rFonts w:ascii="Times New Roman" w:eastAsia="Times New Roman" w:hAnsi="Times New Roman"/>
          <w:sz w:val="28"/>
          <w:szCs w:val="28"/>
          <w:lang w:val="ru-RU" w:eastAsia="ru-RU"/>
        </w:rPr>
        <w:t xml:space="preserve"> 1, </w:t>
      </w:r>
      <w:proofErr w:type="spellStart"/>
      <w:r w:rsidRPr="00254F6B">
        <w:rPr>
          <w:rFonts w:ascii="Times New Roman" w:eastAsia="Times New Roman" w:hAnsi="Times New Roman"/>
          <w:sz w:val="28"/>
          <w:szCs w:val="28"/>
          <w:lang w:val="ru-RU" w:eastAsia="ru-RU"/>
        </w:rPr>
        <w:t>учасникам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ліквідації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наслідків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аварії</w:t>
      </w:r>
      <w:proofErr w:type="spellEnd"/>
      <w:r w:rsidRPr="00254F6B">
        <w:rPr>
          <w:rFonts w:ascii="Times New Roman" w:eastAsia="Times New Roman" w:hAnsi="Times New Roman"/>
          <w:sz w:val="28"/>
          <w:szCs w:val="28"/>
          <w:lang w:val="ru-RU" w:eastAsia="ru-RU"/>
        </w:rPr>
        <w:t xml:space="preserve"> на </w:t>
      </w:r>
      <w:proofErr w:type="spellStart"/>
      <w:r w:rsidRPr="00254F6B">
        <w:rPr>
          <w:rFonts w:ascii="Times New Roman" w:eastAsia="Times New Roman" w:hAnsi="Times New Roman"/>
          <w:sz w:val="28"/>
          <w:szCs w:val="28"/>
          <w:lang w:val="ru-RU" w:eastAsia="ru-RU"/>
        </w:rPr>
        <w:t>Чорнобильській</w:t>
      </w:r>
      <w:proofErr w:type="spellEnd"/>
      <w:r w:rsidRPr="00254F6B">
        <w:rPr>
          <w:rFonts w:ascii="Times New Roman" w:eastAsia="Times New Roman" w:hAnsi="Times New Roman"/>
          <w:sz w:val="28"/>
          <w:szCs w:val="28"/>
          <w:lang w:val="ru-RU" w:eastAsia="ru-RU"/>
        </w:rPr>
        <w:t xml:space="preserve"> АЕС, </w:t>
      </w:r>
      <w:proofErr w:type="spellStart"/>
      <w:r w:rsidRPr="00254F6B">
        <w:rPr>
          <w:rFonts w:ascii="Times New Roman" w:eastAsia="Times New Roman" w:hAnsi="Times New Roman"/>
          <w:sz w:val="28"/>
          <w:szCs w:val="28"/>
          <w:lang w:val="ru-RU" w:eastAsia="ru-RU"/>
        </w:rPr>
        <w:t>які</w:t>
      </w:r>
      <w:proofErr w:type="spellEnd"/>
      <w:r w:rsidRPr="00254F6B">
        <w:rPr>
          <w:rFonts w:ascii="Times New Roman" w:eastAsia="Times New Roman" w:hAnsi="Times New Roman"/>
          <w:sz w:val="28"/>
          <w:szCs w:val="28"/>
          <w:lang w:val="ru-RU" w:eastAsia="ru-RU"/>
        </w:rPr>
        <w:t xml:space="preserve"> належать до </w:t>
      </w:r>
      <w:proofErr w:type="spellStart"/>
      <w:r w:rsidRPr="00254F6B">
        <w:rPr>
          <w:rFonts w:ascii="Times New Roman" w:eastAsia="Times New Roman" w:hAnsi="Times New Roman"/>
          <w:sz w:val="28"/>
          <w:szCs w:val="28"/>
          <w:lang w:val="ru-RU" w:eastAsia="ru-RU"/>
        </w:rPr>
        <w:t>категорії</w:t>
      </w:r>
      <w:proofErr w:type="spellEnd"/>
      <w:r w:rsidRPr="00254F6B">
        <w:rPr>
          <w:rFonts w:ascii="Times New Roman" w:eastAsia="Times New Roman" w:hAnsi="Times New Roman"/>
          <w:sz w:val="28"/>
          <w:szCs w:val="28"/>
          <w:lang w:val="ru-RU" w:eastAsia="ru-RU"/>
        </w:rPr>
        <w:t xml:space="preserve"> 2, </w:t>
      </w:r>
      <w:proofErr w:type="spellStart"/>
      <w:r w:rsidRPr="00254F6B">
        <w:rPr>
          <w:rFonts w:ascii="Times New Roman" w:eastAsia="Times New Roman" w:hAnsi="Times New Roman"/>
          <w:sz w:val="28"/>
          <w:szCs w:val="28"/>
          <w:lang w:val="ru-RU" w:eastAsia="ru-RU"/>
        </w:rPr>
        <w:t>потерпілим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дітям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яким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встановлено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інвалідність</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пов’язану</w:t>
      </w:r>
      <w:proofErr w:type="spellEnd"/>
      <w:r w:rsidRPr="00254F6B">
        <w:rPr>
          <w:rFonts w:ascii="Times New Roman" w:eastAsia="Times New Roman" w:hAnsi="Times New Roman"/>
          <w:sz w:val="28"/>
          <w:szCs w:val="28"/>
          <w:lang w:val="ru-RU" w:eastAsia="ru-RU"/>
        </w:rPr>
        <w:t xml:space="preserve"> з катастрофою);</w:t>
      </w:r>
    </w:p>
    <w:p w14:paraId="0C616E88" w14:textId="77777777" w:rsidR="00A8640C" w:rsidRPr="00254F6B" w:rsidRDefault="00A8640C" w:rsidP="00A8640C">
      <w:pPr>
        <w:spacing w:after="0" w:line="240" w:lineRule="auto"/>
        <w:ind w:firstLine="540"/>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6)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Закону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«Про </w:t>
      </w:r>
      <w:proofErr w:type="spellStart"/>
      <w:r w:rsidRPr="00254F6B">
        <w:rPr>
          <w:rFonts w:ascii="Times New Roman" w:eastAsia="Times New Roman" w:hAnsi="Times New Roman"/>
          <w:sz w:val="28"/>
          <w:szCs w:val="28"/>
          <w:lang w:val="ru-RU" w:eastAsia="ru-RU"/>
        </w:rPr>
        <w:t>основи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соціальної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захищеності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осіб</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 xml:space="preserve"> в </w:t>
      </w:r>
      <w:proofErr w:type="spellStart"/>
      <w:r w:rsidRPr="00254F6B">
        <w:rPr>
          <w:rFonts w:ascii="Times New Roman" w:eastAsia="Times New Roman" w:hAnsi="Times New Roman"/>
          <w:sz w:val="28"/>
          <w:szCs w:val="28"/>
          <w:lang w:val="ru-RU" w:eastAsia="ru-RU"/>
        </w:rPr>
        <w:t>Україні</w:t>
      </w:r>
      <w:proofErr w:type="spellEnd"/>
      <w:r w:rsidRPr="00254F6B">
        <w:rPr>
          <w:rFonts w:ascii="Times New Roman" w:eastAsia="Times New Roman" w:hAnsi="Times New Roman"/>
          <w:sz w:val="28"/>
          <w:szCs w:val="28"/>
          <w:lang w:val="ru-RU" w:eastAsia="ru-RU"/>
        </w:rPr>
        <w:t xml:space="preserve">» </w:t>
      </w:r>
      <w:r w:rsidRPr="00254F6B">
        <w:rPr>
          <w:rFonts w:ascii="Times New Roman" w:eastAsia="Times New Roman" w:hAnsi="Times New Roman"/>
          <w:bCs/>
          <w:sz w:val="28"/>
          <w:szCs w:val="28"/>
          <w:bdr w:val="none" w:sz="0" w:space="0" w:color="auto" w:frame="1"/>
          <w:lang w:val="ru-RU" w:eastAsia="ru-RU"/>
        </w:rPr>
        <w:t>–</w:t>
      </w:r>
      <w:r w:rsidRPr="00254F6B">
        <w:rPr>
          <w:rFonts w:ascii="Times New Roman" w:eastAsia="Times New Roman" w:hAnsi="Times New Roman"/>
          <w:sz w:val="28"/>
          <w:szCs w:val="28"/>
          <w:lang w:val="ru-RU" w:eastAsia="ru-RU"/>
        </w:rPr>
        <w:t xml:space="preserve"> особам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 xml:space="preserve"> І та ІІ </w:t>
      </w:r>
      <w:proofErr w:type="spellStart"/>
      <w:r w:rsidRPr="00254F6B">
        <w:rPr>
          <w:rFonts w:ascii="Times New Roman" w:eastAsia="Times New Roman" w:hAnsi="Times New Roman"/>
          <w:sz w:val="28"/>
          <w:szCs w:val="28"/>
          <w:lang w:val="ru-RU" w:eastAsia="ru-RU"/>
        </w:rPr>
        <w:t>групи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дітям</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 xml:space="preserve"> та особам, </w:t>
      </w:r>
      <w:proofErr w:type="spellStart"/>
      <w:r w:rsidRPr="00254F6B">
        <w:rPr>
          <w:rFonts w:ascii="Times New Roman" w:eastAsia="Times New Roman" w:hAnsi="Times New Roman"/>
          <w:sz w:val="28"/>
          <w:szCs w:val="28"/>
          <w:lang w:val="ru-RU" w:eastAsia="ru-RU"/>
        </w:rPr>
        <w:t>які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супроводжують</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осіб</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 xml:space="preserve"> І </w:t>
      </w:r>
      <w:proofErr w:type="spellStart"/>
      <w:r w:rsidRPr="00254F6B">
        <w:rPr>
          <w:rFonts w:ascii="Times New Roman" w:eastAsia="Times New Roman" w:hAnsi="Times New Roman"/>
          <w:sz w:val="28"/>
          <w:szCs w:val="28"/>
          <w:lang w:val="ru-RU" w:eastAsia="ru-RU"/>
        </w:rPr>
        <w:t>групи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або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дітей</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 xml:space="preserve"> (не </w:t>
      </w:r>
      <w:proofErr w:type="spellStart"/>
      <w:r w:rsidRPr="00254F6B">
        <w:rPr>
          <w:rFonts w:ascii="Times New Roman" w:eastAsia="Times New Roman" w:hAnsi="Times New Roman"/>
          <w:sz w:val="28"/>
          <w:szCs w:val="28"/>
          <w:lang w:val="ru-RU" w:eastAsia="ru-RU"/>
        </w:rPr>
        <w:t>більше</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однієї</w:t>
      </w:r>
      <w:proofErr w:type="spellEnd"/>
      <w:r w:rsidRPr="00254F6B">
        <w:rPr>
          <w:rFonts w:ascii="Times New Roman" w:eastAsia="Times New Roman" w:hAnsi="Times New Roman"/>
          <w:sz w:val="28"/>
          <w:szCs w:val="28"/>
          <w:lang w:val="ru-RU" w:eastAsia="ru-RU"/>
        </w:rPr>
        <w:t xml:space="preserve"> особи, яка </w:t>
      </w:r>
      <w:proofErr w:type="spellStart"/>
      <w:r w:rsidRPr="00254F6B">
        <w:rPr>
          <w:rFonts w:ascii="Times New Roman" w:eastAsia="Times New Roman" w:hAnsi="Times New Roman"/>
          <w:sz w:val="28"/>
          <w:szCs w:val="28"/>
          <w:lang w:val="ru-RU" w:eastAsia="ru-RU"/>
        </w:rPr>
        <w:t>супроводжує</w:t>
      </w:r>
      <w:proofErr w:type="spellEnd"/>
      <w:r w:rsidRPr="00254F6B">
        <w:rPr>
          <w:rFonts w:ascii="Times New Roman" w:eastAsia="Times New Roman" w:hAnsi="Times New Roman"/>
          <w:sz w:val="28"/>
          <w:szCs w:val="28"/>
          <w:lang w:val="ru-RU" w:eastAsia="ru-RU"/>
        </w:rPr>
        <w:t xml:space="preserve"> особу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 xml:space="preserve"> І </w:t>
      </w:r>
      <w:proofErr w:type="spellStart"/>
      <w:r w:rsidRPr="00254F6B">
        <w:rPr>
          <w:rFonts w:ascii="Times New Roman" w:eastAsia="Times New Roman" w:hAnsi="Times New Roman"/>
          <w:sz w:val="28"/>
          <w:szCs w:val="28"/>
          <w:lang w:val="ru-RU" w:eastAsia="ru-RU"/>
        </w:rPr>
        <w:t>групи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або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дитину</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w:t>
      </w:r>
    </w:p>
    <w:p w14:paraId="10DA1500" w14:textId="77777777" w:rsidR="00A8640C" w:rsidRPr="00254F6B" w:rsidRDefault="00A8640C" w:rsidP="00A8640C">
      <w:pPr>
        <w:spacing w:after="0" w:line="240" w:lineRule="auto"/>
        <w:ind w:firstLine="540"/>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7)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Закону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«Про </w:t>
      </w:r>
      <w:proofErr w:type="spellStart"/>
      <w:r w:rsidRPr="00254F6B">
        <w:rPr>
          <w:rFonts w:ascii="Times New Roman" w:eastAsia="Times New Roman" w:hAnsi="Times New Roman"/>
          <w:sz w:val="28"/>
          <w:szCs w:val="28"/>
          <w:lang w:val="ru-RU" w:eastAsia="ru-RU"/>
        </w:rPr>
        <w:t>охорону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дитинства</w:t>
      </w:r>
      <w:proofErr w:type="spellEnd"/>
      <w:r w:rsidRPr="00254F6B">
        <w:rPr>
          <w:rFonts w:ascii="Times New Roman" w:eastAsia="Times New Roman" w:hAnsi="Times New Roman"/>
          <w:sz w:val="28"/>
          <w:szCs w:val="28"/>
          <w:lang w:val="ru-RU" w:eastAsia="ru-RU"/>
        </w:rPr>
        <w:t xml:space="preserve">» </w:t>
      </w:r>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д</w:t>
      </w:r>
      <w:r w:rsidRPr="00254F6B">
        <w:rPr>
          <w:rFonts w:ascii="Times New Roman" w:eastAsia="Times New Roman" w:hAnsi="Times New Roman"/>
          <w:sz w:val="28"/>
          <w:szCs w:val="28"/>
          <w:lang w:val="ru-RU" w:eastAsia="ru-RU"/>
        </w:rPr>
        <w:t>ітям</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багатодітних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сімей</w:t>
      </w:r>
      <w:proofErr w:type="spellEnd"/>
      <w:r w:rsidRPr="00254F6B">
        <w:rPr>
          <w:rFonts w:ascii="Times New Roman" w:eastAsia="Times New Roman" w:hAnsi="Times New Roman"/>
          <w:sz w:val="28"/>
          <w:szCs w:val="28"/>
          <w:lang w:val="ru-RU" w:eastAsia="ru-RU"/>
        </w:rPr>
        <w:t>;</w:t>
      </w:r>
    </w:p>
    <w:p w14:paraId="19646051" w14:textId="77777777" w:rsidR="00A8640C" w:rsidRPr="00254F6B" w:rsidRDefault="00A8640C" w:rsidP="00A8640C">
      <w:pPr>
        <w:spacing w:after="0" w:line="240" w:lineRule="auto"/>
        <w:ind w:firstLine="540"/>
        <w:jc w:val="both"/>
        <w:rPr>
          <w:rFonts w:ascii="Times New Roman" w:eastAsia="Times New Roman" w:hAnsi="Times New Roman"/>
          <w:sz w:val="28"/>
          <w:szCs w:val="28"/>
          <w:shd w:val="clear" w:color="auto" w:fill="FFFFFF"/>
          <w:lang w:val="ru-RU" w:eastAsia="ru-RU"/>
        </w:rPr>
      </w:pPr>
      <w:r w:rsidRPr="00254F6B">
        <w:rPr>
          <w:rFonts w:ascii="Times New Roman" w:eastAsia="Times New Roman" w:hAnsi="Times New Roman"/>
          <w:sz w:val="28"/>
          <w:szCs w:val="28"/>
          <w:lang w:val="ru-RU" w:eastAsia="ru-RU"/>
        </w:rPr>
        <w:t xml:space="preserve">8)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Закону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«Про </w:t>
      </w:r>
      <w:proofErr w:type="spellStart"/>
      <w:r w:rsidRPr="00254F6B">
        <w:rPr>
          <w:rFonts w:ascii="Times New Roman" w:eastAsia="Times New Roman" w:hAnsi="Times New Roman"/>
          <w:sz w:val="28"/>
          <w:szCs w:val="28"/>
          <w:lang w:val="ru-RU" w:eastAsia="ru-RU"/>
        </w:rPr>
        <w:t>жертви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нацистських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переслідувань</w:t>
      </w:r>
      <w:proofErr w:type="spellEnd"/>
      <w:r w:rsidRPr="00254F6B">
        <w:rPr>
          <w:rFonts w:ascii="Times New Roman" w:eastAsia="Times New Roman" w:hAnsi="Times New Roman"/>
          <w:sz w:val="28"/>
          <w:szCs w:val="28"/>
          <w:lang w:val="ru-RU" w:eastAsia="ru-RU"/>
        </w:rPr>
        <w:t xml:space="preserve">» - жертвам </w:t>
      </w:r>
      <w:proofErr w:type="spellStart"/>
      <w:r w:rsidRPr="00254F6B">
        <w:rPr>
          <w:rFonts w:ascii="Times New Roman" w:eastAsia="Times New Roman" w:hAnsi="Times New Roman"/>
          <w:sz w:val="28"/>
          <w:szCs w:val="28"/>
          <w:lang w:val="ru-RU" w:eastAsia="ru-RU"/>
        </w:rPr>
        <w:t>нацистських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переслідувань</w:t>
      </w:r>
      <w:proofErr w:type="spellEnd"/>
      <w:r w:rsidRPr="00254F6B">
        <w:rPr>
          <w:rFonts w:ascii="Times New Roman" w:eastAsia="Times New Roman" w:hAnsi="Times New Roman"/>
          <w:sz w:val="28"/>
          <w:szCs w:val="28"/>
          <w:lang w:val="ru-RU" w:eastAsia="ru-RU"/>
        </w:rPr>
        <w:t xml:space="preserve"> з числа </w:t>
      </w:r>
      <w:proofErr w:type="spellStart"/>
      <w:r w:rsidRPr="00254F6B">
        <w:rPr>
          <w:rFonts w:ascii="Times New Roman" w:eastAsia="Times New Roman" w:hAnsi="Times New Roman"/>
          <w:sz w:val="28"/>
          <w:szCs w:val="28"/>
          <w:lang w:val="ru-RU" w:eastAsia="ru-RU"/>
        </w:rPr>
        <w:t>к</w:t>
      </w:r>
      <w:r w:rsidRPr="00254F6B">
        <w:rPr>
          <w:rFonts w:ascii="Times New Roman" w:eastAsia="Times New Roman" w:hAnsi="Times New Roman"/>
          <w:sz w:val="28"/>
          <w:szCs w:val="28"/>
          <w:shd w:val="clear" w:color="auto" w:fill="FFFFFF"/>
          <w:lang w:val="ru-RU" w:eastAsia="ru-RU"/>
        </w:rPr>
        <w:t>олишніх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неповнолітніх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яким</w:t>
      </w:r>
      <w:proofErr w:type="spellEnd"/>
      <w:r w:rsidRPr="00254F6B">
        <w:rPr>
          <w:rFonts w:ascii="Times New Roman" w:eastAsia="Times New Roman" w:hAnsi="Times New Roman"/>
          <w:sz w:val="28"/>
          <w:szCs w:val="28"/>
          <w:shd w:val="clear" w:color="auto" w:fill="FFFFFF"/>
          <w:lang w:val="ru-RU" w:eastAsia="ru-RU"/>
        </w:rPr>
        <w:t xml:space="preserve"> на момент </w:t>
      </w:r>
      <w:proofErr w:type="spellStart"/>
      <w:r w:rsidRPr="00254F6B">
        <w:rPr>
          <w:rFonts w:ascii="Times New Roman" w:eastAsia="Times New Roman" w:hAnsi="Times New Roman"/>
          <w:sz w:val="28"/>
          <w:szCs w:val="28"/>
          <w:shd w:val="clear" w:color="auto" w:fill="FFFFFF"/>
          <w:lang w:val="ru-RU" w:eastAsia="ru-RU"/>
        </w:rPr>
        <w:t>ув’язнення</w:t>
      </w:r>
      <w:proofErr w:type="spellEnd"/>
      <w:r w:rsidRPr="00254F6B">
        <w:rPr>
          <w:rFonts w:ascii="Times New Roman" w:eastAsia="Times New Roman" w:hAnsi="Times New Roman"/>
          <w:sz w:val="28"/>
          <w:szCs w:val="28"/>
          <w:shd w:val="clear" w:color="auto" w:fill="FFFFFF"/>
          <w:lang w:val="ru-RU" w:eastAsia="ru-RU"/>
        </w:rPr>
        <w:t xml:space="preserve"> не </w:t>
      </w:r>
      <w:proofErr w:type="spellStart"/>
      <w:r w:rsidRPr="00254F6B">
        <w:rPr>
          <w:rFonts w:ascii="Times New Roman" w:eastAsia="Times New Roman" w:hAnsi="Times New Roman"/>
          <w:sz w:val="28"/>
          <w:szCs w:val="28"/>
          <w:shd w:val="clear" w:color="auto" w:fill="FFFFFF"/>
          <w:lang w:val="ru-RU" w:eastAsia="ru-RU"/>
        </w:rPr>
        <w:t>виповнилося</w:t>
      </w:r>
      <w:proofErr w:type="spellEnd"/>
      <w:r w:rsidRPr="00254F6B">
        <w:rPr>
          <w:rFonts w:ascii="Times New Roman" w:eastAsia="Times New Roman" w:hAnsi="Times New Roman"/>
          <w:sz w:val="28"/>
          <w:szCs w:val="28"/>
          <w:shd w:val="clear" w:color="auto" w:fill="FFFFFF"/>
          <w:lang w:val="ru-RU" w:eastAsia="ru-RU"/>
        </w:rPr>
        <w:t xml:space="preserve"> 18 </w:t>
      </w:r>
      <w:proofErr w:type="spellStart"/>
      <w:r w:rsidRPr="00254F6B">
        <w:rPr>
          <w:rFonts w:ascii="Times New Roman" w:eastAsia="Times New Roman" w:hAnsi="Times New Roman"/>
          <w:sz w:val="28"/>
          <w:szCs w:val="28"/>
          <w:shd w:val="clear" w:color="auto" w:fill="FFFFFF"/>
          <w:lang w:val="ru-RU" w:eastAsia="ru-RU"/>
        </w:rPr>
        <w:t>років</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в’язнів</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концентраційних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таборів</w:t>
      </w:r>
      <w:proofErr w:type="spellEnd"/>
      <w:r w:rsidRPr="00254F6B">
        <w:rPr>
          <w:rFonts w:ascii="Times New Roman" w:eastAsia="Times New Roman" w:hAnsi="Times New Roman"/>
          <w:sz w:val="28"/>
          <w:szCs w:val="28"/>
          <w:shd w:val="clear" w:color="auto" w:fill="FFFFFF"/>
          <w:lang w:val="ru-RU" w:eastAsia="ru-RU"/>
        </w:rPr>
        <w:t xml:space="preserve">, гетто, </w:t>
      </w:r>
      <w:proofErr w:type="spellStart"/>
      <w:r w:rsidRPr="00254F6B">
        <w:rPr>
          <w:rFonts w:ascii="Times New Roman" w:eastAsia="Times New Roman" w:hAnsi="Times New Roman"/>
          <w:sz w:val="28"/>
          <w:szCs w:val="28"/>
          <w:shd w:val="clear" w:color="auto" w:fill="FFFFFF"/>
          <w:lang w:val="ru-RU" w:eastAsia="ru-RU"/>
        </w:rPr>
        <w:t>інших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місць</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примусового</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тримання</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створених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фашистською</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Німеччиною</w:t>
      </w:r>
      <w:proofErr w:type="spellEnd"/>
      <w:r w:rsidRPr="00254F6B">
        <w:rPr>
          <w:rFonts w:ascii="Times New Roman" w:eastAsia="Times New Roman" w:hAnsi="Times New Roman"/>
          <w:sz w:val="28"/>
          <w:szCs w:val="28"/>
          <w:shd w:val="clear" w:color="auto" w:fill="FFFFFF"/>
          <w:lang w:val="ru-RU" w:eastAsia="ru-RU"/>
        </w:rPr>
        <w:t xml:space="preserve"> та </w:t>
      </w:r>
      <w:proofErr w:type="spellStart"/>
      <w:r w:rsidRPr="00254F6B">
        <w:rPr>
          <w:rFonts w:ascii="Times New Roman" w:eastAsia="Times New Roman" w:hAnsi="Times New Roman"/>
          <w:sz w:val="28"/>
          <w:szCs w:val="28"/>
          <w:shd w:val="clear" w:color="auto" w:fill="FFFFFF"/>
          <w:lang w:val="ru-RU" w:eastAsia="ru-RU"/>
        </w:rPr>
        <w:t>її</w:t>
      </w:r>
      <w:proofErr w:type="spellEnd"/>
      <w:r w:rsidRPr="00254F6B">
        <w:rPr>
          <w:rFonts w:ascii="Times New Roman" w:eastAsia="Times New Roman" w:hAnsi="Times New Roman"/>
          <w:sz w:val="28"/>
          <w:szCs w:val="28"/>
          <w:shd w:val="clear" w:color="auto" w:fill="FFFFFF"/>
          <w:lang w:val="ru-RU" w:eastAsia="ru-RU"/>
        </w:rPr>
        <w:t xml:space="preserve"> союзниками в </w:t>
      </w:r>
      <w:proofErr w:type="spellStart"/>
      <w:r w:rsidRPr="00254F6B">
        <w:rPr>
          <w:rFonts w:ascii="Times New Roman" w:eastAsia="Times New Roman" w:hAnsi="Times New Roman"/>
          <w:sz w:val="28"/>
          <w:szCs w:val="28"/>
          <w:shd w:val="clear" w:color="auto" w:fill="FFFFFF"/>
          <w:lang w:val="ru-RU" w:eastAsia="ru-RU"/>
        </w:rPr>
        <w:t>період</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Другої</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світової</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війни</w:t>
      </w:r>
      <w:proofErr w:type="spellEnd"/>
      <w:r w:rsidRPr="00254F6B">
        <w:rPr>
          <w:rFonts w:ascii="Times New Roman" w:eastAsia="Times New Roman" w:hAnsi="Times New Roman"/>
          <w:sz w:val="28"/>
          <w:szCs w:val="28"/>
          <w:shd w:val="clear" w:color="auto" w:fill="FFFFFF"/>
          <w:lang w:val="ru-RU" w:eastAsia="ru-RU"/>
        </w:rPr>
        <w:t xml:space="preserve">, а </w:t>
      </w:r>
      <w:proofErr w:type="spellStart"/>
      <w:r w:rsidRPr="00254F6B">
        <w:rPr>
          <w:rFonts w:ascii="Times New Roman" w:eastAsia="Times New Roman" w:hAnsi="Times New Roman"/>
          <w:sz w:val="28"/>
          <w:szCs w:val="28"/>
          <w:shd w:val="clear" w:color="auto" w:fill="FFFFFF"/>
          <w:lang w:val="ru-RU" w:eastAsia="ru-RU"/>
        </w:rPr>
        <w:t>також</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дітей</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які</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народилися</w:t>
      </w:r>
      <w:proofErr w:type="spellEnd"/>
      <w:r w:rsidRPr="00254F6B">
        <w:rPr>
          <w:rFonts w:ascii="Times New Roman" w:eastAsia="Times New Roman" w:hAnsi="Times New Roman"/>
          <w:sz w:val="28"/>
          <w:szCs w:val="28"/>
          <w:shd w:val="clear" w:color="auto" w:fill="FFFFFF"/>
          <w:lang w:val="ru-RU" w:eastAsia="ru-RU"/>
        </w:rPr>
        <w:t xml:space="preserve"> у </w:t>
      </w:r>
      <w:proofErr w:type="spellStart"/>
      <w:r w:rsidRPr="00254F6B">
        <w:rPr>
          <w:rFonts w:ascii="Times New Roman" w:eastAsia="Times New Roman" w:hAnsi="Times New Roman"/>
          <w:sz w:val="28"/>
          <w:szCs w:val="28"/>
          <w:shd w:val="clear" w:color="auto" w:fill="FFFFFF"/>
          <w:lang w:val="ru-RU" w:eastAsia="ru-RU"/>
        </w:rPr>
        <w:t>зазначених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місцях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примусового</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тримання</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їх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батьків</w:t>
      </w:r>
      <w:proofErr w:type="spellEnd"/>
      <w:r w:rsidRPr="00254F6B">
        <w:rPr>
          <w:rFonts w:ascii="Times New Roman" w:eastAsia="Times New Roman" w:hAnsi="Times New Roman"/>
          <w:sz w:val="28"/>
          <w:szCs w:val="28"/>
          <w:shd w:val="clear" w:color="auto" w:fill="FFFFFF"/>
          <w:lang w:val="ru-RU" w:eastAsia="ru-RU"/>
        </w:rPr>
        <w:t xml:space="preserve">; з числа </w:t>
      </w:r>
      <w:proofErr w:type="spellStart"/>
      <w:r w:rsidRPr="00254F6B">
        <w:rPr>
          <w:rFonts w:ascii="Times New Roman" w:eastAsia="Times New Roman" w:hAnsi="Times New Roman"/>
          <w:sz w:val="28"/>
          <w:szCs w:val="28"/>
          <w:shd w:val="clear" w:color="auto" w:fill="FFFFFF"/>
          <w:lang w:val="ru-RU" w:eastAsia="ru-RU"/>
        </w:rPr>
        <w:t>колишніх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малолітніх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яким</w:t>
      </w:r>
      <w:proofErr w:type="spellEnd"/>
      <w:r w:rsidRPr="00254F6B">
        <w:rPr>
          <w:rFonts w:ascii="Times New Roman" w:eastAsia="Times New Roman" w:hAnsi="Times New Roman"/>
          <w:sz w:val="28"/>
          <w:szCs w:val="28"/>
          <w:shd w:val="clear" w:color="auto" w:fill="FFFFFF"/>
          <w:lang w:val="ru-RU" w:eastAsia="ru-RU"/>
        </w:rPr>
        <w:t xml:space="preserve"> на момент </w:t>
      </w:r>
      <w:proofErr w:type="spellStart"/>
      <w:r w:rsidRPr="00254F6B">
        <w:rPr>
          <w:rFonts w:ascii="Times New Roman" w:eastAsia="Times New Roman" w:hAnsi="Times New Roman"/>
          <w:sz w:val="28"/>
          <w:szCs w:val="28"/>
          <w:shd w:val="clear" w:color="auto" w:fill="FFFFFF"/>
          <w:lang w:val="ru-RU" w:eastAsia="ru-RU"/>
        </w:rPr>
        <w:t>ув'язнення</w:t>
      </w:r>
      <w:proofErr w:type="spellEnd"/>
      <w:r w:rsidRPr="00254F6B">
        <w:rPr>
          <w:rFonts w:ascii="Times New Roman" w:eastAsia="Times New Roman" w:hAnsi="Times New Roman"/>
          <w:sz w:val="28"/>
          <w:szCs w:val="28"/>
          <w:shd w:val="clear" w:color="auto" w:fill="FFFFFF"/>
          <w:lang w:val="ru-RU" w:eastAsia="ru-RU"/>
        </w:rPr>
        <w:t xml:space="preserve"> не </w:t>
      </w:r>
      <w:proofErr w:type="spellStart"/>
      <w:r w:rsidRPr="00254F6B">
        <w:rPr>
          <w:rFonts w:ascii="Times New Roman" w:eastAsia="Times New Roman" w:hAnsi="Times New Roman"/>
          <w:sz w:val="28"/>
          <w:szCs w:val="28"/>
          <w:shd w:val="clear" w:color="auto" w:fill="FFFFFF"/>
          <w:lang w:val="ru-RU" w:eastAsia="ru-RU"/>
        </w:rPr>
        <w:t>виповнилося</w:t>
      </w:r>
      <w:proofErr w:type="spellEnd"/>
      <w:r w:rsidRPr="00254F6B">
        <w:rPr>
          <w:rFonts w:ascii="Times New Roman" w:eastAsia="Times New Roman" w:hAnsi="Times New Roman"/>
          <w:sz w:val="28"/>
          <w:szCs w:val="28"/>
          <w:shd w:val="clear" w:color="auto" w:fill="FFFFFF"/>
          <w:lang w:val="ru-RU" w:eastAsia="ru-RU"/>
        </w:rPr>
        <w:t xml:space="preserve"> 14 </w:t>
      </w:r>
      <w:proofErr w:type="spellStart"/>
      <w:r w:rsidRPr="00254F6B">
        <w:rPr>
          <w:rFonts w:ascii="Times New Roman" w:eastAsia="Times New Roman" w:hAnsi="Times New Roman"/>
          <w:sz w:val="28"/>
          <w:szCs w:val="28"/>
          <w:shd w:val="clear" w:color="auto" w:fill="FFFFFF"/>
          <w:lang w:val="ru-RU" w:eastAsia="ru-RU"/>
        </w:rPr>
        <w:t>років</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в’язнів</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концентраційних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таборів</w:t>
      </w:r>
      <w:proofErr w:type="spellEnd"/>
      <w:r w:rsidRPr="00254F6B">
        <w:rPr>
          <w:rFonts w:ascii="Times New Roman" w:eastAsia="Times New Roman" w:hAnsi="Times New Roman"/>
          <w:sz w:val="28"/>
          <w:szCs w:val="28"/>
          <w:shd w:val="clear" w:color="auto" w:fill="FFFFFF"/>
          <w:lang w:val="ru-RU" w:eastAsia="ru-RU"/>
        </w:rPr>
        <w:t xml:space="preserve">, гетто та </w:t>
      </w:r>
      <w:proofErr w:type="spellStart"/>
      <w:r w:rsidRPr="00254F6B">
        <w:rPr>
          <w:rFonts w:ascii="Times New Roman" w:eastAsia="Times New Roman" w:hAnsi="Times New Roman"/>
          <w:sz w:val="28"/>
          <w:szCs w:val="28"/>
          <w:shd w:val="clear" w:color="auto" w:fill="FFFFFF"/>
          <w:lang w:val="ru-RU" w:eastAsia="ru-RU"/>
        </w:rPr>
        <w:t>інших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місць</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примусового</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тримання</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визнаних</w:t>
      </w:r>
      <w:proofErr w:type="spellEnd"/>
      <w:r w:rsidRPr="00254F6B">
        <w:rPr>
          <w:rFonts w:ascii="Times New Roman" w:eastAsia="Times New Roman" w:hAnsi="Times New Roman"/>
          <w:sz w:val="28"/>
          <w:szCs w:val="28"/>
          <w:shd w:val="clear" w:color="auto" w:fill="FFFFFF"/>
          <w:lang w:val="ru-RU" w:eastAsia="ru-RU"/>
        </w:rPr>
        <w:t xml:space="preserve"> особами з </w:t>
      </w:r>
      <w:proofErr w:type="spellStart"/>
      <w:r w:rsidRPr="00254F6B">
        <w:rPr>
          <w:rFonts w:ascii="Times New Roman" w:eastAsia="Times New Roman" w:hAnsi="Times New Roman"/>
          <w:sz w:val="28"/>
          <w:szCs w:val="28"/>
          <w:shd w:val="clear" w:color="auto" w:fill="FFFFFF"/>
          <w:lang w:val="ru-RU" w:eastAsia="ru-RU"/>
        </w:rPr>
        <w:t>інвалідністю</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від</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загального</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захворювання</w:t>
      </w:r>
      <w:proofErr w:type="spellEnd"/>
      <w:r w:rsidRPr="00254F6B">
        <w:rPr>
          <w:rFonts w:ascii="Times New Roman" w:eastAsia="Times New Roman" w:hAnsi="Times New Roman"/>
          <w:sz w:val="28"/>
          <w:szCs w:val="28"/>
          <w:shd w:val="clear" w:color="auto" w:fill="FFFFFF"/>
          <w:lang w:val="ru-RU" w:eastAsia="ru-RU"/>
        </w:rPr>
        <w:t xml:space="preserve">, трудового </w:t>
      </w:r>
      <w:proofErr w:type="spellStart"/>
      <w:r w:rsidRPr="00254F6B">
        <w:rPr>
          <w:rFonts w:ascii="Times New Roman" w:eastAsia="Times New Roman" w:hAnsi="Times New Roman"/>
          <w:sz w:val="28"/>
          <w:szCs w:val="28"/>
          <w:shd w:val="clear" w:color="auto" w:fill="FFFFFF"/>
          <w:lang w:val="ru-RU" w:eastAsia="ru-RU"/>
        </w:rPr>
        <w:t>каліцтва</w:t>
      </w:r>
      <w:proofErr w:type="spellEnd"/>
      <w:r w:rsidRPr="00254F6B">
        <w:rPr>
          <w:rFonts w:ascii="Times New Roman" w:eastAsia="Times New Roman" w:hAnsi="Times New Roman"/>
          <w:sz w:val="28"/>
          <w:szCs w:val="28"/>
          <w:shd w:val="clear" w:color="auto" w:fill="FFFFFF"/>
          <w:lang w:val="ru-RU" w:eastAsia="ru-RU"/>
        </w:rPr>
        <w:t xml:space="preserve"> та з </w:t>
      </w:r>
      <w:proofErr w:type="spellStart"/>
      <w:r w:rsidRPr="00254F6B">
        <w:rPr>
          <w:rFonts w:ascii="Times New Roman" w:eastAsia="Times New Roman" w:hAnsi="Times New Roman"/>
          <w:sz w:val="28"/>
          <w:szCs w:val="28"/>
          <w:shd w:val="clear" w:color="auto" w:fill="FFFFFF"/>
          <w:lang w:val="ru-RU" w:eastAsia="ru-RU"/>
        </w:rPr>
        <w:t>інших</w:t>
      </w:r>
      <w:proofErr w:type="spellEnd"/>
      <w:r w:rsidRPr="00254F6B">
        <w:rPr>
          <w:rFonts w:ascii="Times New Roman" w:eastAsia="Times New Roman" w:hAnsi="Times New Roman"/>
          <w:sz w:val="28"/>
          <w:szCs w:val="28"/>
          <w:shd w:val="clear" w:color="auto" w:fill="FFFFFF"/>
          <w:lang w:val="ru-RU" w:eastAsia="ru-RU"/>
        </w:rPr>
        <w:t xml:space="preserve"> причин;  особам, </w:t>
      </w:r>
      <w:proofErr w:type="spellStart"/>
      <w:r w:rsidRPr="00254F6B">
        <w:rPr>
          <w:rFonts w:ascii="Times New Roman" w:eastAsia="Times New Roman" w:hAnsi="Times New Roman"/>
          <w:sz w:val="28"/>
          <w:szCs w:val="28"/>
          <w:shd w:val="clear" w:color="auto" w:fill="FFFFFF"/>
          <w:lang w:val="ru-RU" w:eastAsia="ru-RU"/>
        </w:rPr>
        <w:t>які</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супроводжують</w:t>
      </w:r>
      <w:proofErr w:type="spellEnd"/>
      <w:r w:rsidRPr="00254F6B">
        <w:rPr>
          <w:rFonts w:ascii="Times New Roman" w:eastAsia="Times New Roman" w:hAnsi="Times New Roman"/>
          <w:sz w:val="28"/>
          <w:szCs w:val="28"/>
          <w:shd w:val="clear" w:color="auto" w:fill="FFFFFF"/>
          <w:lang w:val="ru-RU" w:eastAsia="ru-RU"/>
        </w:rPr>
        <w:t xml:space="preserve"> жертву </w:t>
      </w:r>
      <w:proofErr w:type="spellStart"/>
      <w:r w:rsidRPr="00254F6B">
        <w:rPr>
          <w:rFonts w:ascii="Times New Roman" w:eastAsia="Times New Roman" w:hAnsi="Times New Roman"/>
          <w:sz w:val="28"/>
          <w:szCs w:val="28"/>
          <w:shd w:val="clear" w:color="auto" w:fill="FFFFFF"/>
          <w:lang w:val="ru-RU" w:eastAsia="ru-RU"/>
        </w:rPr>
        <w:t>нацистських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переслідувань</w:t>
      </w:r>
      <w:proofErr w:type="spellEnd"/>
      <w:r w:rsidRPr="00254F6B">
        <w:rPr>
          <w:rFonts w:ascii="Times New Roman" w:eastAsia="Times New Roman" w:hAnsi="Times New Roman"/>
          <w:sz w:val="28"/>
          <w:szCs w:val="28"/>
          <w:shd w:val="clear" w:color="auto" w:fill="FFFFFF"/>
          <w:lang w:val="ru-RU" w:eastAsia="ru-RU"/>
        </w:rPr>
        <w:t xml:space="preserve"> з числа </w:t>
      </w:r>
      <w:proofErr w:type="spellStart"/>
      <w:r w:rsidRPr="00254F6B">
        <w:rPr>
          <w:rFonts w:ascii="Times New Roman" w:eastAsia="Times New Roman" w:hAnsi="Times New Roman"/>
          <w:sz w:val="28"/>
          <w:szCs w:val="28"/>
          <w:shd w:val="clear" w:color="auto" w:fill="FFFFFF"/>
          <w:lang w:val="ru-RU" w:eastAsia="ru-RU"/>
        </w:rPr>
        <w:t>колишніх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малолітніх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яким</w:t>
      </w:r>
      <w:proofErr w:type="spellEnd"/>
      <w:r w:rsidRPr="00254F6B">
        <w:rPr>
          <w:rFonts w:ascii="Times New Roman" w:eastAsia="Times New Roman" w:hAnsi="Times New Roman"/>
          <w:sz w:val="28"/>
          <w:szCs w:val="28"/>
          <w:shd w:val="clear" w:color="auto" w:fill="FFFFFF"/>
          <w:lang w:val="ru-RU" w:eastAsia="ru-RU"/>
        </w:rPr>
        <w:t xml:space="preserve"> на момент </w:t>
      </w:r>
      <w:proofErr w:type="spellStart"/>
      <w:r w:rsidRPr="00254F6B">
        <w:rPr>
          <w:rFonts w:ascii="Times New Roman" w:eastAsia="Times New Roman" w:hAnsi="Times New Roman"/>
          <w:sz w:val="28"/>
          <w:szCs w:val="28"/>
          <w:shd w:val="clear" w:color="auto" w:fill="FFFFFF"/>
          <w:lang w:val="ru-RU" w:eastAsia="ru-RU"/>
        </w:rPr>
        <w:t>ув'язнення</w:t>
      </w:r>
      <w:proofErr w:type="spellEnd"/>
      <w:r w:rsidRPr="00254F6B">
        <w:rPr>
          <w:rFonts w:ascii="Times New Roman" w:eastAsia="Times New Roman" w:hAnsi="Times New Roman"/>
          <w:sz w:val="28"/>
          <w:szCs w:val="28"/>
          <w:shd w:val="clear" w:color="auto" w:fill="FFFFFF"/>
          <w:lang w:val="ru-RU" w:eastAsia="ru-RU"/>
        </w:rPr>
        <w:t xml:space="preserve"> не </w:t>
      </w:r>
      <w:proofErr w:type="spellStart"/>
      <w:r w:rsidRPr="00254F6B">
        <w:rPr>
          <w:rFonts w:ascii="Times New Roman" w:eastAsia="Times New Roman" w:hAnsi="Times New Roman"/>
          <w:sz w:val="28"/>
          <w:szCs w:val="28"/>
          <w:shd w:val="clear" w:color="auto" w:fill="FFFFFF"/>
          <w:lang w:val="ru-RU" w:eastAsia="ru-RU"/>
        </w:rPr>
        <w:t>виповнилося</w:t>
      </w:r>
      <w:proofErr w:type="spellEnd"/>
      <w:r w:rsidRPr="00254F6B">
        <w:rPr>
          <w:rFonts w:ascii="Times New Roman" w:eastAsia="Times New Roman" w:hAnsi="Times New Roman"/>
          <w:sz w:val="28"/>
          <w:szCs w:val="28"/>
          <w:shd w:val="clear" w:color="auto" w:fill="FFFFFF"/>
          <w:lang w:val="ru-RU" w:eastAsia="ru-RU"/>
        </w:rPr>
        <w:t xml:space="preserve"> 14 </w:t>
      </w:r>
      <w:proofErr w:type="spellStart"/>
      <w:r w:rsidRPr="00254F6B">
        <w:rPr>
          <w:rFonts w:ascii="Times New Roman" w:eastAsia="Times New Roman" w:hAnsi="Times New Roman"/>
          <w:sz w:val="28"/>
          <w:szCs w:val="28"/>
          <w:shd w:val="clear" w:color="auto" w:fill="FFFFFF"/>
          <w:lang w:val="ru-RU" w:eastAsia="ru-RU"/>
        </w:rPr>
        <w:t>років</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в’язнів</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концентраційних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таборів</w:t>
      </w:r>
      <w:proofErr w:type="spellEnd"/>
      <w:r w:rsidRPr="00254F6B">
        <w:rPr>
          <w:rFonts w:ascii="Times New Roman" w:eastAsia="Times New Roman" w:hAnsi="Times New Roman"/>
          <w:sz w:val="28"/>
          <w:szCs w:val="28"/>
          <w:shd w:val="clear" w:color="auto" w:fill="FFFFFF"/>
          <w:lang w:val="ru-RU" w:eastAsia="ru-RU"/>
        </w:rPr>
        <w:t xml:space="preserve">,   гетто   та    </w:t>
      </w:r>
      <w:proofErr w:type="spellStart"/>
      <w:r w:rsidRPr="00254F6B">
        <w:rPr>
          <w:rFonts w:ascii="Times New Roman" w:eastAsia="Times New Roman" w:hAnsi="Times New Roman"/>
          <w:sz w:val="28"/>
          <w:szCs w:val="28"/>
          <w:shd w:val="clear" w:color="auto" w:fill="FFFFFF"/>
          <w:lang w:val="ru-RU" w:eastAsia="ru-RU"/>
        </w:rPr>
        <w:t>інших</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місць</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примусового</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тримання</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визнаних</w:t>
      </w:r>
      <w:proofErr w:type="spellEnd"/>
      <w:r w:rsidRPr="00254F6B">
        <w:rPr>
          <w:rFonts w:ascii="Times New Roman" w:eastAsia="Times New Roman" w:hAnsi="Times New Roman"/>
          <w:sz w:val="28"/>
          <w:szCs w:val="28"/>
          <w:shd w:val="clear" w:color="auto" w:fill="FFFFFF"/>
          <w:lang w:val="ru-RU" w:eastAsia="ru-RU"/>
        </w:rPr>
        <w:t xml:space="preserve"> особами з </w:t>
      </w:r>
      <w:proofErr w:type="spellStart"/>
      <w:r w:rsidRPr="00254F6B">
        <w:rPr>
          <w:rFonts w:ascii="Times New Roman" w:eastAsia="Times New Roman" w:hAnsi="Times New Roman"/>
          <w:sz w:val="28"/>
          <w:szCs w:val="28"/>
          <w:shd w:val="clear" w:color="auto" w:fill="FFFFFF"/>
          <w:lang w:val="ru-RU" w:eastAsia="ru-RU"/>
        </w:rPr>
        <w:t>інвалідністю</w:t>
      </w:r>
      <w:proofErr w:type="spellEnd"/>
      <w:r w:rsidRPr="00254F6B">
        <w:rPr>
          <w:rFonts w:ascii="Times New Roman" w:eastAsia="Times New Roman" w:hAnsi="Times New Roman"/>
          <w:sz w:val="28"/>
          <w:szCs w:val="28"/>
          <w:shd w:val="clear" w:color="auto" w:fill="FFFFFF"/>
          <w:lang w:val="ru-RU" w:eastAsia="ru-RU"/>
        </w:rPr>
        <w:t xml:space="preserve"> І </w:t>
      </w:r>
      <w:proofErr w:type="spellStart"/>
      <w:r w:rsidRPr="00254F6B">
        <w:rPr>
          <w:rFonts w:ascii="Times New Roman" w:eastAsia="Times New Roman" w:hAnsi="Times New Roman"/>
          <w:sz w:val="28"/>
          <w:szCs w:val="28"/>
          <w:shd w:val="clear" w:color="auto" w:fill="FFFFFF"/>
          <w:lang w:val="ru-RU" w:eastAsia="ru-RU"/>
        </w:rPr>
        <w:t>групи</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від</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загального</w:t>
      </w:r>
      <w:proofErr w:type="spellEnd"/>
      <w:r w:rsidRPr="00254F6B">
        <w:rPr>
          <w:rFonts w:ascii="Times New Roman" w:eastAsia="Times New Roman" w:hAnsi="Times New Roman"/>
          <w:sz w:val="28"/>
          <w:szCs w:val="28"/>
          <w:shd w:val="clear" w:color="auto" w:fill="FFFFFF"/>
          <w:lang w:val="ru-RU" w:eastAsia="ru-RU"/>
        </w:rPr>
        <w:t xml:space="preserve"> </w:t>
      </w:r>
      <w:proofErr w:type="spellStart"/>
      <w:r w:rsidRPr="00254F6B">
        <w:rPr>
          <w:rFonts w:ascii="Times New Roman" w:eastAsia="Times New Roman" w:hAnsi="Times New Roman"/>
          <w:sz w:val="28"/>
          <w:szCs w:val="28"/>
          <w:shd w:val="clear" w:color="auto" w:fill="FFFFFF"/>
          <w:lang w:val="ru-RU" w:eastAsia="ru-RU"/>
        </w:rPr>
        <w:t>захворювання</w:t>
      </w:r>
      <w:proofErr w:type="spellEnd"/>
      <w:r w:rsidRPr="00254F6B">
        <w:rPr>
          <w:rFonts w:ascii="Times New Roman" w:eastAsia="Times New Roman" w:hAnsi="Times New Roman"/>
          <w:sz w:val="28"/>
          <w:szCs w:val="28"/>
          <w:shd w:val="clear" w:color="auto" w:fill="FFFFFF"/>
          <w:lang w:val="ru-RU" w:eastAsia="ru-RU"/>
        </w:rPr>
        <w:t xml:space="preserve">, трудового </w:t>
      </w:r>
      <w:proofErr w:type="spellStart"/>
      <w:r w:rsidRPr="00254F6B">
        <w:rPr>
          <w:rFonts w:ascii="Times New Roman" w:eastAsia="Times New Roman" w:hAnsi="Times New Roman"/>
          <w:sz w:val="28"/>
          <w:szCs w:val="28"/>
          <w:shd w:val="clear" w:color="auto" w:fill="FFFFFF"/>
          <w:lang w:val="ru-RU" w:eastAsia="ru-RU"/>
        </w:rPr>
        <w:t>каліцтва</w:t>
      </w:r>
      <w:proofErr w:type="spellEnd"/>
      <w:r w:rsidRPr="00254F6B">
        <w:rPr>
          <w:rFonts w:ascii="Times New Roman" w:eastAsia="Times New Roman" w:hAnsi="Times New Roman"/>
          <w:sz w:val="28"/>
          <w:szCs w:val="28"/>
          <w:shd w:val="clear" w:color="auto" w:fill="FFFFFF"/>
          <w:lang w:val="ru-RU" w:eastAsia="ru-RU"/>
        </w:rPr>
        <w:t xml:space="preserve"> та з </w:t>
      </w:r>
      <w:proofErr w:type="spellStart"/>
      <w:r w:rsidRPr="00254F6B">
        <w:rPr>
          <w:rFonts w:ascii="Times New Roman" w:eastAsia="Times New Roman" w:hAnsi="Times New Roman"/>
          <w:sz w:val="28"/>
          <w:szCs w:val="28"/>
          <w:shd w:val="clear" w:color="auto" w:fill="FFFFFF"/>
          <w:lang w:val="ru-RU" w:eastAsia="ru-RU"/>
        </w:rPr>
        <w:t>інших</w:t>
      </w:r>
      <w:proofErr w:type="spellEnd"/>
      <w:r w:rsidRPr="00254F6B">
        <w:rPr>
          <w:rFonts w:ascii="Times New Roman" w:eastAsia="Times New Roman" w:hAnsi="Times New Roman"/>
          <w:sz w:val="28"/>
          <w:szCs w:val="28"/>
          <w:shd w:val="clear" w:color="auto" w:fill="FFFFFF"/>
          <w:lang w:val="ru-RU" w:eastAsia="ru-RU"/>
        </w:rPr>
        <w:t xml:space="preserve"> причин;</w:t>
      </w:r>
    </w:p>
    <w:p w14:paraId="50744D63" w14:textId="78361113" w:rsidR="00A8640C" w:rsidRPr="00254F6B" w:rsidRDefault="00A8640C" w:rsidP="00802BCD">
      <w:pPr>
        <w:spacing w:after="0" w:line="240" w:lineRule="auto"/>
        <w:ind w:firstLine="540"/>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9)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постанов </w:t>
      </w:r>
      <w:proofErr w:type="spellStart"/>
      <w:r w:rsidRPr="00254F6B">
        <w:rPr>
          <w:rFonts w:ascii="Times New Roman" w:eastAsia="Times New Roman" w:hAnsi="Times New Roman"/>
          <w:sz w:val="28"/>
          <w:szCs w:val="28"/>
          <w:lang w:val="ru-RU" w:eastAsia="ru-RU"/>
        </w:rPr>
        <w:t>Кабінету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Міністрів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від</w:t>
      </w:r>
      <w:proofErr w:type="spellEnd"/>
      <w:r w:rsidRPr="00254F6B">
        <w:rPr>
          <w:rFonts w:ascii="Times New Roman" w:eastAsia="Times New Roman" w:hAnsi="Times New Roman"/>
          <w:sz w:val="28"/>
          <w:szCs w:val="28"/>
          <w:lang w:val="ru-RU" w:eastAsia="ru-RU"/>
        </w:rPr>
        <w:t xml:space="preserve"> 17.05.1993 № 354 «Про </w:t>
      </w:r>
      <w:proofErr w:type="spellStart"/>
      <w:r w:rsidRPr="00254F6B">
        <w:rPr>
          <w:rFonts w:ascii="Times New Roman" w:eastAsia="Times New Roman" w:hAnsi="Times New Roman"/>
          <w:sz w:val="28"/>
          <w:szCs w:val="28"/>
          <w:lang w:val="ru-RU" w:eastAsia="ru-RU"/>
        </w:rPr>
        <w:t>безплатний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проїзд</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пенсіонерів</w:t>
      </w:r>
      <w:proofErr w:type="spellEnd"/>
      <w:r w:rsidRPr="00254F6B">
        <w:rPr>
          <w:rFonts w:ascii="Times New Roman" w:eastAsia="Times New Roman" w:hAnsi="Times New Roman"/>
          <w:sz w:val="28"/>
          <w:szCs w:val="28"/>
          <w:lang w:val="ru-RU" w:eastAsia="ru-RU"/>
        </w:rPr>
        <w:t xml:space="preserve"> на </w:t>
      </w:r>
      <w:proofErr w:type="spellStart"/>
      <w:r w:rsidRPr="00254F6B">
        <w:rPr>
          <w:rFonts w:ascii="Times New Roman" w:eastAsia="Times New Roman" w:hAnsi="Times New Roman"/>
          <w:sz w:val="28"/>
          <w:szCs w:val="28"/>
          <w:lang w:val="ru-RU" w:eastAsia="ru-RU"/>
        </w:rPr>
        <w:t>транспорті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загального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користування</w:t>
      </w:r>
      <w:proofErr w:type="spellEnd"/>
      <w:r w:rsidRPr="00254F6B">
        <w:rPr>
          <w:rFonts w:ascii="Times New Roman" w:eastAsia="Times New Roman" w:hAnsi="Times New Roman"/>
          <w:sz w:val="28"/>
          <w:szCs w:val="28"/>
          <w:lang w:val="ru-RU" w:eastAsia="ru-RU"/>
        </w:rPr>
        <w:t xml:space="preserve">» та </w:t>
      </w:r>
      <w:proofErr w:type="spellStart"/>
      <w:r w:rsidRPr="00254F6B">
        <w:rPr>
          <w:rFonts w:ascii="Times New Roman" w:eastAsia="Times New Roman" w:hAnsi="Times New Roman"/>
          <w:sz w:val="28"/>
          <w:szCs w:val="28"/>
          <w:lang w:val="ru-RU" w:eastAsia="ru-RU"/>
        </w:rPr>
        <w:t>від</w:t>
      </w:r>
      <w:proofErr w:type="spellEnd"/>
      <w:r w:rsidRPr="00254F6B">
        <w:rPr>
          <w:rFonts w:ascii="Times New Roman" w:eastAsia="Times New Roman" w:hAnsi="Times New Roman"/>
          <w:sz w:val="28"/>
          <w:szCs w:val="28"/>
          <w:lang w:val="ru-RU" w:eastAsia="ru-RU"/>
        </w:rPr>
        <w:t xml:space="preserve"> 16.08.1994 № 555 «Про </w:t>
      </w:r>
      <w:proofErr w:type="spellStart"/>
      <w:r w:rsidRPr="00254F6B">
        <w:rPr>
          <w:rFonts w:ascii="Times New Roman" w:eastAsia="Times New Roman" w:hAnsi="Times New Roman"/>
          <w:sz w:val="28"/>
          <w:szCs w:val="28"/>
          <w:lang w:val="ru-RU" w:eastAsia="ru-RU"/>
        </w:rPr>
        <w:t>поширення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чинності</w:t>
      </w:r>
      <w:proofErr w:type="spellEnd"/>
      <w:r w:rsidRPr="00254F6B">
        <w:rPr>
          <w:rFonts w:ascii="Times New Roman" w:eastAsia="Times New Roman" w:hAnsi="Times New Roman"/>
          <w:sz w:val="28"/>
          <w:szCs w:val="28"/>
          <w:lang w:val="ru-RU" w:eastAsia="ru-RU"/>
        </w:rPr>
        <w:t xml:space="preserve"> постанови </w:t>
      </w:r>
      <w:proofErr w:type="spellStart"/>
      <w:r w:rsidRPr="00254F6B">
        <w:rPr>
          <w:rFonts w:ascii="Times New Roman" w:eastAsia="Times New Roman" w:hAnsi="Times New Roman"/>
          <w:sz w:val="28"/>
          <w:szCs w:val="28"/>
          <w:lang w:val="ru-RU" w:eastAsia="ru-RU"/>
        </w:rPr>
        <w:t>Кабінету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Міністрів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від</w:t>
      </w:r>
      <w:proofErr w:type="spellEnd"/>
      <w:r w:rsidRPr="00254F6B">
        <w:rPr>
          <w:rFonts w:ascii="Times New Roman" w:eastAsia="Times New Roman" w:hAnsi="Times New Roman"/>
          <w:sz w:val="28"/>
          <w:szCs w:val="28"/>
          <w:lang w:val="ru-RU" w:eastAsia="ru-RU"/>
        </w:rPr>
        <w:t xml:space="preserve"> 17 </w:t>
      </w:r>
      <w:proofErr w:type="spellStart"/>
      <w:r w:rsidRPr="00254F6B">
        <w:rPr>
          <w:rFonts w:ascii="Times New Roman" w:eastAsia="Times New Roman" w:hAnsi="Times New Roman"/>
          <w:sz w:val="28"/>
          <w:szCs w:val="28"/>
          <w:lang w:val="ru-RU" w:eastAsia="ru-RU"/>
        </w:rPr>
        <w:t>травня</w:t>
      </w:r>
      <w:proofErr w:type="spellEnd"/>
      <w:r w:rsidRPr="00254F6B">
        <w:rPr>
          <w:rFonts w:ascii="Times New Roman" w:eastAsia="Times New Roman" w:hAnsi="Times New Roman"/>
          <w:sz w:val="28"/>
          <w:szCs w:val="28"/>
          <w:lang w:val="ru-RU" w:eastAsia="ru-RU"/>
        </w:rPr>
        <w:t xml:space="preserve"> 1993 року № 354» </w:t>
      </w:r>
      <w:r w:rsidRPr="00254F6B">
        <w:rPr>
          <w:rFonts w:ascii="Times New Roman" w:eastAsia="Times New Roman" w:hAnsi="Times New Roman"/>
          <w:bCs/>
          <w:sz w:val="28"/>
          <w:szCs w:val="28"/>
          <w:bdr w:val="none" w:sz="0" w:space="0" w:color="auto" w:frame="1"/>
          <w:lang w:val="ru-RU" w:eastAsia="ru-RU"/>
        </w:rPr>
        <w:t xml:space="preserve">– </w:t>
      </w:r>
      <w:proofErr w:type="spellStart"/>
      <w:r w:rsidRPr="00254F6B">
        <w:rPr>
          <w:rFonts w:ascii="Times New Roman" w:eastAsia="Times New Roman" w:hAnsi="Times New Roman"/>
          <w:bCs/>
          <w:sz w:val="28"/>
          <w:szCs w:val="28"/>
          <w:bdr w:val="none" w:sz="0" w:space="0" w:color="auto" w:frame="1"/>
          <w:lang w:val="ru-RU" w:eastAsia="ru-RU"/>
        </w:rPr>
        <w:t>п</w:t>
      </w:r>
      <w:r w:rsidRPr="00254F6B">
        <w:rPr>
          <w:rFonts w:ascii="Times New Roman" w:eastAsia="Times New Roman" w:hAnsi="Times New Roman"/>
          <w:sz w:val="28"/>
          <w:szCs w:val="28"/>
          <w:lang w:val="ru-RU" w:eastAsia="ru-RU"/>
        </w:rPr>
        <w:t>енсіонерам</w:t>
      </w:r>
      <w:proofErr w:type="spellEnd"/>
      <w:r w:rsidRPr="00254F6B">
        <w:rPr>
          <w:rFonts w:ascii="Times New Roman" w:eastAsia="Times New Roman" w:hAnsi="Times New Roman"/>
          <w:sz w:val="28"/>
          <w:szCs w:val="28"/>
          <w:lang w:val="ru-RU" w:eastAsia="ru-RU"/>
        </w:rPr>
        <w:t xml:space="preserve"> за </w:t>
      </w:r>
      <w:proofErr w:type="spellStart"/>
      <w:r w:rsidRPr="00254F6B">
        <w:rPr>
          <w:rFonts w:ascii="Times New Roman" w:eastAsia="Times New Roman" w:hAnsi="Times New Roman"/>
          <w:sz w:val="28"/>
          <w:szCs w:val="28"/>
          <w:lang w:val="ru-RU" w:eastAsia="ru-RU"/>
        </w:rPr>
        <w:t>віком</w:t>
      </w:r>
      <w:proofErr w:type="spellEnd"/>
      <w:r w:rsidRPr="00254F6B">
        <w:rPr>
          <w:rFonts w:ascii="Times New Roman" w:eastAsia="Times New Roman" w:hAnsi="Times New Roman"/>
          <w:sz w:val="28"/>
          <w:szCs w:val="28"/>
          <w:lang w:val="ru-RU" w:eastAsia="ru-RU"/>
        </w:rPr>
        <w:t xml:space="preserve"> та особам з </w:t>
      </w:r>
      <w:proofErr w:type="spellStart"/>
      <w:r w:rsidRPr="00254F6B">
        <w:rPr>
          <w:rFonts w:ascii="Times New Roman" w:eastAsia="Times New Roman" w:hAnsi="Times New Roman"/>
          <w:sz w:val="28"/>
          <w:szCs w:val="28"/>
          <w:lang w:val="ru-RU" w:eastAsia="ru-RU"/>
        </w:rPr>
        <w:t>інвалідністю</w:t>
      </w:r>
      <w:proofErr w:type="spellEnd"/>
      <w:r w:rsidRPr="00254F6B">
        <w:rPr>
          <w:rFonts w:ascii="Times New Roman" w:eastAsia="Times New Roman" w:hAnsi="Times New Roman"/>
          <w:sz w:val="28"/>
          <w:szCs w:val="28"/>
          <w:lang w:val="ru-RU" w:eastAsia="ru-RU"/>
        </w:rPr>
        <w:t>;</w:t>
      </w:r>
      <w:r w:rsidRPr="00254F6B">
        <w:rPr>
          <w:rFonts w:ascii="Times New Roman" w:eastAsia="Times New Roman" w:hAnsi="Times New Roman"/>
          <w:sz w:val="28"/>
          <w:szCs w:val="28"/>
          <w:lang w:val="ru-RU" w:eastAsia="ru-RU"/>
        </w:rPr>
        <w:tab/>
        <w:t xml:space="preserve">  </w:t>
      </w:r>
    </w:p>
    <w:p w14:paraId="7569A81F" w14:textId="13C83036" w:rsidR="00802BCD" w:rsidRPr="00254F6B" w:rsidRDefault="00802BCD" w:rsidP="00802BCD">
      <w:pPr>
        <w:tabs>
          <w:tab w:val="left" w:pos="567"/>
          <w:tab w:val="left" w:pos="4536"/>
        </w:tabs>
        <w:spacing w:after="0" w:line="240" w:lineRule="auto"/>
        <w:ind w:right="-1"/>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ab/>
        <w:t xml:space="preserve">10)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w:t>
      </w:r>
      <w:proofErr w:type="spellStart"/>
      <w:r w:rsidRPr="00254F6B">
        <w:rPr>
          <w:rFonts w:ascii="Times New Roman" w:eastAsia="Times New Roman" w:hAnsi="Times New Roman"/>
          <w:sz w:val="28"/>
          <w:szCs w:val="28"/>
          <w:lang w:val="ru-RU" w:eastAsia="ru-RU"/>
        </w:rPr>
        <w:t>рішення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виконавчого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комітету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Тростянецької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міської</w:t>
      </w:r>
      <w:proofErr w:type="spellEnd"/>
      <w:r w:rsidRPr="00254F6B">
        <w:rPr>
          <w:rFonts w:ascii="Times New Roman" w:eastAsia="Times New Roman" w:hAnsi="Times New Roman"/>
          <w:sz w:val="28"/>
          <w:szCs w:val="28"/>
          <w:lang w:val="ru-RU" w:eastAsia="ru-RU"/>
        </w:rPr>
        <w:t xml:space="preserve"> ради 11.07.2018 року № 499 «</w:t>
      </w:r>
      <w:r w:rsidRPr="00254F6B">
        <w:rPr>
          <w:rFonts w:ascii="Times New Roman" w:hAnsi="Times New Roman"/>
          <w:sz w:val="28"/>
        </w:rPr>
        <w:t>Про затвердження переліку категорій громадян, котрі мають право безоплатного проїзду та яким передбачено виготовлення електронної картки «Картка мешканця Тростянецької міської ОТГ</w:t>
      </w:r>
      <w:r w:rsidRPr="00254F6B">
        <w:rPr>
          <w:rFonts w:ascii="Times New Roman" w:eastAsia="Times New Roman" w:hAnsi="Times New Roman"/>
          <w:sz w:val="28"/>
          <w:szCs w:val="28"/>
          <w:lang w:val="ru-RU" w:eastAsia="ru-RU"/>
        </w:rPr>
        <w:t xml:space="preserve">» та Постанови КМУ </w:t>
      </w:r>
      <w:proofErr w:type="spellStart"/>
      <w:r w:rsidRPr="00254F6B">
        <w:rPr>
          <w:rFonts w:ascii="Times New Roman" w:eastAsia="Times New Roman" w:hAnsi="Times New Roman"/>
          <w:sz w:val="28"/>
          <w:szCs w:val="28"/>
          <w:lang w:val="ru-RU" w:eastAsia="ru-RU"/>
        </w:rPr>
        <w:t>від</w:t>
      </w:r>
      <w:proofErr w:type="spellEnd"/>
      <w:r w:rsidRPr="00254F6B">
        <w:rPr>
          <w:rFonts w:ascii="Times New Roman" w:eastAsia="Times New Roman" w:hAnsi="Times New Roman"/>
          <w:sz w:val="28"/>
          <w:szCs w:val="28"/>
          <w:lang w:val="ru-RU" w:eastAsia="ru-RU"/>
        </w:rPr>
        <w:t xml:space="preserve"> 05.04.1994 №226 «Про </w:t>
      </w:r>
      <w:proofErr w:type="spellStart"/>
      <w:r w:rsidRPr="00254F6B">
        <w:rPr>
          <w:rFonts w:ascii="Times New Roman" w:eastAsia="Times New Roman" w:hAnsi="Times New Roman"/>
          <w:sz w:val="28"/>
          <w:szCs w:val="28"/>
          <w:lang w:val="ru-RU" w:eastAsia="ru-RU"/>
        </w:rPr>
        <w:t>поліпшення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виховання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навчання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соціального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захисту</w:t>
      </w:r>
      <w:proofErr w:type="spellEnd"/>
      <w:r w:rsidRPr="00254F6B">
        <w:rPr>
          <w:rFonts w:ascii="Times New Roman" w:eastAsia="Times New Roman" w:hAnsi="Times New Roman"/>
          <w:sz w:val="28"/>
          <w:szCs w:val="28"/>
          <w:lang w:val="ru-RU" w:eastAsia="ru-RU"/>
        </w:rPr>
        <w:t xml:space="preserve"> та </w:t>
      </w:r>
      <w:proofErr w:type="spellStart"/>
      <w:r w:rsidRPr="00254F6B">
        <w:rPr>
          <w:rFonts w:ascii="Times New Roman" w:eastAsia="Times New Roman" w:hAnsi="Times New Roman"/>
          <w:sz w:val="28"/>
          <w:szCs w:val="28"/>
          <w:lang w:val="ru-RU" w:eastAsia="ru-RU"/>
        </w:rPr>
        <w:t>матеріального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забезпечення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дітей-сиріт</w:t>
      </w:r>
      <w:proofErr w:type="spellEnd"/>
      <w:r w:rsidRPr="00254F6B">
        <w:rPr>
          <w:rFonts w:ascii="Times New Roman" w:eastAsia="Times New Roman" w:hAnsi="Times New Roman"/>
          <w:sz w:val="28"/>
          <w:szCs w:val="28"/>
          <w:lang w:val="ru-RU" w:eastAsia="ru-RU"/>
        </w:rPr>
        <w:t xml:space="preserve"> і </w:t>
      </w:r>
      <w:proofErr w:type="spellStart"/>
      <w:r w:rsidRPr="00254F6B">
        <w:rPr>
          <w:rFonts w:ascii="Times New Roman" w:eastAsia="Times New Roman" w:hAnsi="Times New Roman"/>
          <w:sz w:val="28"/>
          <w:szCs w:val="28"/>
          <w:lang w:val="ru-RU" w:eastAsia="ru-RU"/>
        </w:rPr>
        <w:t>дітей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позбавлених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батьківського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піклування</w:t>
      </w:r>
      <w:proofErr w:type="spellEnd"/>
      <w:r w:rsidRPr="00254F6B">
        <w:rPr>
          <w:rFonts w:ascii="Times New Roman" w:eastAsia="Times New Roman" w:hAnsi="Times New Roman"/>
          <w:sz w:val="28"/>
          <w:szCs w:val="28"/>
          <w:lang w:val="ru-RU" w:eastAsia="ru-RU"/>
        </w:rPr>
        <w:t xml:space="preserve">» - </w:t>
      </w:r>
      <w:proofErr w:type="spellStart"/>
      <w:r w:rsidRPr="00254F6B">
        <w:rPr>
          <w:rFonts w:ascii="Times New Roman" w:eastAsia="Times New Roman" w:hAnsi="Times New Roman"/>
          <w:sz w:val="28"/>
          <w:szCs w:val="28"/>
          <w:lang w:val="ru-RU" w:eastAsia="ru-RU"/>
        </w:rPr>
        <w:t>діти</w:t>
      </w:r>
      <w:proofErr w:type="spellEnd"/>
      <w:r w:rsidRPr="00254F6B">
        <w:rPr>
          <w:rFonts w:ascii="Times New Roman" w:eastAsia="Times New Roman" w:hAnsi="Times New Roman"/>
          <w:sz w:val="28"/>
          <w:szCs w:val="28"/>
          <w:lang w:val="ru-RU" w:eastAsia="ru-RU"/>
        </w:rPr>
        <w:t xml:space="preserve">-сироти, </w:t>
      </w:r>
      <w:proofErr w:type="spellStart"/>
      <w:r w:rsidRPr="00254F6B">
        <w:rPr>
          <w:rFonts w:ascii="Times New Roman" w:eastAsia="Times New Roman" w:hAnsi="Times New Roman"/>
          <w:sz w:val="28"/>
          <w:szCs w:val="28"/>
          <w:lang w:val="ru-RU" w:eastAsia="ru-RU"/>
        </w:rPr>
        <w:t>діти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позбавлені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батьківського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піклування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що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виховують</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або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навчаються</w:t>
      </w:r>
      <w:proofErr w:type="spellEnd"/>
      <w:r w:rsidRPr="00254F6B">
        <w:rPr>
          <w:rFonts w:ascii="Times New Roman" w:eastAsia="Times New Roman" w:hAnsi="Times New Roman"/>
          <w:sz w:val="28"/>
          <w:szCs w:val="28"/>
          <w:lang w:val="ru-RU" w:eastAsia="ru-RU"/>
        </w:rPr>
        <w:t xml:space="preserve"> у </w:t>
      </w:r>
      <w:proofErr w:type="spellStart"/>
      <w:r w:rsidRPr="00254F6B">
        <w:rPr>
          <w:rFonts w:ascii="Times New Roman" w:eastAsia="Times New Roman" w:hAnsi="Times New Roman"/>
          <w:sz w:val="28"/>
          <w:szCs w:val="28"/>
          <w:lang w:val="ru-RU" w:eastAsia="ru-RU"/>
        </w:rPr>
        <w:t>навчально-виховному</w:t>
      </w:r>
      <w:proofErr w:type="spellEnd"/>
      <w:r w:rsidRPr="00254F6B">
        <w:rPr>
          <w:rFonts w:ascii="Times New Roman" w:eastAsia="Times New Roman" w:hAnsi="Times New Roman"/>
          <w:sz w:val="28"/>
          <w:szCs w:val="28"/>
          <w:lang w:val="ru-RU" w:eastAsia="ru-RU"/>
        </w:rPr>
        <w:t xml:space="preserve"> та </w:t>
      </w:r>
      <w:proofErr w:type="spellStart"/>
      <w:r w:rsidRPr="00254F6B">
        <w:rPr>
          <w:rFonts w:ascii="Times New Roman" w:eastAsia="Times New Roman" w:hAnsi="Times New Roman"/>
          <w:sz w:val="28"/>
          <w:szCs w:val="28"/>
          <w:lang w:val="ru-RU" w:eastAsia="ru-RU"/>
        </w:rPr>
        <w:t>навчальному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закладі</w:t>
      </w:r>
      <w:proofErr w:type="spellEnd"/>
      <w:r w:rsidRPr="00254F6B">
        <w:rPr>
          <w:rFonts w:ascii="Times New Roman" w:eastAsia="Times New Roman" w:hAnsi="Times New Roman"/>
          <w:sz w:val="28"/>
          <w:szCs w:val="28"/>
          <w:lang w:val="ru-RU" w:eastAsia="ru-RU"/>
        </w:rPr>
        <w:t>;</w:t>
      </w:r>
    </w:p>
    <w:p w14:paraId="18C9B206" w14:textId="2040EA4F" w:rsidR="00A8640C" w:rsidRPr="00254F6B" w:rsidRDefault="00A8640C" w:rsidP="00802BCD">
      <w:pPr>
        <w:tabs>
          <w:tab w:val="left" w:pos="3969"/>
          <w:tab w:val="left" w:pos="4536"/>
        </w:tabs>
        <w:ind w:right="-1"/>
        <w:jc w:val="both"/>
        <w:rPr>
          <w:rFonts w:ascii="Times New Roman" w:hAnsi="Times New Roman"/>
          <w:sz w:val="28"/>
          <w:szCs w:val="28"/>
        </w:rPr>
      </w:pPr>
      <w:r w:rsidRPr="00254F6B">
        <w:rPr>
          <w:rFonts w:ascii="Times New Roman" w:hAnsi="Times New Roman"/>
          <w:sz w:val="28"/>
          <w:szCs w:val="28"/>
          <w:lang w:val="ru-RU"/>
        </w:rPr>
        <w:t xml:space="preserve">2.2. </w:t>
      </w:r>
      <w:r w:rsidRPr="00254F6B">
        <w:rPr>
          <w:rFonts w:ascii="Times New Roman" w:hAnsi="Times New Roman"/>
          <w:sz w:val="28"/>
          <w:szCs w:val="28"/>
        </w:rPr>
        <w:t xml:space="preserve"> Перевізник здійснює без обмежень перевезення окремих категорій громадян, які мають право на пільговий проїзд автомобільним  транспортом на міських маршрутах загального користування в Тростянецькій міській територіальній громаді.</w:t>
      </w:r>
    </w:p>
    <w:p w14:paraId="0CBF489B" w14:textId="4DE57BAE" w:rsidR="00A8640C" w:rsidRPr="00254F6B" w:rsidRDefault="00A8640C" w:rsidP="00A8640C">
      <w:pPr>
        <w:spacing w:after="16" w:line="240" w:lineRule="auto"/>
        <w:ind w:right="-6"/>
        <w:jc w:val="both"/>
        <w:rPr>
          <w:rFonts w:ascii="Times New Roman" w:hAnsi="Times New Roman"/>
          <w:sz w:val="28"/>
          <w:szCs w:val="28"/>
        </w:rPr>
      </w:pPr>
      <w:r w:rsidRPr="00254F6B">
        <w:rPr>
          <w:rFonts w:ascii="Times New Roman" w:hAnsi="Times New Roman"/>
          <w:sz w:val="28"/>
          <w:szCs w:val="28"/>
          <w:lang w:val="ru-RU"/>
        </w:rPr>
        <w:t xml:space="preserve">2.3. </w:t>
      </w:r>
      <w:proofErr w:type="spellStart"/>
      <w:r w:rsidRPr="00254F6B">
        <w:rPr>
          <w:rFonts w:ascii="Times New Roman" w:hAnsi="Times New Roman"/>
          <w:sz w:val="28"/>
          <w:szCs w:val="28"/>
          <w:lang w:val="ru-RU"/>
        </w:rPr>
        <w:t>Пільговий</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проїзд</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надається</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умови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пред’явлення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під</w:t>
      </w:r>
      <w:proofErr w:type="spellEnd"/>
      <w:r w:rsidRPr="00254F6B">
        <w:rPr>
          <w:rFonts w:ascii="Times New Roman" w:hAnsi="Times New Roman"/>
          <w:sz w:val="28"/>
          <w:szCs w:val="28"/>
          <w:lang w:val="ru-RU"/>
        </w:rPr>
        <w:t xml:space="preserve"> час </w:t>
      </w:r>
      <w:proofErr w:type="spellStart"/>
      <w:r w:rsidRPr="00254F6B">
        <w:rPr>
          <w:rFonts w:ascii="Times New Roman" w:hAnsi="Times New Roman"/>
          <w:sz w:val="28"/>
          <w:szCs w:val="28"/>
          <w:lang w:val="ru-RU"/>
        </w:rPr>
        <w:t>поїздки</w:t>
      </w:r>
      <w:proofErr w:type="spellEnd"/>
      <w:r w:rsidRPr="00254F6B">
        <w:rPr>
          <w:rFonts w:ascii="Times New Roman" w:hAnsi="Times New Roman"/>
          <w:sz w:val="28"/>
          <w:szCs w:val="28"/>
          <w:lang w:val="ru-RU"/>
        </w:rPr>
        <w:t xml:space="preserve"> документа, </w:t>
      </w:r>
      <w:proofErr w:type="spellStart"/>
      <w:r w:rsidRPr="00254F6B">
        <w:rPr>
          <w:rFonts w:ascii="Times New Roman" w:hAnsi="Times New Roman"/>
          <w:sz w:val="28"/>
          <w:szCs w:val="28"/>
          <w:lang w:val="ru-RU"/>
        </w:rPr>
        <w:t>що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підтверджує</w:t>
      </w:r>
      <w:proofErr w:type="spellEnd"/>
      <w:r w:rsidRPr="00254F6B">
        <w:rPr>
          <w:rFonts w:ascii="Times New Roman" w:hAnsi="Times New Roman"/>
          <w:sz w:val="28"/>
          <w:szCs w:val="28"/>
          <w:lang w:val="ru-RU"/>
        </w:rPr>
        <w:t xml:space="preserve"> право на </w:t>
      </w:r>
      <w:proofErr w:type="spellStart"/>
      <w:r w:rsidRPr="00254F6B">
        <w:rPr>
          <w:rFonts w:ascii="Times New Roman" w:hAnsi="Times New Roman"/>
          <w:sz w:val="28"/>
          <w:szCs w:val="28"/>
          <w:lang w:val="ru-RU"/>
        </w:rPr>
        <w:t>пільгу</w:t>
      </w:r>
      <w:proofErr w:type="spellEnd"/>
      <w:r w:rsidRPr="00254F6B">
        <w:rPr>
          <w:rFonts w:ascii="Times New Roman" w:hAnsi="Times New Roman"/>
          <w:sz w:val="28"/>
          <w:szCs w:val="28"/>
          <w:lang w:val="ru-RU"/>
        </w:rPr>
        <w:t>.</w:t>
      </w:r>
    </w:p>
    <w:p w14:paraId="3D730090" w14:textId="77777777" w:rsidR="00A8640C" w:rsidRPr="00254F6B" w:rsidRDefault="00A8640C" w:rsidP="00A8640C">
      <w:pPr>
        <w:spacing w:after="16" w:line="240" w:lineRule="auto"/>
        <w:ind w:right="-6" w:firstLine="720"/>
        <w:jc w:val="both"/>
        <w:rPr>
          <w:rFonts w:ascii="Times New Roman" w:hAnsi="Times New Roman"/>
          <w:sz w:val="28"/>
          <w:szCs w:val="28"/>
          <w:lang w:val="ru-RU"/>
        </w:rPr>
      </w:pPr>
    </w:p>
    <w:p w14:paraId="7FE97B43" w14:textId="77777777" w:rsidR="00A8640C" w:rsidRPr="00254F6B" w:rsidRDefault="00A8640C" w:rsidP="00A8640C">
      <w:pPr>
        <w:pStyle w:val="ae"/>
        <w:numPr>
          <w:ilvl w:val="0"/>
          <w:numId w:val="4"/>
        </w:numPr>
        <w:tabs>
          <w:tab w:val="left" w:pos="2552"/>
        </w:tabs>
        <w:spacing w:after="16" w:line="240" w:lineRule="auto"/>
        <w:ind w:left="1843" w:right="-6" w:firstLine="0"/>
        <w:jc w:val="both"/>
        <w:rPr>
          <w:rFonts w:ascii="Times New Roman" w:hAnsi="Times New Roman"/>
          <w:sz w:val="28"/>
          <w:szCs w:val="28"/>
        </w:rPr>
      </w:pPr>
      <w:r w:rsidRPr="00254F6B">
        <w:rPr>
          <w:rFonts w:ascii="Times New Roman" w:hAnsi="Times New Roman"/>
          <w:b/>
          <w:sz w:val="28"/>
          <w:szCs w:val="28"/>
        </w:rPr>
        <w:t xml:space="preserve">Порядок розрахунку </w:t>
      </w:r>
      <w:proofErr w:type="spellStart"/>
      <w:r w:rsidRPr="00254F6B">
        <w:rPr>
          <w:rFonts w:ascii="Times New Roman" w:hAnsi="Times New Roman"/>
          <w:b/>
          <w:sz w:val="28"/>
          <w:szCs w:val="28"/>
        </w:rPr>
        <w:t>компенсаціійних</w:t>
      </w:r>
      <w:proofErr w:type="spellEnd"/>
      <w:r w:rsidRPr="00254F6B">
        <w:rPr>
          <w:rFonts w:ascii="Times New Roman" w:hAnsi="Times New Roman"/>
          <w:b/>
          <w:sz w:val="28"/>
          <w:szCs w:val="28"/>
        </w:rPr>
        <w:t xml:space="preserve"> виплат </w:t>
      </w:r>
    </w:p>
    <w:p w14:paraId="3B2AA935" w14:textId="509174BF" w:rsidR="00A8640C" w:rsidRPr="00254F6B" w:rsidRDefault="00A8640C" w:rsidP="00A8640C">
      <w:pPr>
        <w:spacing w:after="16" w:line="240" w:lineRule="auto"/>
        <w:ind w:right="-6"/>
        <w:jc w:val="both"/>
        <w:rPr>
          <w:rFonts w:ascii="Times New Roman" w:hAnsi="Times New Roman"/>
          <w:sz w:val="28"/>
          <w:szCs w:val="28"/>
        </w:rPr>
      </w:pPr>
      <w:r w:rsidRPr="00254F6B">
        <w:rPr>
          <w:rFonts w:ascii="Times New Roman" w:hAnsi="Times New Roman"/>
          <w:sz w:val="28"/>
          <w:szCs w:val="28"/>
        </w:rPr>
        <w:t xml:space="preserve">3.1. Відшкодування компенсаційних виплат за перевезення здійснюється відповідно до  Комплексної програми соціального захисту населення Тростянецької ради на 2024-2026 роки, рішень </w:t>
      </w:r>
      <w:proofErr w:type="spellStart"/>
      <w:r w:rsidRPr="00254F6B">
        <w:rPr>
          <w:rFonts w:ascii="Times New Roman" w:hAnsi="Times New Roman"/>
          <w:sz w:val="28"/>
          <w:szCs w:val="28"/>
        </w:rPr>
        <w:t>Виконачого</w:t>
      </w:r>
      <w:proofErr w:type="spellEnd"/>
      <w:r w:rsidRPr="00254F6B">
        <w:rPr>
          <w:rFonts w:ascii="Times New Roman" w:hAnsi="Times New Roman"/>
          <w:sz w:val="28"/>
          <w:szCs w:val="28"/>
        </w:rPr>
        <w:t xml:space="preserve"> комітету Тростянецької міської ради  та  договорів, укладених Перевізником  Розпорядниками коштів, а саме:</w:t>
      </w:r>
    </w:p>
    <w:p w14:paraId="6EAA376F" w14:textId="77777777" w:rsidR="00A8640C" w:rsidRPr="00254F6B" w:rsidRDefault="00A8640C" w:rsidP="00A8640C">
      <w:pPr>
        <w:spacing w:after="16" w:line="240" w:lineRule="auto"/>
        <w:ind w:right="-6"/>
        <w:jc w:val="both"/>
        <w:rPr>
          <w:rFonts w:ascii="Times New Roman" w:hAnsi="Times New Roman"/>
          <w:sz w:val="28"/>
          <w:szCs w:val="28"/>
          <w:lang w:val="ru-RU"/>
        </w:rPr>
      </w:pPr>
      <w:r w:rsidRPr="00254F6B">
        <w:rPr>
          <w:rFonts w:ascii="Times New Roman" w:hAnsi="Times New Roman"/>
          <w:sz w:val="28"/>
          <w:szCs w:val="28"/>
          <w:lang w:val="ru-RU"/>
        </w:rPr>
        <w:t xml:space="preserve">Договору про </w:t>
      </w:r>
      <w:proofErr w:type="spellStart"/>
      <w:r w:rsidRPr="00254F6B">
        <w:rPr>
          <w:rFonts w:ascii="Times New Roman" w:hAnsi="Times New Roman"/>
          <w:sz w:val="28"/>
          <w:szCs w:val="28"/>
          <w:lang w:val="ru-RU"/>
        </w:rPr>
        <w:t>відшкодування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витрат</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пільгове</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перевезення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пасажирів</w:t>
      </w:r>
      <w:proofErr w:type="spellEnd"/>
      <w:r w:rsidRPr="00254F6B">
        <w:rPr>
          <w:rFonts w:ascii="Times New Roman" w:hAnsi="Times New Roman"/>
          <w:sz w:val="28"/>
          <w:szCs w:val="28"/>
          <w:lang w:val="ru-RU"/>
        </w:rPr>
        <w:t>;</w:t>
      </w:r>
    </w:p>
    <w:p w14:paraId="131D8DB8" w14:textId="77777777" w:rsidR="00A8640C" w:rsidRPr="00254F6B" w:rsidRDefault="00A8640C" w:rsidP="00A8640C">
      <w:pPr>
        <w:spacing w:after="16" w:line="240" w:lineRule="auto"/>
        <w:ind w:right="-6"/>
        <w:jc w:val="both"/>
        <w:rPr>
          <w:rFonts w:ascii="Times New Roman" w:hAnsi="Times New Roman"/>
          <w:sz w:val="28"/>
          <w:szCs w:val="28"/>
          <w:lang w:val="ru-RU"/>
        </w:rPr>
      </w:pPr>
      <w:r w:rsidRPr="00254F6B">
        <w:rPr>
          <w:rFonts w:ascii="Times New Roman" w:hAnsi="Times New Roman"/>
          <w:sz w:val="28"/>
          <w:szCs w:val="28"/>
          <w:lang w:val="ru-RU"/>
        </w:rPr>
        <w:t xml:space="preserve">Акту </w:t>
      </w:r>
      <w:proofErr w:type="spellStart"/>
      <w:r w:rsidRPr="00254F6B">
        <w:rPr>
          <w:rFonts w:ascii="Times New Roman" w:hAnsi="Times New Roman"/>
          <w:sz w:val="28"/>
          <w:szCs w:val="28"/>
          <w:lang w:val="ru-RU"/>
        </w:rPr>
        <w:t>прийняття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виконаних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робіт</w:t>
      </w:r>
      <w:proofErr w:type="spellEnd"/>
      <w:r w:rsidRPr="00254F6B">
        <w:rPr>
          <w:rFonts w:ascii="Times New Roman" w:hAnsi="Times New Roman"/>
          <w:sz w:val="28"/>
          <w:szCs w:val="28"/>
          <w:lang w:val="ru-RU"/>
        </w:rPr>
        <w:t>;</w:t>
      </w:r>
    </w:p>
    <w:p w14:paraId="6FD29100" w14:textId="12ED5A61" w:rsidR="00A8640C" w:rsidRPr="00254F6B" w:rsidRDefault="00A8640C" w:rsidP="00A8640C">
      <w:pPr>
        <w:spacing w:after="16" w:line="240" w:lineRule="auto"/>
        <w:ind w:right="-6"/>
        <w:jc w:val="both"/>
        <w:rPr>
          <w:rFonts w:ascii="Times New Roman" w:hAnsi="Times New Roman"/>
          <w:sz w:val="28"/>
          <w:szCs w:val="28"/>
          <w:lang w:val="ru-RU"/>
        </w:rPr>
      </w:pPr>
      <w:r w:rsidRPr="00254F6B">
        <w:rPr>
          <w:rFonts w:ascii="Times New Roman" w:hAnsi="Times New Roman"/>
          <w:sz w:val="28"/>
          <w:szCs w:val="28"/>
          <w:lang w:val="ru-RU"/>
        </w:rPr>
        <w:t xml:space="preserve">Акту </w:t>
      </w:r>
      <w:proofErr w:type="spellStart"/>
      <w:r w:rsidRPr="00254F6B">
        <w:rPr>
          <w:rFonts w:ascii="Times New Roman" w:hAnsi="Times New Roman"/>
          <w:sz w:val="28"/>
          <w:szCs w:val="28"/>
          <w:lang w:val="ru-RU"/>
        </w:rPr>
        <w:t>здачі-прийняття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робіт</w:t>
      </w:r>
      <w:proofErr w:type="spellEnd"/>
      <w:r w:rsidR="000D6C39" w:rsidRPr="00254F6B">
        <w:rPr>
          <w:rFonts w:ascii="Times New Roman" w:hAnsi="Times New Roman"/>
          <w:sz w:val="28"/>
          <w:szCs w:val="28"/>
          <w:lang w:val="ru-RU"/>
        </w:rPr>
        <w:t xml:space="preserve"> </w:t>
      </w:r>
      <w:r w:rsidRPr="00254F6B">
        <w:rPr>
          <w:rFonts w:ascii="Times New Roman" w:hAnsi="Times New Roman"/>
          <w:sz w:val="28"/>
          <w:szCs w:val="28"/>
          <w:lang w:val="ru-RU"/>
        </w:rPr>
        <w:t>(</w:t>
      </w:r>
      <w:proofErr w:type="spellStart"/>
      <w:r w:rsidRPr="00254F6B">
        <w:rPr>
          <w:rFonts w:ascii="Times New Roman" w:hAnsi="Times New Roman"/>
          <w:sz w:val="28"/>
          <w:szCs w:val="28"/>
          <w:lang w:val="ru-RU"/>
        </w:rPr>
        <w:t>надання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послуг</w:t>
      </w:r>
      <w:proofErr w:type="spellEnd"/>
      <w:r w:rsidRPr="00254F6B">
        <w:rPr>
          <w:rFonts w:ascii="Times New Roman" w:hAnsi="Times New Roman"/>
          <w:sz w:val="28"/>
          <w:szCs w:val="28"/>
          <w:lang w:val="ru-RU"/>
        </w:rPr>
        <w:t>);</w:t>
      </w:r>
    </w:p>
    <w:p w14:paraId="7C119FF0" w14:textId="77777777" w:rsidR="00A8640C" w:rsidRPr="00254F6B" w:rsidRDefault="00A8640C" w:rsidP="00A8640C">
      <w:pPr>
        <w:spacing w:after="16" w:line="240" w:lineRule="auto"/>
        <w:ind w:right="-6"/>
        <w:jc w:val="both"/>
        <w:rPr>
          <w:rFonts w:ascii="Times New Roman" w:hAnsi="Times New Roman"/>
          <w:sz w:val="28"/>
          <w:szCs w:val="28"/>
          <w:lang w:val="ru-RU"/>
        </w:rPr>
      </w:pPr>
      <w:proofErr w:type="spellStart"/>
      <w:r w:rsidRPr="00254F6B">
        <w:rPr>
          <w:rFonts w:ascii="Times New Roman" w:hAnsi="Times New Roman"/>
          <w:sz w:val="28"/>
          <w:szCs w:val="28"/>
          <w:lang w:val="ru-RU"/>
        </w:rPr>
        <w:t>Розрахунку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витрат</w:t>
      </w:r>
      <w:proofErr w:type="spellEnd"/>
      <w:r w:rsidRPr="00254F6B">
        <w:rPr>
          <w:rFonts w:ascii="Times New Roman" w:hAnsi="Times New Roman"/>
          <w:sz w:val="28"/>
          <w:szCs w:val="28"/>
          <w:lang w:val="ru-RU"/>
        </w:rPr>
        <w:t>.</w:t>
      </w:r>
    </w:p>
    <w:p w14:paraId="4B31AC9A" w14:textId="77777777" w:rsidR="00A8640C" w:rsidRPr="00254F6B" w:rsidRDefault="00A8640C" w:rsidP="00A8640C">
      <w:pPr>
        <w:tabs>
          <w:tab w:val="left" w:pos="0"/>
        </w:tabs>
        <w:spacing w:after="16" w:line="240" w:lineRule="auto"/>
        <w:ind w:right="-6"/>
        <w:jc w:val="both"/>
        <w:rPr>
          <w:rFonts w:ascii="Times New Roman" w:hAnsi="Times New Roman"/>
          <w:sz w:val="28"/>
          <w:szCs w:val="28"/>
          <w:lang w:val="ru-RU"/>
        </w:rPr>
      </w:pPr>
      <w:r w:rsidRPr="00254F6B">
        <w:rPr>
          <w:rFonts w:ascii="Times New Roman" w:hAnsi="Times New Roman"/>
          <w:sz w:val="28"/>
          <w:szCs w:val="28"/>
          <w:lang w:val="ru-RU"/>
        </w:rPr>
        <w:t xml:space="preserve">Методика </w:t>
      </w:r>
      <w:proofErr w:type="spellStart"/>
      <w:r w:rsidRPr="00254F6B">
        <w:rPr>
          <w:rFonts w:ascii="Times New Roman" w:hAnsi="Times New Roman"/>
          <w:sz w:val="28"/>
          <w:szCs w:val="28"/>
          <w:lang w:val="ru-RU"/>
        </w:rPr>
        <w:t>розрахунку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компенсаційних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виплат</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пільгове</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перевезення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окремих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категорій</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громадян</w:t>
      </w:r>
      <w:proofErr w:type="spellEnd"/>
      <w:r w:rsidRPr="00254F6B">
        <w:rPr>
          <w:rFonts w:ascii="Times New Roman" w:hAnsi="Times New Roman"/>
          <w:sz w:val="28"/>
          <w:szCs w:val="28"/>
          <w:lang w:val="ru-RU"/>
        </w:rPr>
        <w:t xml:space="preserve"> у     </w:t>
      </w:r>
      <w:proofErr w:type="spellStart"/>
      <w:r w:rsidRPr="00254F6B">
        <w:rPr>
          <w:rFonts w:ascii="Times New Roman" w:hAnsi="Times New Roman"/>
          <w:sz w:val="28"/>
          <w:szCs w:val="28"/>
          <w:lang w:val="ru-RU"/>
        </w:rPr>
        <w:t>автомобільному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транспорті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установлює</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єдиний</w:t>
      </w:r>
      <w:proofErr w:type="spellEnd"/>
      <w:r w:rsidRPr="00254F6B">
        <w:rPr>
          <w:rFonts w:ascii="Times New Roman" w:hAnsi="Times New Roman"/>
          <w:sz w:val="28"/>
          <w:szCs w:val="28"/>
          <w:lang w:val="ru-RU"/>
        </w:rPr>
        <w:t xml:space="preserve">  порядок  </w:t>
      </w:r>
      <w:proofErr w:type="spellStart"/>
      <w:r w:rsidRPr="00254F6B">
        <w:rPr>
          <w:rFonts w:ascii="Times New Roman" w:hAnsi="Times New Roman"/>
          <w:sz w:val="28"/>
          <w:szCs w:val="28"/>
          <w:lang w:val="ru-RU"/>
        </w:rPr>
        <w:t>розрахунків</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які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фінансуються</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рахунок</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коштів</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передбачених</w:t>
      </w:r>
      <w:proofErr w:type="spellEnd"/>
      <w:r w:rsidRPr="00254F6B">
        <w:rPr>
          <w:rFonts w:ascii="Times New Roman" w:hAnsi="Times New Roman"/>
          <w:sz w:val="28"/>
          <w:szCs w:val="28"/>
          <w:lang w:val="ru-RU"/>
        </w:rPr>
        <w:t xml:space="preserve"> в </w:t>
      </w:r>
      <w:proofErr w:type="spellStart"/>
      <w:r w:rsidRPr="00254F6B">
        <w:rPr>
          <w:rFonts w:ascii="Times New Roman" w:hAnsi="Times New Roman"/>
          <w:sz w:val="28"/>
          <w:szCs w:val="28"/>
          <w:lang w:val="ru-RU"/>
        </w:rPr>
        <w:t>бюджеті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міської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територіальної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громади</w:t>
      </w:r>
      <w:proofErr w:type="spellEnd"/>
      <w:r w:rsidRPr="00254F6B">
        <w:rPr>
          <w:rFonts w:ascii="Times New Roman" w:hAnsi="Times New Roman"/>
          <w:sz w:val="28"/>
          <w:szCs w:val="28"/>
          <w:lang w:val="ru-RU"/>
        </w:rPr>
        <w:t xml:space="preserve"> в межах </w:t>
      </w:r>
      <w:proofErr w:type="spellStart"/>
      <w:r w:rsidRPr="00254F6B">
        <w:rPr>
          <w:rFonts w:ascii="Times New Roman" w:hAnsi="Times New Roman"/>
          <w:sz w:val="28"/>
          <w:szCs w:val="28"/>
          <w:lang w:val="ru-RU"/>
        </w:rPr>
        <w:t>бюджетних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призначень</w:t>
      </w:r>
      <w:proofErr w:type="spellEnd"/>
      <w:r w:rsidRPr="00254F6B">
        <w:rPr>
          <w:rFonts w:ascii="Times New Roman" w:hAnsi="Times New Roman"/>
          <w:sz w:val="28"/>
          <w:szCs w:val="28"/>
          <w:lang w:val="ru-RU"/>
        </w:rPr>
        <w:t>.</w:t>
      </w:r>
    </w:p>
    <w:p w14:paraId="4BB777DF" w14:textId="2DBFC25C" w:rsidR="00A8640C" w:rsidRPr="00254F6B" w:rsidRDefault="00A8640C" w:rsidP="00A8640C">
      <w:pPr>
        <w:spacing w:after="0" w:line="240" w:lineRule="auto"/>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3.2. </w:t>
      </w:r>
      <w:proofErr w:type="spellStart"/>
      <w:r w:rsidRPr="00254F6B">
        <w:rPr>
          <w:rFonts w:ascii="Times New Roman" w:eastAsia="Times New Roman" w:hAnsi="Times New Roman"/>
          <w:b/>
          <w:bCs/>
          <w:sz w:val="28"/>
          <w:szCs w:val="28"/>
          <w:lang w:val="ru-RU" w:eastAsia="ru-RU"/>
        </w:rPr>
        <w:t>Компенсація</w:t>
      </w:r>
      <w:proofErr w:type="spellEnd"/>
      <w:r w:rsidRPr="00254F6B">
        <w:rPr>
          <w:rFonts w:ascii="Times New Roman" w:eastAsia="Times New Roman" w:hAnsi="Times New Roman"/>
          <w:b/>
          <w:bCs/>
          <w:sz w:val="28"/>
          <w:szCs w:val="28"/>
          <w:lang w:val="ru-RU" w:eastAsia="ru-RU"/>
        </w:rPr>
        <w:t xml:space="preserve"> </w:t>
      </w:r>
      <w:proofErr w:type="spellStart"/>
      <w:r w:rsidRPr="00254F6B">
        <w:rPr>
          <w:rFonts w:ascii="Times New Roman" w:eastAsia="Times New Roman" w:hAnsi="Times New Roman"/>
          <w:b/>
          <w:bCs/>
          <w:sz w:val="28"/>
          <w:szCs w:val="28"/>
          <w:lang w:val="ru-RU" w:eastAsia="ru-RU"/>
        </w:rPr>
        <w:t>здійснюється</w:t>
      </w:r>
      <w:proofErr w:type="spellEnd"/>
      <w:r w:rsidRPr="00254F6B">
        <w:rPr>
          <w:rFonts w:ascii="Times New Roman" w:eastAsia="Times New Roman" w:hAnsi="Times New Roman"/>
          <w:b/>
          <w:bCs/>
          <w:sz w:val="28"/>
          <w:szCs w:val="28"/>
          <w:lang w:val="ru-RU" w:eastAsia="ru-RU"/>
        </w:rPr>
        <w:t xml:space="preserve">  у 100 % </w:t>
      </w:r>
      <w:proofErr w:type="spellStart"/>
      <w:r w:rsidRPr="00254F6B">
        <w:rPr>
          <w:rFonts w:ascii="Times New Roman" w:eastAsia="Times New Roman" w:hAnsi="Times New Roman"/>
          <w:b/>
          <w:bCs/>
          <w:sz w:val="28"/>
          <w:szCs w:val="28"/>
          <w:lang w:val="ru-RU" w:eastAsia="ru-RU"/>
        </w:rPr>
        <w:t>розмірі</w:t>
      </w:r>
      <w:proofErr w:type="spellEnd"/>
      <w:r w:rsidRPr="00254F6B">
        <w:rPr>
          <w:rFonts w:ascii="Times New Roman" w:eastAsia="Times New Roman" w:hAnsi="Times New Roman"/>
          <w:b/>
          <w:bCs/>
          <w:sz w:val="28"/>
          <w:szCs w:val="28"/>
          <w:lang w:val="ru-RU" w:eastAsia="ru-RU"/>
        </w:rPr>
        <w:t xml:space="preserve"> тарифу </w:t>
      </w:r>
      <w:proofErr w:type="spellStart"/>
      <w:r w:rsidRPr="00254F6B">
        <w:rPr>
          <w:rFonts w:ascii="Times New Roman" w:eastAsia="Times New Roman" w:hAnsi="Times New Roman"/>
          <w:b/>
          <w:bCs/>
          <w:sz w:val="28"/>
          <w:szCs w:val="28"/>
          <w:lang w:val="ru-RU" w:eastAsia="ru-RU"/>
        </w:rPr>
        <w:t>помноженому</w:t>
      </w:r>
      <w:proofErr w:type="spellEnd"/>
      <w:r w:rsidRPr="00254F6B">
        <w:rPr>
          <w:rFonts w:ascii="Times New Roman" w:eastAsia="Times New Roman" w:hAnsi="Times New Roman"/>
          <w:b/>
          <w:bCs/>
          <w:sz w:val="28"/>
          <w:szCs w:val="28"/>
          <w:lang w:val="ru-RU" w:eastAsia="ru-RU"/>
        </w:rPr>
        <w:t xml:space="preserve"> на </w:t>
      </w:r>
      <w:proofErr w:type="spellStart"/>
      <w:r w:rsidRPr="00254F6B">
        <w:rPr>
          <w:rFonts w:ascii="Times New Roman" w:eastAsia="Times New Roman" w:hAnsi="Times New Roman"/>
          <w:b/>
          <w:bCs/>
          <w:sz w:val="28"/>
          <w:szCs w:val="28"/>
          <w:lang w:val="ru-RU" w:eastAsia="ru-RU"/>
        </w:rPr>
        <w:t>кількість</w:t>
      </w:r>
      <w:proofErr w:type="spellEnd"/>
      <w:r w:rsidRPr="00254F6B">
        <w:rPr>
          <w:rFonts w:ascii="Times New Roman" w:eastAsia="Times New Roman" w:hAnsi="Times New Roman"/>
          <w:b/>
          <w:bCs/>
          <w:sz w:val="28"/>
          <w:szCs w:val="28"/>
          <w:lang w:val="ru-RU" w:eastAsia="ru-RU"/>
        </w:rPr>
        <w:t xml:space="preserve"> </w:t>
      </w:r>
      <w:proofErr w:type="spellStart"/>
      <w:r w:rsidRPr="00254F6B">
        <w:rPr>
          <w:rFonts w:ascii="Times New Roman" w:eastAsia="Times New Roman" w:hAnsi="Times New Roman"/>
          <w:b/>
          <w:bCs/>
          <w:sz w:val="28"/>
          <w:szCs w:val="28"/>
          <w:lang w:val="ru-RU" w:eastAsia="ru-RU"/>
        </w:rPr>
        <w:t>пасажирів</w:t>
      </w:r>
      <w:proofErr w:type="spellEnd"/>
      <w:r w:rsidRPr="00254F6B">
        <w:rPr>
          <w:rFonts w:ascii="Times New Roman" w:eastAsia="Times New Roman" w:hAnsi="Times New Roman"/>
          <w:b/>
          <w:bCs/>
          <w:sz w:val="28"/>
          <w:szCs w:val="28"/>
          <w:lang w:val="ru-RU" w:eastAsia="ru-RU"/>
        </w:rPr>
        <w:t xml:space="preserve"> </w:t>
      </w:r>
      <w:proofErr w:type="spellStart"/>
      <w:r w:rsidRPr="00254F6B">
        <w:rPr>
          <w:rFonts w:ascii="Times New Roman" w:eastAsia="Times New Roman" w:hAnsi="Times New Roman"/>
          <w:b/>
          <w:bCs/>
          <w:sz w:val="28"/>
          <w:szCs w:val="28"/>
          <w:lang w:val="ru-RU" w:eastAsia="ru-RU"/>
        </w:rPr>
        <w:t>пільгових</w:t>
      </w:r>
      <w:proofErr w:type="spellEnd"/>
      <w:r w:rsidRPr="00254F6B">
        <w:rPr>
          <w:rFonts w:ascii="Times New Roman" w:eastAsia="Times New Roman" w:hAnsi="Times New Roman"/>
          <w:b/>
          <w:bCs/>
          <w:sz w:val="28"/>
          <w:szCs w:val="28"/>
          <w:lang w:val="ru-RU" w:eastAsia="ru-RU"/>
        </w:rPr>
        <w:t xml:space="preserve"> </w:t>
      </w:r>
      <w:proofErr w:type="spellStart"/>
      <w:r w:rsidRPr="00254F6B">
        <w:rPr>
          <w:rFonts w:ascii="Times New Roman" w:eastAsia="Times New Roman" w:hAnsi="Times New Roman"/>
          <w:b/>
          <w:bCs/>
          <w:sz w:val="28"/>
          <w:szCs w:val="28"/>
          <w:lang w:val="ru-RU" w:eastAsia="ru-RU"/>
        </w:rPr>
        <w:t>категорій</w:t>
      </w:r>
      <w:proofErr w:type="spellEnd"/>
      <w:r w:rsidR="006155DA" w:rsidRPr="00254F6B">
        <w:rPr>
          <w:rFonts w:ascii="Times New Roman" w:eastAsia="Times New Roman" w:hAnsi="Times New Roman"/>
          <w:b/>
          <w:bCs/>
          <w:sz w:val="28"/>
          <w:szCs w:val="28"/>
          <w:lang w:val="ru-RU" w:eastAsia="ru-RU"/>
        </w:rPr>
        <w:t xml:space="preserve">, </w:t>
      </w:r>
      <w:proofErr w:type="spellStart"/>
      <w:r w:rsidR="006155DA" w:rsidRPr="00254F6B">
        <w:rPr>
          <w:rFonts w:ascii="Times New Roman" w:eastAsia="Times New Roman" w:hAnsi="Times New Roman"/>
          <w:b/>
          <w:bCs/>
          <w:sz w:val="28"/>
          <w:szCs w:val="28"/>
          <w:lang w:val="ru-RU" w:eastAsia="ru-RU"/>
        </w:rPr>
        <w:t>перевезених</w:t>
      </w:r>
      <w:proofErr w:type="spellEnd"/>
      <w:r w:rsidR="006155DA" w:rsidRPr="00254F6B">
        <w:rPr>
          <w:rFonts w:ascii="Times New Roman" w:eastAsia="Times New Roman" w:hAnsi="Times New Roman"/>
          <w:b/>
          <w:bCs/>
          <w:sz w:val="28"/>
          <w:szCs w:val="28"/>
          <w:lang w:val="ru-RU" w:eastAsia="ru-RU"/>
        </w:rPr>
        <w:t xml:space="preserve"> за </w:t>
      </w:r>
      <w:proofErr w:type="spellStart"/>
      <w:r w:rsidR="006155DA" w:rsidRPr="00254F6B">
        <w:rPr>
          <w:rFonts w:ascii="Times New Roman" w:eastAsia="Times New Roman" w:hAnsi="Times New Roman"/>
          <w:b/>
          <w:bCs/>
          <w:sz w:val="28"/>
          <w:szCs w:val="28"/>
          <w:lang w:val="ru-RU" w:eastAsia="ru-RU"/>
        </w:rPr>
        <w:t>звітний</w:t>
      </w:r>
      <w:proofErr w:type="spellEnd"/>
      <w:r w:rsidR="006155DA" w:rsidRPr="00254F6B">
        <w:rPr>
          <w:rFonts w:ascii="Times New Roman" w:eastAsia="Times New Roman" w:hAnsi="Times New Roman"/>
          <w:b/>
          <w:bCs/>
          <w:sz w:val="28"/>
          <w:szCs w:val="28"/>
          <w:lang w:val="ru-RU" w:eastAsia="ru-RU"/>
        </w:rPr>
        <w:t xml:space="preserve"> </w:t>
      </w:r>
      <w:proofErr w:type="spellStart"/>
      <w:r w:rsidR="006155DA" w:rsidRPr="00254F6B">
        <w:rPr>
          <w:rFonts w:ascii="Times New Roman" w:eastAsia="Times New Roman" w:hAnsi="Times New Roman"/>
          <w:b/>
          <w:bCs/>
          <w:sz w:val="28"/>
          <w:szCs w:val="28"/>
          <w:lang w:val="ru-RU" w:eastAsia="ru-RU"/>
        </w:rPr>
        <w:t>період</w:t>
      </w:r>
      <w:proofErr w:type="spellEnd"/>
      <w:r w:rsidR="006155DA" w:rsidRPr="00254F6B">
        <w:rPr>
          <w:rFonts w:ascii="Times New Roman" w:eastAsia="Times New Roman" w:hAnsi="Times New Roman"/>
          <w:b/>
          <w:bCs/>
          <w:sz w:val="28"/>
          <w:szCs w:val="28"/>
          <w:lang w:val="ru-RU" w:eastAsia="ru-RU"/>
        </w:rPr>
        <w:t>.</w:t>
      </w:r>
      <w:r w:rsidRPr="00254F6B">
        <w:rPr>
          <w:rFonts w:ascii="Times New Roman" w:eastAsia="Times New Roman" w:hAnsi="Times New Roman"/>
          <w:sz w:val="28"/>
          <w:szCs w:val="28"/>
          <w:lang w:val="ru-RU" w:eastAsia="ru-RU"/>
        </w:rPr>
        <w:t xml:space="preserve">      </w:t>
      </w:r>
    </w:p>
    <w:p w14:paraId="587E7D60" w14:textId="2396DD68" w:rsidR="00A8640C" w:rsidRPr="00254F6B" w:rsidRDefault="00A8640C" w:rsidP="00A8640C">
      <w:pPr>
        <w:tabs>
          <w:tab w:val="left" w:pos="0"/>
        </w:tabs>
        <w:spacing w:after="16" w:line="240" w:lineRule="auto"/>
        <w:ind w:right="-6"/>
        <w:jc w:val="both"/>
        <w:rPr>
          <w:rFonts w:ascii="Times New Roman" w:hAnsi="Times New Roman"/>
          <w:sz w:val="28"/>
          <w:szCs w:val="28"/>
          <w:lang w:val="ru-RU"/>
        </w:rPr>
      </w:pPr>
      <w:r w:rsidRPr="00254F6B">
        <w:rPr>
          <w:rFonts w:ascii="Times New Roman" w:hAnsi="Times New Roman"/>
          <w:sz w:val="28"/>
          <w:szCs w:val="28"/>
          <w:lang w:val="ru-RU"/>
        </w:rPr>
        <w:t xml:space="preserve">3.3 Тариф на </w:t>
      </w:r>
      <w:proofErr w:type="spellStart"/>
      <w:r w:rsidRPr="00254F6B">
        <w:rPr>
          <w:rFonts w:ascii="Times New Roman" w:hAnsi="Times New Roman"/>
          <w:sz w:val="28"/>
          <w:szCs w:val="28"/>
          <w:lang w:val="ru-RU"/>
        </w:rPr>
        <w:t>проїзд</w:t>
      </w:r>
      <w:proofErr w:type="spellEnd"/>
      <w:r w:rsidRPr="00254F6B">
        <w:rPr>
          <w:rFonts w:ascii="Times New Roman" w:hAnsi="Times New Roman"/>
          <w:sz w:val="28"/>
          <w:szCs w:val="28"/>
          <w:lang w:val="ru-RU"/>
        </w:rPr>
        <w:t xml:space="preserve"> 1-го </w:t>
      </w:r>
      <w:proofErr w:type="spellStart"/>
      <w:r w:rsidRPr="00254F6B">
        <w:rPr>
          <w:rFonts w:ascii="Times New Roman" w:hAnsi="Times New Roman"/>
          <w:sz w:val="28"/>
          <w:szCs w:val="28"/>
          <w:lang w:val="ru-RU"/>
        </w:rPr>
        <w:t>пасажира</w:t>
      </w:r>
      <w:proofErr w:type="spellEnd"/>
      <w:r w:rsidRPr="00254F6B">
        <w:rPr>
          <w:rFonts w:ascii="Times New Roman" w:hAnsi="Times New Roman"/>
          <w:sz w:val="28"/>
          <w:szCs w:val="28"/>
          <w:lang w:val="ru-RU"/>
        </w:rPr>
        <w:t xml:space="preserve"> у </w:t>
      </w:r>
      <w:proofErr w:type="spellStart"/>
      <w:r w:rsidRPr="00254F6B">
        <w:rPr>
          <w:rFonts w:ascii="Times New Roman" w:hAnsi="Times New Roman"/>
          <w:sz w:val="28"/>
          <w:szCs w:val="28"/>
          <w:lang w:val="ru-RU"/>
        </w:rPr>
        <w:t>міському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пасажирському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транспорті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установлюється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рішенням</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виконавчого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комітету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Тростянецької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міської</w:t>
      </w:r>
      <w:proofErr w:type="spellEnd"/>
      <w:r w:rsidRPr="00254F6B">
        <w:rPr>
          <w:rFonts w:ascii="Times New Roman" w:hAnsi="Times New Roman"/>
          <w:sz w:val="28"/>
          <w:szCs w:val="28"/>
          <w:lang w:val="ru-RU"/>
        </w:rPr>
        <w:t xml:space="preserve"> ради </w:t>
      </w:r>
      <w:proofErr w:type="spellStart"/>
      <w:r w:rsidRPr="00254F6B">
        <w:rPr>
          <w:rFonts w:ascii="Times New Roman" w:hAnsi="Times New Roman"/>
          <w:sz w:val="28"/>
          <w:szCs w:val="28"/>
          <w:lang w:val="ru-RU"/>
        </w:rPr>
        <w:t>згідно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нормативних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документів</w:t>
      </w:r>
      <w:proofErr w:type="spellEnd"/>
      <w:r w:rsidR="001069B8" w:rsidRPr="00254F6B">
        <w:rPr>
          <w:rFonts w:ascii="Times New Roman" w:hAnsi="Times New Roman"/>
          <w:sz w:val="28"/>
          <w:szCs w:val="28"/>
          <w:lang w:val="ru-RU"/>
        </w:rPr>
        <w:t>.</w:t>
      </w:r>
    </w:p>
    <w:p w14:paraId="105FB42B" w14:textId="0366A996" w:rsidR="00A8640C" w:rsidRPr="00254F6B" w:rsidRDefault="00A8640C" w:rsidP="00A8640C">
      <w:pPr>
        <w:tabs>
          <w:tab w:val="left" w:pos="0"/>
        </w:tabs>
        <w:spacing w:after="16" w:line="240" w:lineRule="auto"/>
        <w:ind w:right="-6"/>
        <w:jc w:val="both"/>
        <w:rPr>
          <w:rFonts w:ascii="Times New Roman" w:hAnsi="Times New Roman"/>
          <w:sz w:val="28"/>
          <w:szCs w:val="28"/>
          <w:lang w:val="ru-RU"/>
        </w:rPr>
      </w:pPr>
      <w:r w:rsidRPr="00254F6B">
        <w:rPr>
          <w:rFonts w:ascii="Times New Roman" w:hAnsi="Times New Roman"/>
          <w:sz w:val="28"/>
          <w:szCs w:val="28"/>
          <w:lang w:val="ru-RU"/>
        </w:rPr>
        <w:t xml:space="preserve">3.4   </w:t>
      </w:r>
      <w:proofErr w:type="spellStart"/>
      <w:r w:rsidRPr="00254F6B">
        <w:rPr>
          <w:rFonts w:ascii="Times New Roman" w:hAnsi="Times New Roman"/>
          <w:sz w:val="28"/>
          <w:szCs w:val="28"/>
          <w:lang w:val="ru-RU"/>
        </w:rPr>
        <w:t>Відповідальність</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достовірність</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даних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повноту</w:t>
      </w:r>
      <w:proofErr w:type="spellEnd"/>
      <w:r w:rsidRPr="00254F6B">
        <w:rPr>
          <w:rFonts w:ascii="Times New Roman" w:hAnsi="Times New Roman"/>
          <w:sz w:val="28"/>
          <w:szCs w:val="28"/>
          <w:lang w:val="ru-RU"/>
        </w:rPr>
        <w:t xml:space="preserve"> та </w:t>
      </w:r>
      <w:proofErr w:type="spellStart"/>
      <w:r w:rsidRPr="00254F6B">
        <w:rPr>
          <w:rFonts w:ascii="Times New Roman" w:hAnsi="Times New Roman"/>
          <w:sz w:val="28"/>
          <w:szCs w:val="28"/>
          <w:lang w:val="ru-RU"/>
        </w:rPr>
        <w:t>своєчасне</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подання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розрахунків</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перевезення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пільговиків</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Розпорядникам</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несе</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Перевізник</w:t>
      </w:r>
      <w:proofErr w:type="spellEnd"/>
      <w:r w:rsidRPr="00254F6B">
        <w:rPr>
          <w:rFonts w:ascii="Times New Roman" w:hAnsi="Times New Roman"/>
          <w:sz w:val="28"/>
          <w:szCs w:val="28"/>
          <w:lang w:val="ru-RU"/>
        </w:rPr>
        <w:t xml:space="preserve">. </w:t>
      </w:r>
    </w:p>
    <w:p w14:paraId="428FA27F" w14:textId="77777777" w:rsidR="00A8640C" w:rsidRPr="00254F6B" w:rsidRDefault="00A8640C" w:rsidP="00A8640C">
      <w:pPr>
        <w:tabs>
          <w:tab w:val="left" w:pos="0"/>
        </w:tabs>
        <w:spacing w:after="16" w:line="240" w:lineRule="auto"/>
        <w:ind w:right="-6"/>
        <w:jc w:val="both"/>
        <w:rPr>
          <w:rFonts w:ascii="Times New Roman" w:hAnsi="Times New Roman"/>
          <w:sz w:val="28"/>
          <w:szCs w:val="28"/>
          <w:lang w:val="ru-RU"/>
        </w:rPr>
      </w:pPr>
      <w:r w:rsidRPr="00254F6B">
        <w:rPr>
          <w:rFonts w:ascii="Times New Roman" w:hAnsi="Times New Roman"/>
          <w:sz w:val="28"/>
          <w:szCs w:val="28"/>
          <w:lang w:val="ru-RU"/>
        </w:rPr>
        <w:t xml:space="preserve"> </w:t>
      </w:r>
    </w:p>
    <w:p w14:paraId="1B59C9EA" w14:textId="77777777" w:rsidR="00A8640C" w:rsidRPr="00254F6B" w:rsidRDefault="00A8640C" w:rsidP="00A8640C">
      <w:pPr>
        <w:spacing w:after="16" w:line="240" w:lineRule="auto"/>
        <w:ind w:right="-6"/>
        <w:jc w:val="both"/>
        <w:rPr>
          <w:rFonts w:ascii="Times New Roman" w:hAnsi="Times New Roman"/>
          <w:b/>
          <w:sz w:val="28"/>
          <w:szCs w:val="28"/>
        </w:rPr>
      </w:pPr>
      <w:r w:rsidRPr="00254F6B">
        <w:rPr>
          <w:rFonts w:ascii="Times New Roman" w:hAnsi="Times New Roman"/>
          <w:b/>
          <w:sz w:val="28"/>
          <w:szCs w:val="28"/>
        </w:rPr>
        <w:t xml:space="preserve">                      ІV.   Здійснення компенсаційних виплат</w:t>
      </w:r>
    </w:p>
    <w:p w14:paraId="5EA3DF70" w14:textId="77777777" w:rsidR="00A8640C" w:rsidRPr="00254F6B" w:rsidRDefault="00A8640C" w:rsidP="00A8640C">
      <w:pPr>
        <w:spacing w:after="16" w:line="240" w:lineRule="auto"/>
        <w:ind w:right="-6"/>
        <w:jc w:val="both"/>
        <w:rPr>
          <w:rFonts w:ascii="Times New Roman" w:eastAsia="Times New Roman" w:hAnsi="Times New Roman"/>
          <w:bCs/>
          <w:sz w:val="28"/>
          <w:szCs w:val="28"/>
          <w:shd w:val="clear" w:color="auto" w:fill="FFFFFF"/>
        </w:rPr>
      </w:pPr>
      <w:r w:rsidRPr="00254F6B">
        <w:rPr>
          <w:rFonts w:ascii="Times New Roman" w:hAnsi="Times New Roman"/>
          <w:sz w:val="28"/>
          <w:szCs w:val="28"/>
        </w:rPr>
        <w:t xml:space="preserve"> 4.1. Компенсаційні виплати за пільгове перевезення у автомобільному  транспорті по маршрутах Тростянецької міської територіальної громади </w:t>
      </w:r>
      <w:r w:rsidRPr="00254F6B">
        <w:rPr>
          <w:rFonts w:ascii="Times New Roman" w:hAnsi="Times New Roman"/>
          <w:bCs/>
          <w:sz w:val="28"/>
          <w:szCs w:val="28"/>
        </w:rPr>
        <w:t xml:space="preserve">окремих категорій громадян відповідно до переліку, </w:t>
      </w:r>
      <w:r w:rsidRPr="00254F6B">
        <w:rPr>
          <w:rFonts w:ascii="Times New Roman" w:hAnsi="Times New Roman"/>
          <w:bCs/>
          <w:sz w:val="28"/>
          <w:szCs w:val="28"/>
          <w:shd w:val="clear" w:color="auto" w:fill="FFFFFF"/>
        </w:rPr>
        <w:t xml:space="preserve">здійснюються </w:t>
      </w:r>
      <w:r w:rsidRPr="00254F6B">
        <w:rPr>
          <w:rFonts w:ascii="Times New Roman" w:hAnsi="Times New Roman"/>
          <w:sz w:val="28"/>
          <w:szCs w:val="28"/>
          <w:shd w:val="clear" w:color="auto" w:fill="FFFFFF"/>
        </w:rPr>
        <w:t>за рахунок коштів бюджету</w:t>
      </w:r>
      <w:r w:rsidRPr="00254F6B">
        <w:rPr>
          <w:rFonts w:ascii="Times New Roman" w:hAnsi="Times New Roman"/>
          <w:sz w:val="28"/>
          <w:szCs w:val="28"/>
        </w:rPr>
        <w:t xml:space="preserve"> міської  територіальної громади</w:t>
      </w:r>
      <w:r w:rsidRPr="00254F6B">
        <w:rPr>
          <w:rFonts w:ascii="Times New Roman" w:hAnsi="Times New Roman"/>
          <w:sz w:val="28"/>
          <w:szCs w:val="28"/>
          <w:shd w:val="clear" w:color="auto" w:fill="FFFFFF"/>
        </w:rPr>
        <w:t xml:space="preserve">  в межах    бюджетних призначень, </w:t>
      </w:r>
      <w:r w:rsidRPr="00254F6B">
        <w:rPr>
          <w:rFonts w:ascii="Times New Roman" w:hAnsi="Times New Roman"/>
          <w:bCs/>
          <w:sz w:val="28"/>
          <w:szCs w:val="28"/>
        </w:rPr>
        <w:t>передбачених на ці цілі на відповідний рік,</w:t>
      </w:r>
      <w:r w:rsidRPr="00254F6B">
        <w:rPr>
          <w:rFonts w:ascii="Times New Roman" w:hAnsi="Times New Roman"/>
          <w:bCs/>
          <w:sz w:val="28"/>
          <w:szCs w:val="28"/>
          <w:shd w:val="clear" w:color="auto" w:fill="FFFFFF"/>
        </w:rPr>
        <w:t xml:space="preserve"> на підставі </w:t>
      </w:r>
      <w:r w:rsidRPr="00254F6B">
        <w:rPr>
          <w:rFonts w:ascii="Times New Roman" w:eastAsia="Times New Roman" w:hAnsi="Times New Roman"/>
          <w:bCs/>
          <w:sz w:val="28"/>
          <w:szCs w:val="28"/>
          <w:shd w:val="clear" w:color="auto" w:fill="FFFFFF"/>
        </w:rPr>
        <w:t>розрахунку витрат</w:t>
      </w:r>
      <w:r w:rsidRPr="00254F6B">
        <w:rPr>
          <w:rFonts w:ascii="Times New Roman" w:hAnsi="Times New Roman"/>
          <w:bCs/>
          <w:sz w:val="28"/>
          <w:szCs w:val="28"/>
          <w:shd w:val="clear" w:color="auto" w:fill="FFFFFF"/>
        </w:rPr>
        <w:t xml:space="preserve">, які Перевізник щомісячно надає до  відділу соціального захисту населення Тростянецької міської ради: </w:t>
      </w:r>
    </w:p>
    <w:p w14:paraId="4FBFA5D3" w14:textId="77777777" w:rsidR="00A8640C" w:rsidRPr="00254F6B" w:rsidRDefault="00A8640C" w:rsidP="00A8640C">
      <w:pPr>
        <w:spacing w:after="16" w:line="240" w:lineRule="auto"/>
        <w:ind w:right="-6"/>
        <w:jc w:val="both"/>
        <w:rPr>
          <w:rFonts w:ascii="Times New Roman" w:eastAsia="Times New Roman" w:hAnsi="Times New Roman"/>
          <w:sz w:val="28"/>
          <w:szCs w:val="28"/>
          <w:lang w:val="ru-RU"/>
        </w:rPr>
      </w:pPr>
      <w:r w:rsidRPr="00254F6B">
        <w:rPr>
          <w:rFonts w:ascii="Times New Roman" w:hAnsi="Times New Roman"/>
          <w:bCs/>
          <w:sz w:val="28"/>
          <w:szCs w:val="28"/>
          <w:shd w:val="clear" w:color="auto" w:fill="FFFFFF"/>
        </w:rPr>
        <w:t xml:space="preserve"> </w:t>
      </w:r>
      <w:r w:rsidRPr="00254F6B">
        <w:rPr>
          <w:rFonts w:ascii="Times New Roman" w:hAnsi="Times New Roman"/>
          <w:bCs/>
          <w:sz w:val="28"/>
          <w:szCs w:val="28"/>
          <w:shd w:val="clear" w:color="auto" w:fill="FFFFFF"/>
          <w:lang w:val="ru-RU"/>
        </w:rPr>
        <w:t xml:space="preserve">- до 17 числа поточного </w:t>
      </w:r>
      <w:proofErr w:type="spellStart"/>
      <w:r w:rsidRPr="00254F6B">
        <w:rPr>
          <w:rFonts w:ascii="Times New Roman" w:hAnsi="Times New Roman"/>
          <w:bCs/>
          <w:sz w:val="28"/>
          <w:szCs w:val="28"/>
          <w:shd w:val="clear" w:color="auto" w:fill="FFFFFF"/>
          <w:lang w:val="ru-RU"/>
        </w:rPr>
        <w:t>місяця</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виходячи</w:t>
      </w:r>
      <w:proofErr w:type="spellEnd"/>
      <w:r w:rsidRPr="00254F6B">
        <w:rPr>
          <w:rFonts w:ascii="Times New Roman" w:hAnsi="Times New Roman"/>
          <w:bCs/>
          <w:sz w:val="28"/>
          <w:szCs w:val="28"/>
          <w:shd w:val="clear" w:color="auto" w:fill="FFFFFF"/>
          <w:lang w:val="ru-RU"/>
        </w:rPr>
        <w:t xml:space="preserve"> з </w:t>
      </w:r>
      <w:proofErr w:type="spellStart"/>
      <w:r w:rsidRPr="00254F6B">
        <w:rPr>
          <w:rFonts w:ascii="Times New Roman" w:hAnsi="Times New Roman"/>
          <w:bCs/>
          <w:sz w:val="28"/>
          <w:szCs w:val="28"/>
          <w:shd w:val="clear" w:color="auto" w:fill="FFFFFF"/>
          <w:lang w:val="ru-RU"/>
        </w:rPr>
        <w:t>кількості</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платних</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пасажирів</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фактично</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перевезених</w:t>
      </w:r>
      <w:proofErr w:type="spellEnd"/>
      <w:r w:rsidRPr="00254F6B">
        <w:rPr>
          <w:rFonts w:ascii="Times New Roman" w:hAnsi="Times New Roman"/>
          <w:bCs/>
          <w:sz w:val="28"/>
          <w:szCs w:val="28"/>
          <w:shd w:val="clear" w:color="auto" w:fill="FFFFFF"/>
          <w:lang w:val="ru-RU"/>
        </w:rPr>
        <w:t xml:space="preserve"> за 15 </w:t>
      </w:r>
      <w:proofErr w:type="spellStart"/>
      <w:r w:rsidRPr="00254F6B">
        <w:rPr>
          <w:rFonts w:ascii="Times New Roman" w:hAnsi="Times New Roman"/>
          <w:bCs/>
          <w:sz w:val="28"/>
          <w:szCs w:val="28"/>
          <w:shd w:val="clear" w:color="auto" w:fill="FFFFFF"/>
          <w:lang w:val="ru-RU"/>
        </w:rPr>
        <w:t>днів</w:t>
      </w:r>
      <w:proofErr w:type="spellEnd"/>
      <w:r w:rsidRPr="00254F6B">
        <w:rPr>
          <w:rFonts w:ascii="Times New Roman" w:hAnsi="Times New Roman"/>
          <w:bCs/>
          <w:sz w:val="28"/>
          <w:szCs w:val="28"/>
          <w:shd w:val="clear" w:color="auto" w:fill="FFFFFF"/>
          <w:lang w:val="ru-RU"/>
        </w:rPr>
        <w:t xml:space="preserve"> поточного </w:t>
      </w:r>
      <w:proofErr w:type="spellStart"/>
      <w:r w:rsidRPr="00254F6B">
        <w:rPr>
          <w:rFonts w:ascii="Times New Roman" w:hAnsi="Times New Roman"/>
          <w:bCs/>
          <w:sz w:val="28"/>
          <w:szCs w:val="28"/>
          <w:shd w:val="clear" w:color="auto" w:fill="FFFFFF"/>
          <w:lang w:val="ru-RU"/>
        </w:rPr>
        <w:t>місяця</w:t>
      </w:r>
      <w:proofErr w:type="spellEnd"/>
      <w:r w:rsidRPr="00254F6B">
        <w:rPr>
          <w:rFonts w:ascii="Times New Roman" w:hAnsi="Times New Roman"/>
          <w:bCs/>
          <w:sz w:val="28"/>
          <w:szCs w:val="28"/>
          <w:shd w:val="clear" w:color="auto" w:fill="FFFFFF"/>
          <w:lang w:val="ru-RU"/>
        </w:rPr>
        <w:t>;</w:t>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t xml:space="preserve">                    - до 07 числа </w:t>
      </w:r>
      <w:proofErr w:type="spellStart"/>
      <w:r w:rsidRPr="00254F6B">
        <w:rPr>
          <w:rFonts w:ascii="Times New Roman" w:hAnsi="Times New Roman"/>
          <w:bCs/>
          <w:sz w:val="28"/>
          <w:szCs w:val="28"/>
          <w:shd w:val="clear" w:color="auto" w:fill="FFFFFF"/>
          <w:lang w:val="ru-RU"/>
        </w:rPr>
        <w:t>місяця</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наступного</w:t>
      </w:r>
      <w:proofErr w:type="spellEnd"/>
      <w:r w:rsidRPr="00254F6B">
        <w:rPr>
          <w:rFonts w:ascii="Times New Roman" w:hAnsi="Times New Roman"/>
          <w:bCs/>
          <w:sz w:val="28"/>
          <w:szCs w:val="28"/>
          <w:shd w:val="clear" w:color="auto" w:fill="FFFFFF"/>
          <w:lang w:val="ru-RU"/>
        </w:rPr>
        <w:t xml:space="preserve"> за </w:t>
      </w:r>
      <w:proofErr w:type="spellStart"/>
      <w:r w:rsidRPr="00254F6B">
        <w:rPr>
          <w:rFonts w:ascii="Times New Roman" w:hAnsi="Times New Roman"/>
          <w:bCs/>
          <w:sz w:val="28"/>
          <w:szCs w:val="28"/>
          <w:shd w:val="clear" w:color="auto" w:fill="FFFFFF"/>
          <w:lang w:val="ru-RU"/>
        </w:rPr>
        <w:t>звітним</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місяцем</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виходячи</w:t>
      </w:r>
      <w:proofErr w:type="spellEnd"/>
      <w:r w:rsidRPr="00254F6B">
        <w:rPr>
          <w:rFonts w:ascii="Times New Roman" w:hAnsi="Times New Roman"/>
          <w:bCs/>
          <w:sz w:val="28"/>
          <w:szCs w:val="28"/>
          <w:shd w:val="clear" w:color="auto" w:fill="FFFFFF"/>
          <w:lang w:val="ru-RU"/>
        </w:rPr>
        <w:t xml:space="preserve"> з </w:t>
      </w:r>
      <w:proofErr w:type="spellStart"/>
      <w:r w:rsidRPr="00254F6B">
        <w:rPr>
          <w:rFonts w:ascii="Times New Roman" w:hAnsi="Times New Roman"/>
          <w:bCs/>
          <w:sz w:val="28"/>
          <w:szCs w:val="28"/>
          <w:shd w:val="clear" w:color="auto" w:fill="FFFFFF"/>
          <w:lang w:val="ru-RU"/>
        </w:rPr>
        <w:t>кількості</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платних</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пасажирів</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фактично</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перевезених</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із</w:t>
      </w:r>
      <w:proofErr w:type="spellEnd"/>
      <w:r w:rsidRPr="00254F6B">
        <w:rPr>
          <w:rFonts w:ascii="Times New Roman" w:hAnsi="Times New Roman"/>
          <w:bCs/>
          <w:sz w:val="28"/>
          <w:szCs w:val="28"/>
          <w:shd w:val="clear" w:color="auto" w:fill="FFFFFF"/>
          <w:lang w:val="ru-RU"/>
        </w:rPr>
        <w:t xml:space="preserve"> 16 числа по </w:t>
      </w:r>
      <w:proofErr w:type="spellStart"/>
      <w:r w:rsidRPr="00254F6B">
        <w:rPr>
          <w:rFonts w:ascii="Times New Roman" w:hAnsi="Times New Roman"/>
          <w:bCs/>
          <w:sz w:val="28"/>
          <w:szCs w:val="28"/>
          <w:shd w:val="clear" w:color="auto" w:fill="FFFFFF"/>
          <w:lang w:val="ru-RU"/>
        </w:rPr>
        <w:t>останній</w:t>
      </w:r>
      <w:proofErr w:type="spellEnd"/>
      <w:r w:rsidRPr="00254F6B">
        <w:rPr>
          <w:rFonts w:ascii="Times New Roman" w:hAnsi="Times New Roman"/>
          <w:bCs/>
          <w:sz w:val="28"/>
          <w:szCs w:val="28"/>
          <w:shd w:val="clear" w:color="auto" w:fill="FFFFFF"/>
          <w:lang w:val="ru-RU"/>
        </w:rPr>
        <w:t xml:space="preserve"> день </w:t>
      </w:r>
      <w:proofErr w:type="spellStart"/>
      <w:r w:rsidRPr="00254F6B">
        <w:rPr>
          <w:rFonts w:ascii="Times New Roman" w:hAnsi="Times New Roman"/>
          <w:bCs/>
          <w:sz w:val="28"/>
          <w:szCs w:val="28"/>
          <w:shd w:val="clear" w:color="auto" w:fill="FFFFFF"/>
          <w:lang w:val="ru-RU"/>
        </w:rPr>
        <w:t>попереднього</w:t>
      </w:r>
      <w:proofErr w:type="spellEnd"/>
      <w:r w:rsidRPr="00254F6B">
        <w:rPr>
          <w:rFonts w:ascii="Times New Roman" w:hAnsi="Times New Roman"/>
          <w:bCs/>
          <w:sz w:val="28"/>
          <w:szCs w:val="28"/>
          <w:shd w:val="clear" w:color="auto" w:fill="FFFFFF"/>
          <w:lang w:val="ru-RU"/>
        </w:rPr>
        <w:t xml:space="preserve"> </w:t>
      </w:r>
      <w:proofErr w:type="spellStart"/>
      <w:r w:rsidRPr="00254F6B">
        <w:rPr>
          <w:rFonts w:ascii="Times New Roman" w:hAnsi="Times New Roman"/>
          <w:bCs/>
          <w:sz w:val="28"/>
          <w:szCs w:val="28"/>
          <w:shd w:val="clear" w:color="auto" w:fill="FFFFFF"/>
          <w:lang w:val="ru-RU"/>
        </w:rPr>
        <w:t>місяця</w:t>
      </w:r>
      <w:proofErr w:type="spellEnd"/>
      <w:r w:rsidRPr="00254F6B">
        <w:rPr>
          <w:rFonts w:ascii="Times New Roman" w:hAnsi="Times New Roman"/>
          <w:bCs/>
          <w:sz w:val="28"/>
          <w:szCs w:val="28"/>
          <w:shd w:val="clear" w:color="auto" w:fill="FFFFFF"/>
          <w:lang w:val="ru-RU"/>
        </w:rPr>
        <w:t>.</w:t>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r>
      <w:r w:rsidRPr="00254F6B">
        <w:rPr>
          <w:rFonts w:ascii="Times New Roman" w:hAnsi="Times New Roman"/>
          <w:bCs/>
          <w:sz w:val="28"/>
          <w:szCs w:val="28"/>
          <w:shd w:val="clear" w:color="auto" w:fill="FFFFFF"/>
          <w:lang w:val="ru-RU"/>
        </w:rPr>
        <w:tab/>
        <w:t xml:space="preserve">       </w:t>
      </w:r>
      <w:r w:rsidRPr="00254F6B">
        <w:rPr>
          <w:rFonts w:ascii="Times New Roman" w:hAnsi="Times New Roman"/>
          <w:bCs/>
          <w:sz w:val="28"/>
          <w:szCs w:val="28"/>
          <w:shd w:val="clear" w:color="auto" w:fill="FFFFFF"/>
        </w:rPr>
        <w:t>За грудень звітного року Перевізник надає  оперативні розрахунки витрат - до 20 грудня поточного року, виходячи з кількості платних пасажирів, фактично перевезених за 15 днів грудня та очікуваної кількості платних пасажирів, яких буде перевезено з 16 по 31 грудня;</w:t>
      </w:r>
      <w:r w:rsidRPr="00254F6B">
        <w:rPr>
          <w:rFonts w:ascii="Times New Roman" w:hAnsi="Times New Roman"/>
          <w:bCs/>
          <w:sz w:val="28"/>
          <w:szCs w:val="28"/>
          <w:shd w:val="clear" w:color="auto" w:fill="FFFFFF"/>
        </w:rPr>
        <w:tab/>
      </w:r>
      <w:r w:rsidRPr="00254F6B">
        <w:rPr>
          <w:rFonts w:ascii="Times New Roman" w:hAnsi="Times New Roman"/>
          <w:bCs/>
          <w:sz w:val="28"/>
          <w:szCs w:val="28"/>
          <w:shd w:val="clear" w:color="auto" w:fill="FFFFFF"/>
        </w:rPr>
        <w:tab/>
      </w:r>
      <w:r w:rsidRPr="00254F6B">
        <w:rPr>
          <w:rFonts w:ascii="Times New Roman" w:hAnsi="Times New Roman"/>
          <w:bCs/>
          <w:sz w:val="28"/>
          <w:szCs w:val="28"/>
          <w:shd w:val="clear" w:color="auto" w:fill="FFFFFF"/>
        </w:rPr>
        <w:tab/>
      </w:r>
      <w:r w:rsidRPr="00254F6B">
        <w:rPr>
          <w:rFonts w:ascii="Times New Roman" w:hAnsi="Times New Roman"/>
          <w:bCs/>
          <w:sz w:val="28"/>
          <w:szCs w:val="28"/>
          <w:shd w:val="clear" w:color="auto" w:fill="FFFFFF"/>
        </w:rPr>
        <w:tab/>
        <w:t>-</w:t>
      </w:r>
      <w:r w:rsidRPr="00254F6B">
        <w:rPr>
          <w:rFonts w:ascii="Times New Roman" w:hAnsi="Times New Roman"/>
          <w:sz w:val="28"/>
          <w:szCs w:val="28"/>
        </w:rPr>
        <w:t xml:space="preserve"> уточнені розрахунки до 07 січня року, наступного за звітним.</w:t>
      </w:r>
      <w:r w:rsidRPr="00254F6B">
        <w:rPr>
          <w:rFonts w:ascii="Times New Roman" w:hAnsi="Times New Roman"/>
          <w:bCs/>
          <w:sz w:val="28"/>
          <w:szCs w:val="28"/>
          <w:shd w:val="clear" w:color="auto" w:fill="FFFFFF"/>
        </w:rPr>
        <w:t xml:space="preserve"> </w:t>
      </w:r>
      <w:r w:rsidRPr="00254F6B">
        <w:rPr>
          <w:rFonts w:ascii="Times New Roman" w:hAnsi="Times New Roman"/>
          <w:bCs/>
          <w:sz w:val="28"/>
          <w:szCs w:val="28"/>
          <w:shd w:val="clear" w:color="auto" w:fill="FFFFFF"/>
        </w:rPr>
        <w:tab/>
      </w:r>
      <w:proofErr w:type="spellStart"/>
      <w:r w:rsidRPr="00254F6B">
        <w:rPr>
          <w:rFonts w:ascii="Times New Roman" w:hAnsi="Times New Roman"/>
          <w:sz w:val="28"/>
          <w:szCs w:val="28"/>
          <w:lang w:val="ru-RU"/>
        </w:rPr>
        <w:t>Зайво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відшкодовані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згідно</w:t>
      </w:r>
      <w:proofErr w:type="spellEnd"/>
      <w:r w:rsidRPr="00254F6B">
        <w:rPr>
          <w:rFonts w:ascii="Times New Roman" w:hAnsi="Times New Roman"/>
          <w:sz w:val="28"/>
          <w:szCs w:val="28"/>
          <w:lang w:val="ru-RU"/>
        </w:rPr>
        <w:t xml:space="preserve"> з </w:t>
      </w:r>
      <w:proofErr w:type="spellStart"/>
      <w:r w:rsidRPr="00254F6B">
        <w:rPr>
          <w:rFonts w:ascii="Times New Roman" w:hAnsi="Times New Roman"/>
          <w:sz w:val="28"/>
          <w:szCs w:val="28"/>
          <w:lang w:val="ru-RU"/>
        </w:rPr>
        <w:t>оперативними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розрахунками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кошти</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грудень</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звітного</w:t>
      </w:r>
      <w:proofErr w:type="spellEnd"/>
      <w:r w:rsidRPr="00254F6B">
        <w:rPr>
          <w:rFonts w:ascii="Times New Roman" w:hAnsi="Times New Roman"/>
          <w:sz w:val="28"/>
          <w:szCs w:val="28"/>
          <w:lang w:val="ru-RU"/>
        </w:rPr>
        <w:t xml:space="preserve"> року </w:t>
      </w:r>
      <w:proofErr w:type="spellStart"/>
      <w:r w:rsidRPr="00254F6B">
        <w:rPr>
          <w:rFonts w:ascii="Times New Roman" w:hAnsi="Times New Roman"/>
          <w:sz w:val="28"/>
          <w:szCs w:val="28"/>
          <w:lang w:val="ru-RU"/>
        </w:rPr>
        <w:t>повертаються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Перевізником</w:t>
      </w:r>
      <w:proofErr w:type="spellEnd"/>
      <w:r w:rsidRPr="00254F6B">
        <w:rPr>
          <w:rFonts w:ascii="Times New Roman" w:hAnsi="Times New Roman"/>
          <w:sz w:val="28"/>
          <w:szCs w:val="28"/>
          <w:lang w:val="ru-RU"/>
        </w:rPr>
        <w:t xml:space="preserve">  до 20 </w:t>
      </w:r>
      <w:proofErr w:type="spellStart"/>
      <w:r w:rsidRPr="00254F6B">
        <w:rPr>
          <w:rFonts w:ascii="Times New Roman" w:hAnsi="Times New Roman"/>
          <w:sz w:val="28"/>
          <w:szCs w:val="28"/>
          <w:lang w:val="ru-RU"/>
        </w:rPr>
        <w:t>січня</w:t>
      </w:r>
      <w:proofErr w:type="spellEnd"/>
      <w:r w:rsidRPr="00254F6B">
        <w:rPr>
          <w:rFonts w:ascii="Times New Roman" w:hAnsi="Times New Roman"/>
          <w:sz w:val="28"/>
          <w:szCs w:val="28"/>
          <w:lang w:val="ru-RU"/>
        </w:rPr>
        <w:t xml:space="preserve"> року, </w:t>
      </w:r>
      <w:proofErr w:type="spellStart"/>
      <w:r w:rsidRPr="00254F6B">
        <w:rPr>
          <w:rFonts w:ascii="Times New Roman" w:hAnsi="Times New Roman"/>
          <w:sz w:val="28"/>
          <w:szCs w:val="28"/>
          <w:lang w:val="ru-RU"/>
        </w:rPr>
        <w:t>наступного</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звітним</w:t>
      </w:r>
      <w:proofErr w:type="spellEnd"/>
      <w:r w:rsidRPr="00254F6B">
        <w:rPr>
          <w:rFonts w:ascii="Times New Roman" w:hAnsi="Times New Roman"/>
          <w:sz w:val="28"/>
          <w:szCs w:val="28"/>
          <w:lang w:val="ru-RU"/>
        </w:rPr>
        <w:t xml:space="preserve">, на </w:t>
      </w:r>
      <w:proofErr w:type="spellStart"/>
      <w:r w:rsidRPr="00254F6B">
        <w:rPr>
          <w:rFonts w:ascii="Times New Roman" w:hAnsi="Times New Roman"/>
          <w:sz w:val="28"/>
          <w:szCs w:val="28"/>
          <w:lang w:val="ru-RU"/>
        </w:rPr>
        <w:t>відділу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соціального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захисту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населекння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Тростянецької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міської</w:t>
      </w:r>
      <w:proofErr w:type="spellEnd"/>
      <w:r w:rsidRPr="00254F6B">
        <w:rPr>
          <w:rFonts w:ascii="Times New Roman" w:hAnsi="Times New Roman"/>
          <w:sz w:val="28"/>
          <w:szCs w:val="28"/>
          <w:lang w:val="ru-RU"/>
        </w:rPr>
        <w:t xml:space="preserve"> ради з </w:t>
      </w:r>
      <w:proofErr w:type="spellStart"/>
      <w:r w:rsidRPr="00254F6B">
        <w:rPr>
          <w:rFonts w:ascii="Times New Roman" w:hAnsi="Times New Roman"/>
          <w:sz w:val="28"/>
          <w:szCs w:val="28"/>
          <w:lang w:val="ru-RU"/>
        </w:rPr>
        <w:t>подальшим</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перерахуванням</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їх</w:t>
      </w:r>
      <w:proofErr w:type="spellEnd"/>
      <w:r w:rsidRPr="00254F6B">
        <w:rPr>
          <w:rFonts w:ascii="Times New Roman" w:hAnsi="Times New Roman"/>
          <w:sz w:val="28"/>
          <w:szCs w:val="28"/>
          <w:lang w:val="ru-RU"/>
        </w:rPr>
        <w:t xml:space="preserve"> до </w:t>
      </w:r>
      <w:r w:rsidRPr="00254F6B">
        <w:rPr>
          <w:rFonts w:ascii="Times New Roman" w:hAnsi="Times New Roman"/>
          <w:sz w:val="28"/>
          <w:szCs w:val="28"/>
          <w:shd w:val="clear" w:color="auto" w:fill="FFFFFF"/>
          <w:lang w:val="ru-RU"/>
        </w:rPr>
        <w:t>бюджету</w:t>
      </w:r>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міської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територіальної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громади</w:t>
      </w:r>
      <w:proofErr w:type="spellEnd"/>
      <w:r w:rsidRPr="00254F6B">
        <w:rPr>
          <w:rFonts w:ascii="Times New Roman" w:hAnsi="Times New Roman"/>
          <w:sz w:val="28"/>
          <w:szCs w:val="28"/>
          <w:lang w:val="ru-RU"/>
        </w:rPr>
        <w:t xml:space="preserve">, а </w:t>
      </w:r>
      <w:proofErr w:type="spellStart"/>
      <w:r w:rsidRPr="00254F6B">
        <w:rPr>
          <w:rFonts w:ascii="Times New Roman" w:hAnsi="Times New Roman"/>
          <w:sz w:val="28"/>
          <w:szCs w:val="28"/>
          <w:lang w:val="ru-RU"/>
        </w:rPr>
        <w:t>донараховані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суми</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пільг</w:t>
      </w:r>
      <w:proofErr w:type="spellEnd"/>
      <w:r w:rsidRPr="00254F6B">
        <w:rPr>
          <w:rFonts w:ascii="Times New Roman" w:hAnsi="Times New Roman"/>
          <w:sz w:val="28"/>
          <w:szCs w:val="28"/>
          <w:lang w:val="ru-RU"/>
        </w:rPr>
        <w:t xml:space="preserve">   в   межах   </w:t>
      </w:r>
      <w:proofErr w:type="spellStart"/>
      <w:r w:rsidRPr="00254F6B">
        <w:rPr>
          <w:rFonts w:ascii="Times New Roman" w:hAnsi="Times New Roman"/>
          <w:sz w:val="28"/>
          <w:szCs w:val="28"/>
          <w:lang w:val="ru-RU"/>
        </w:rPr>
        <w:t>бюджетних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призначень</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звітного</w:t>
      </w:r>
      <w:proofErr w:type="spellEnd"/>
      <w:r w:rsidRPr="00254F6B">
        <w:rPr>
          <w:rFonts w:ascii="Times New Roman" w:hAnsi="Times New Roman"/>
          <w:sz w:val="28"/>
          <w:szCs w:val="28"/>
          <w:lang w:val="ru-RU"/>
        </w:rPr>
        <w:t xml:space="preserve">  року </w:t>
      </w:r>
      <w:proofErr w:type="spellStart"/>
      <w:r w:rsidRPr="00254F6B">
        <w:rPr>
          <w:rFonts w:ascii="Times New Roman" w:hAnsi="Times New Roman"/>
          <w:sz w:val="28"/>
          <w:szCs w:val="28"/>
          <w:lang w:val="ru-RU"/>
        </w:rPr>
        <w:t>відшкодовуються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Перевізнику</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рахунок</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відповідних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бюджетних</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призначень</w:t>
      </w:r>
      <w:proofErr w:type="spellEnd"/>
      <w:r w:rsidRPr="00254F6B">
        <w:rPr>
          <w:rFonts w:ascii="Times New Roman" w:hAnsi="Times New Roman"/>
          <w:sz w:val="28"/>
          <w:szCs w:val="28"/>
          <w:lang w:val="ru-RU"/>
        </w:rPr>
        <w:t xml:space="preserve"> року, </w:t>
      </w:r>
      <w:proofErr w:type="spellStart"/>
      <w:r w:rsidRPr="00254F6B">
        <w:rPr>
          <w:rFonts w:ascii="Times New Roman" w:hAnsi="Times New Roman"/>
          <w:sz w:val="28"/>
          <w:szCs w:val="28"/>
          <w:lang w:val="ru-RU"/>
        </w:rPr>
        <w:t>наступного</w:t>
      </w:r>
      <w:proofErr w:type="spellEnd"/>
      <w:r w:rsidRPr="00254F6B">
        <w:rPr>
          <w:rFonts w:ascii="Times New Roman" w:hAnsi="Times New Roman"/>
          <w:sz w:val="28"/>
          <w:szCs w:val="28"/>
          <w:lang w:val="ru-RU"/>
        </w:rPr>
        <w:t xml:space="preserve"> за </w:t>
      </w:r>
      <w:proofErr w:type="spellStart"/>
      <w:r w:rsidRPr="00254F6B">
        <w:rPr>
          <w:rFonts w:ascii="Times New Roman" w:hAnsi="Times New Roman"/>
          <w:sz w:val="28"/>
          <w:szCs w:val="28"/>
          <w:lang w:val="ru-RU"/>
        </w:rPr>
        <w:t>звітним</w:t>
      </w:r>
      <w:proofErr w:type="spellEnd"/>
      <w:r w:rsidRPr="00254F6B">
        <w:rPr>
          <w:rFonts w:ascii="Times New Roman" w:hAnsi="Times New Roman"/>
          <w:sz w:val="28"/>
          <w:szCs w:val="28"/>
          <w:lang w:val="ru-RU"/>
        </w:rPr>
        <w:t xml:space="preserve">. </w:t>
      </w:r>
    </w:p>
    <w:p w14:paraId="0970AF0C" w14:textId="77777777" w:rsidR="00A8640C" w:rsidRPr="00254F6B" w:rsidRDefault="00A8640C" w:rsidP="00A8640C">
      <w:pPr>
        <w:spacing w:after="16" w:line="240" w:lineRule="auto"/>
        <w:ind w:right="-6"/>
        <w:jc w:val="both"/>
        <w:rPr>
          <w:rFonts w:ascii="Times New Roman" w:hAnsi="Times New Roman"/>
          <w:sz w:val="28"/>
          <w:szCs w:val="28"/>
          <w:lang w:val="ru-RU"/>
        </w:rPr>
      </w:pPr>
      <w:r w:rsidRPr="00254F6B">
        <w:rPr>
          <w:rFonts w:ascii="Times New Roman" w:hAnsi="Times New Roman"/>
          <w:sz w:val="28"/>
          <w:szCs w:val="28"/>
          <w:lang w:val="ru-RU"/>
        </w:rPr>
        <w:t xml:space="preserve">4.2 </w:t>
      </w:r>
      <w:proofErr w:type="spellStart"/>
      <w:r w:rsidRPr="00254F6B">
        <w:rPr>
          <w:rFonts w:ascii="Times New Roman" w:hAnsi="Times New Roman"/>
          <w:sz w:val="28"/>
          <w:szCs w:val="28"/>
          <w:lang w:val="ru-RU"/>
        </w:rPr>
        <w:t>Фінансове</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управління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Тростянецької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міської</w:t>
      </w:r>
      <w:proofErr w:type="spellEnd"/>
      <w:r w:rsidRPr="00254F6B">
        <w:rPr>
          <w:rFonts w:ascii="Times New Roman" w:hAnsi="Times New Roman"/>
          <w:sz w:val="28"/>
          <w:szCs w:val="28"/>
          <w:lang w:val="ru-RU"/>
        </w:rPr>
        <w:t xml:space="preserve"> ради </w:t>
      </w:r>
      <w:proofErr w:type="spellStart"/>
      <w:r w:rsidRPr="00254F6B">
        <w:rPr>
          <w:rFonts w:ascii="Times New Roman" w:hAnsi="Times New Roman"/>
          <w:sz w:val="28"/>
          <w:szCs w:val="28"/>
          <w:lang w:val="ru-RU"/>
        </w:rPr>
        <w:t>здійснює</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фінансування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видатків</w:t>
      </w:r>
      <w:proofErr w:type="spellEnd"/>
      <w:r w:rsidRPr="00254F6B">
        <w:rPr>
          <w:rFonts w:ascii="Times New Roman" w:hAnsi="Times New Roman"/>
          <w:sz w:val="28"/>
          <w:szCs w:val="28"/>
          <w:lang w:val="ru-RU"/>
        </w:rPr>
        <w:t xml:space="preserve"> на </w:t>
      </w:r>
      <w:proofErr w:type="spellStart"/>
      <w:r w:rsidRPr="00254F6B">
        <w:rPr>
          <w:rFonts w:ascii="Times New Roman" w:hAnsi="Times New Roman"/>
          <w:sz w:val="28"/>
          <w:szCs w:val="28"/>
          <w:lang w:val="ru-RU"/>
        </w:rPr>
        <w:t>підставі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пропозицій</w:t>
      </w:r>
      <w:proofErr w:type="spellEnd"/>
      <w:r w:rsidRPr="00254F6B">
        <w:rPr>
          <w:rFonts w:ascii="Times New Roman" w:hAnsi="Times New Roman"/>
          <w:sz w:val="28"/>
          <w:szCs w:val="28"/>
          <w:lang w:val="ru-RU"/>
        </w:rPr>
        <w:t xml:space="preserve"> на </w:t>
      </w:r>
      <w:proofErr w:type="spellStart"/>
      <w:r w:rsidRPr="00254F6B">
        <w:rPr>
          <w:rFonts w:ascii="Times New Roman" w:hAnsi="Times New Roman"/>
          <w:sz w:val="28"/>
          <w:szCs w:val="28"/>
          <w:lang w:val="ru-RU"/>
        </w:rPr>
        <w:t>фінансування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Розпорядника</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коштів</w:t>
      </w:r>
      <w:proofErr w:type="spellEnd"/>
      <w:r w:rsidRPr="00254F6B">
        <w:rPr>
          <w:rFonts w:ascii="Times New Roman" w:hAnsi="Times New Roman"/>
          <w:sz w:val="28"/>
          <w:szCs w:val="28"/>
          <w:lang w:val="ru-RU"/>
        </w:rPr>
        <w:t>.</w:t>
      </w:r>
    </w:p>
    <w:p w14:paraId="06497D34" w14:textId="551B0A8D" w:rsidR="00A8640C" w:rsidRPr="00254F6B" w:rsidRDefault="00A8640C" w:rsidP="00A8640C">
      <w:pPr>
        <w:spacing w:after="16" w:line="240" w:lineRule="auto"/>
        <w:ind w:right="-6"/>
        <w:jc w:val="both"/>
        <w:rPr>
          <w:rFonts w:ascii="Times New Roman" w:eastAsiaTheme="minorEastAsia" w:hAnsi="Times New Roman"/>
          <w:b/>
          <w:sz w:val="28"/>
          <w:szCs w:val="28"/>
          <w:lang w:val="ru-RU"/>
        </w:rPr>
      </w:pPr>
      <w:r w:rsidRPr="00254F6B">
        <w:rPr>
          <w:rFonts w:ascii="Times New Roman" w:hAnsi="Times New Roman"/>
          <w:sz w:val="28"/>
          <w:szCs w:val="28"/>
        </w:rPr>
        <w:t xml:space="preserve">4.3  Розпорядник  коштів після надходження коштів на його рахунок   перераховує їх  Перевізнику на окремий рахунок, відкритий Перевізником для отримання бюджетних коштів та належного розподілу доходів та витрат, направлених на здійснення господарської діяльності, пов’язаної безпосередньо з наданням послуг, що становлять загальний економічний інтерес. </w:t>
      </w:r>
    </w:p>
    <w:p w14:paraId="4C54D66F" w14:textId="77777777" w:rsidR="00A8640C" w:rsidRPr="00254F6B"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4.4. </w:t>
      </w:r>
      <w:proofErr w:type="spellStart"/>
      <w:r w:rsidRPr="00254F6B">
        <w:rPr>
          <w:rFonts w:ascii="Times New Roman" w:eastAsia="Times New Roman" w:hAnsi="Times New Roman"/>
          <w:sz w:val="28"/>
          <w:szCs w:val="28"/>
          <w:lang w:val="ru-RU" w:eastAsia="ru-RU"/>
        </w:rPr>
        <w:t>Розпорядники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коштів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приймають</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розрахунки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витрат</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передбачені</w:t>
      </w:r>
      <w:proofErr w:type="spellEnd"/>
      <w:r w:rsidRPr="00254F6B">
        <w:rPr>
          <w:rFonts w:ascii="Times New Roman" w:eastAsia="Times New Roman" w:hAnsi="Times New Roman"/>
          <w:sz w:val="28"/>
          <w:szCs w:val="28"/>
          <w:lang w:val="ru-RU" w:eastAsia="ru-RU"/>
        </w:rPr>
        <w:t xml:space="preserve">  та </w:t>
      </w:r>
      <w:proofErr w:type="spellStart"/>
      <w:r w:rsidRPr="00254F6B">
        <w:rPr>
          <w:rFonts w:ascii="Times New Roman" w:eastAsia="Times New Roman" w:hAnsi="Times New Roman"/>
          <w:sz w:val="28"/>
          <w:szCs w:val="28"/>
          <w:lang w:val="ru-RU" w:eastAsia="ru-RU"/>
        </w:rPr>
        <w:t>здійснюють</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відшкодування</w:t>
      </w:r>
      <w:proofErr w:type="spellEnd"/>
      <w:r w:rsidRPr="00254F6B">
        <w:rPr>
          <w:rFonts w:ascii="Times New Roman" w:eastAsia="Times New Roman" w:hAnsi="Times New Roman"/>
          <w:sz w:val="28"/>
          <w:szCs w:val="28"/>
          <w:lang w:val="ru-RU" w:eastAsia="ru-RU"/>
        </w:rPr>
        <w:t xml:space="preserve"> за </w:t>
      </w:r>
      <w:proofErr w:type="spellStart"/>
      <w:r w:rsidRPr="00254F6B">
        <w:rPr>
          <w:rFonts w:ascii="Times New Roman" w:eastAsia="Times New Roman" w:hAnsi="Times New Roman"/>
          <w:sz w:val="28"/>
          <w:szCs w:val="28"/>
          <w:lang w:val="ru-RU" w:eastAsia="ru-RU"/>
        </w:rPr>
        <w:t>рахунок</w:t>
      </w:r>
      <w:proofErr w:type="spellEnd"/>
      <w:r w:rsidRPr="00254F6B">
        <w:rPr>
          <w:rFonts w:ascii="Times New Roman" w:eastAsia="Times New Roman" w:hAnsi="Times New Roman"/>
          <w:sz w:val="28"/>
          <w:szCs w:val="28"/>
          <w:lang w:val="ru-RU" w:eastAsia="ru-RU"/>
        </w:rPr>
        <w:t xml:space="preserve"> та в межах </w:t>
      </w:r>
      <w:proofErr w:type="spellStart"/>
      <w:r w:rsidRPr="00254F6B">
        <w:rPr>
          <w:rFonts w:ascii="Times New Roman" w:eastAsia="Times New Roman" w:hAnsi="Times New Roman"/>
          <w:sz w:val="28"/>
          <w:szCs w:val="28"/>
          <w:lang w:val="ru-RU" w:eastAsia="ru-RU"/>
        </w:rPr>
        <w:t>коштів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передбачених</w:t>
      </w:r>
      <w:proofErr w:type="spellEnd"/>
      <w:r w:rsidRPr="00254F6B">
        <w:rPr>
          <w:rFonts w:ascii="Times New Roman" w:eastAsia="Times New Roman" w:hAnsi="Times New Roman"/>
          <w:sz w:val="28"/>
          <w:szCs w:val="28"/>
          <w:lang w:val="ru-RU" w:eastAsia="ru-RU"/>
        </w:rPr>
        <w:t xml:space="preserve"> в </w:t>
      </w:r>
      <w:proofErr w:type="spellStart"/>
      <w:r w:rsidRPr="00254F6B">
        <w:rPr>
          <w:rFonts w:ascii="Times New Roman" w:eastAsia="Times New Roman" w:hAnsi="Times New Roman"/>
          <w:sz w:val="28"/>
          <w:szCs w:val="28"/>
          <w:shd w:val="clear" w:color="auto" w:fill="FFFFFF"/>
          <w:lang w:val="ru-RU" w:eastAsia="ru-RU"/>
        </w:rPr>
        <w:t>бюджеті</w:t>
      </w:r>
      <w:proofErr w:type="spellEnd"/>
      <w:r w:rsidRPr="00254F6B">
        <w:rPr>
          <w:rFonts w:ascii="Times New Roman" w:eastAsia="Times New Roman" w:hAnsi="Times New Roman"/>
          <w:sz w:val="28"/>
          <w:szCs w:val="28"/>
          <w:shd w:val="clear" w:color="auto" w:fill="FFFFFF"/>
          <w:lang w:val="ru-RU" w:eastAsia="ru-RU"/>
        </w:rPr>
        <w:t xml:space="preserve"> </w:t>
      </w:r>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міської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територіальної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громади</w:t>
      </w:r>
      <w:proofErr w:type="spellEnd"/>
      <w:r w:rsidRPr="00254F6B">
        <w:rPr>
          <w:rFonts w:ascii="Times New Roman" w:eastAsia="Times New Roman" w:hAnsi="Times New Roman"/>
          <w:sz w:val="28"/>
          <w:szCs w:val="28"/>
          <w:lang w:val="ru-RU" w:eastAsia="ru-RU"/>
        </w:rPr>
        <w:t xml:space="preserve"> на </w:t>
      </w:r>
      <w:proofErr w:type="spellStart"/>
      <w:r w:rsidRPr="00254F6B">
        <w:rPr>
          <w:rFonts w:ascii="Times New Roman" w:eastAsia="Times New Roman" w:hAnsi="Times New Roman"/>
          <w:sz w:val="28"/>
          <w:szCs w:val="28"/>
          <w:lang w:val="ru-RU" w:eastAsia="ru-RU"/>
        </w:rPr>
        <w:t>відповідний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рік</w:t>
      </w:r>
      <w:proofErr w:type="spellEnd"/>
      <w:r w:rsidRPr="00254F6B">
        <w:rPr>
          <w:rFonts w:ascii="Times New Roman" w:eastAsia="Times New Roman" w:hAnsi="Times New Roman"/>
          <w:sz w:val="28"/>
          <w:szCs w:val="28"/>
          <w:lang w:val="ru-RU" w:eastAsia="ru-RU"/>
        </w:rPr>
        <w:t xml:space="preserve"> на </w:t>
      </w:r>
      <w:proofErr w:type="spellStart"/>
      <w:r w:rsidRPr="00254F6B">
        <w:rPr>
          <w:rFonts w:ascii="Times New Roman" w:eastAsia="Times New Roman" w:hAnsi="Times New Roman"/>
          <w:sz w:val="28"/>
          <w:szCs w:val="28"/>
          <w:lang w:val="ru-RU" w:eastAsia="ru-RU"/>
        </w:rPr>
        <w:t>відповідні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компенсаційні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виплати</w:t>
      </w:r>
      <w:proofErr w:type="spellEnd"/>
      <w:r w:rsidRPr="00254F6B">
        <w:rPr>
          <w:rFonts w:ascii="Times New Roman" w:eastAsia="Times New Roman" w:hAnsi="Times New Roman"/>
          <w:sz w:val="28"/>
          <w:szCs w:val="28"/>
          <w:lang w:val="ru-RU" w:eastAsia="ru-RU"/>
        </w:rPr>
        <w:t xml:space="preserve"> за </w:t>
      </w:r>
      <w:proofErr w:type="spellStart"/>
      <w:r w:rsidRPr="00254F6B">
        <w:rPr>
          <w:rFonts w:ascii="Times New Roman" w:eastAsia="Times New Roman" w:hAnsi="Times New Roman"/>
          <w:sz w:val="28"/>
          <w:szCs w:val="28"/>
          <w:lang w:val="ru-RU" w:eastAsia="ru-RU"/>
        </w:rPr>
        <w:t>пільгове</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перевезення</w:t>
      </w:r>
      <w:proofErr w:type="spellEnd"/>
      <w:r w:rsidRPr="00254F6B">
        <w:rPr>
          <w:rFonts w:ascii="Times New Roman" w:eastAsia="Times New Roman" w:hAnsi="Times New Roman"/>
          <w:sz w:val="28"/>
          <w:szCs w:val="28"/>
          <w:lang w:val="ru-RU" w:eastAsia="ru-RU"/>
        </w:rPr>
        <w:t xml:space="preserve"> у  </w:t>
      </w:r>
      <w:proofErr w:type="spellStart"/>
      <w:r w:rsidRPr="00254F6B">
        <w:rPr>
          <w:rFonts w:ascii="Times New Roman" w:eastAsia="Times New Roman" w:hAnsi="Times New Roman"/>
          <w:sz w:val="28"/>
          <w:szCs w:val="28"/>
          <w:lang w:val="ru-RU" w:eastAsia="ru-RU"/>
        </w:rPr>
        <w:t>автомобільному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транспорті</w:t>
      </w:r>
      <w:proofErr w:type="spellEnd"/>
      <w:r w:rsidRPr="00254F6B">
        <w:rPr>
          <w:rFonts w:ascii="Times New Roman" w:eastAsia="Times New Roman" w:hAnsi="Times New Roman"/>
          <w:sz w:val="28"/>
          <w:szCs w:val="28"/>
          <w:lang w:val="ru-RU" w:eastAsia="ru-RU"/>
        </w:rPr>
        <w:t xml:space="preserve"> та на </w:t>
      </w:r>
      <w:proofErr w:type="spellStart"/>
      <w:r w:rsidRPr="00254F6B">
        <w:rPr>
          <w:rFonts w:ascii="Times New Roman" w:eastAsia="Times New Roman" w:hAnsi="Times New Roman"/>
          <w:sz w:val="28"/>
          <w:szCs w:val="28"/>
          <w:lang w:val="ru-RU" w:eastAsia="ru-RU"/>
        </w:rPr>
        <w:t>відшкодування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витрат</w:t>
      </w:r>
      <w:proofErr w:type="spellEnd"/>
      <w:r w:rsidRPr="00254F6B">
        <w:rPr>
          <w:rFonts w:ascii="Times New Roman" w:eastAsia="Times New Roman" w:hAnsi="Times New Roman"/>
          <w:sz w:val="28"/>
          <w:szCs w:val="28"/>
          <w:lang w:val="ru-RU" w:eastAsia="ru-RU"/>
        </w:rPr>
        <w:t xml:space="preserve"> за </w:t>
      </w:r>
      <w:proofErr w:type="spellStart"/>
      <w:r w:rsidRPr="00254F6B">
        <w:rPr>
          <w:rFonts w:ascii="Times New Roman" w:eastAsia="Times New Roman" w:hAnsi="Times New Roman"/>
          <w:sz w:val="28"/>
          <w:szCs w:val="28"/>
          <w:lang w:val="ru-RU" w:eastAsia="ru-RU"/>
        </w:rPr>
        <w:t>безкоштовне</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перевезення</w:t>
      </w:r>
      <w:proofErr w:type="spellEnd"/>
      <w:r w:rsidRPr="00254F6B">
        <w:rPr>
          <w:rFonts w:ascii="Times New Roman" w:eastAsia="Times New Roman" w:hAnsi="Times New Roman"/>
          <w:sz w:val="28"/>
          <w:szCs w:val="28"/>
          <w:lang w:val="ru-RU" w:eastAsia="ru-RU"/>
        </w:rPr>
        <w:t xml:space="preserve"> . </w:t>
      </w:r>
    </w:p>
    <w:p w14:paraId="6DB3300C" w14:textId="77777777" w:rsidR="00A8640C" w:rsidRPr="00254F6B"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4.5. В </w:t>
      </w:r>
      <w:proofErr w:type="spellStart"/>
      <w:r w:rsidRPr="00254F6B">
        <w:rPr>
          <w:rFonts w:ascii="Times New Roman" w:eastAsia="Times New Roman" w:hAnsi="Times New Roman"/>
          <w:sz w:val="28"/>
          <w:szCs w:val="28"/>
          <w:lang w:val="ru-RU" w:eastAsia="ru-RU"/>
        </w:rPr>
        <w:t>разі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необхідності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додаткових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коштів</w:t>
      </w:r>
      <w:proofErr w:type="spellEnd"/>
      <w:r w:rsidRPr="00254F6B">
        <w:rPr>
          <w:rFonts w:ascii="Times New Roman" w:eastAsia="Times New Roman" w:hAnsi="Times New Roman"/>
          <w:sz w:val="28"/>
          <w:szCs w:val="28"/>
          <w:lang w:val="ru-RU" w:eastAsia="ru-RU"/>
        </w:rPr>
        <w:t xml:space="preserve"> для  </w:t>
      </w:r>
      <w:proofErr w:type="spellStart"/>
      <w:r w:rsidRPr="00254F6B">
        <w:rPr>
          <w:rFonts w:ascii="Times New Roman" w:eastAsia="Times New Roman" w:hAnsi="Times New Roman"/>
          <w:sz w:val="28"/>
          <w:szCs w:val="28"/>
          <w:lang w:val="ru-RU" w:eastAsia="ru-RU"/>
        </w:rPr>
        <w:t>відшкодування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пільгового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перевезення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Перевізник</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звертається</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письмовом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обгрунтуванням</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щодо</w:t>
      </w:r>
      <w:proofErr w:type="spellEnd"/>
      <w:r w:rsidRPr="00254F6B">
        <w:rPr>
          <w:rFonts w:ascii="Times New Roman" w:eastAsia="Times New Roman" w:hAnsi="Times New Roman"/>
          <w:sz w:val="28"/>
          <w:szCs w:val="28"/>
          <w:lang w:val="ru-RU" w:eastAsia="ru-RU"/>
        </w:rPr>
        <w:t xml:space="preserve">  потреби </w:t>
      </w:r>
      <w:proofErr w:type="spellStart"/>
      <w:r w:rsidRPr="00254F6B">
        <w:rPr>
          <w:rFonts w:ascii="Times New Roman" w:eastAsia="Times New Roman" w:hAnsi="Times New Roman"/>
          <w:sz w:val="28"/>
          <w:szCs w:val="28"/>
          <w:lang w:val="ru-RU" w:eastAsia="ru-RU"/>
        </w:rPr>
        <w:t>коштів</w:t>
      </w:r>
      <w:proofErr w:type="spellEnd"/>
      <w:r w:rsidRPr="00254F6B">
        <w:rPr>
          <w:rFonts w:ascii="Times New Roman" w:eastAsia="Times New Roman" w:hAnsi="Times New Roman"/>
          <w:sz w:val="28"/>
          <w:szCs w:val="28"/>
          <w:lang w:val="ru-RU" w:eastAsia="ru-RU"/>
        </w:rPr>
        <w:t xml:space="preserve"> до </w:t>
      </w:r>
      <w:proofErr w:type="spellStart"/>
      <w:r w:rsidRPr="00254F6B">
        <w:rPr>
          <w:rFonts w:ascii="Times New Roman" w:eastAsia="Times New Roman" w:hAnsi="Times New Roman"/>
          <w:sz w:val="28"/>
          <w:szCs w:val="28"/>
          <w:lang w:val="ru-RU" w:eastAsia="ru-RU"/>
        </w:rPr>
        <w:t>відділу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соціального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захисту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населення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Тростянецької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міської</w:t>
      </w:r>
      <w:proofErr w:type="spellEnd"/>
      <w:r w:rsidRPr="00254F6B">
        <w:rPr>
          <w:rFonts w:ascii="Times New Roman" w:eastAsia="Times New Roman" w:hAnsi="Times New Roman"/>
          <w:sz w:val="28"/>
          <w:szCs w:val="28"/>
          <w:lang w:val="ru-RU" w:eastAsia="ru-RU"/>
        </w:rPr>
        <w:t xml:space="preserve"> ради та </w:t>
      </w:r>
      <w:proofErr w:type="spellStart"/>
      <w:r w:rsidRPr="00254F6B">
        <w:rPr>
          <w:rFonts w:ascii="Times New Roman" w:eastAsia="Times New Roman" w:hAnsi="Times New Roman"/>
          <w:sz w:val="28"/>
          <w:szCs w:val="28"/>
          <w:lang w:val="ru-RU" w:eastAsia="ru-RU"/>
        </w:rPr>
        <w:t>Фінансового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управління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Тростянецької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міської</w:t>
      </w:r>
      <w:proofErr w:type="spellEnd"/>
      <w:r w:rsidRPr="00254F6B">
        <w:rPr>
          <w:rFonts w:ascii="Times New Roman" w:eastAsia="Times New Roman" w:hAnsi="Times New Roman"/>
          <w:sz w:val="28"/>
          <w:szCs w:val="28"/>
          <w:lang w:val="ru-RU" w:eastAsia="ru-RU"/>
        </w:rPr>
        <w:t xml:space="preserve"> ради</w:t>
      </w:r>
    </w:p>
    <w:p w14:paraId="0E472064" w14:textId="77777777" w:rsidR="00A8640C" w:rsidRPr="00254F6B" w:rsidRDefault="00A8640C" w:rsidP="00A8640C">
      <w:pPr>
        <w:jc w:val="both"/>
        <w:rPr>
          <w:rFonts w:ascii="Times New Roman" w:eastAsia="Times New Roman" w:hAnsi="Times New Roman"/>
          <w:sz w:val="28"/>
          <w:szCs w:val="28"/>
          <w:lang w:val="ru-RU" w:eastAsia="ru-RU"/>
        </w:rPr>
      </w:pPr>
      <w:r w:rsidRPr="00254F6B">
        <w:rPr>
          <w:rFonts w:ascii="Times New Roman" w:hAnsi="Times New Roman"/>
          <w:sz w:val="28"/>
          <w:szCs w:val="28"/>
          <w:lang w:val="ru-RU"/>
        </w:rPr>
        <w:t xml:space="preserve">4.6 При </w:t>
      </w:r>
      <w:proofErr w:type="spellStart"/>
      <w:r w:rsidRPr="00254F6B">
        <w:rPr>
          <w:rFonts w:ascii="Times New Roman" w:hAnsi="Times New Roman"/>
          <w:sz w:val="28"/>
          <w:szCs w:val="28"/>
          <w:lang w:val="ru-RU"/>
        </w:rPr>
        <w:t>зміні</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тарифів</w:t>
      </w:r>
      <w:proofErr w:type="spellEnd"/>
      <w:r w:rsidRPr="00254F6B">
        <w:rPr>
          <w:rFonts w:ascii="Times New Roman" w:hAnsi="Times New Roman"/>
          <w:sz w:val="28"/>
          <w:szCs w:val="28"/>
          <w:lang w:val="ru-RU"/>
        </w:rPr>
        <w:t xml:space="preserve"> та умов </w:t>
      </w:r>
      <w:proofErr w:type="spellStart"/>
      <w:r w:rsidRPr="00254F6B">
        <w:rPr>
          <w:rFonts w:ascii="Times New Roman" w:hAnsi="Times New Roman"/>
          <w:sz w:val="28"/>
          <w:szCs w:val="28"/>
          <w:lang w:val="ru-RU"/>
        </w:rPr>
        <w:t>перевезення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пільгової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категорії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населення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між</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перевізником</w:t>
      </w:r>
      <w:proofErr w:type="spellEnd"/>
      <w:r w:rsidRPr="00254F6B">
        <w:rPr>
          <w:rFonts w:ascii="Times New Roman" w:hAnsi="Times New Roman"/>
          <w:sz w:val="28"/>
          <w:szCs w:val="28"/>
          <w:lang w:val="ru-RU"/>
        </w:rPr>
        <w:t xml:space="preserve"> і  </w:t>
      </w:r>
      <w:proofErr w:type="spellStart"/>
      <w:r w:rsidRPr="00254F6B">
        <w:rPr>
          <w:rFonts w:ascii="Times New Roman" w:hAnsi="Times New Roman"/>
          <w:sz w:val="28"/>
          <w:szCs w:val="28"/>
          <w:lang w:val="ru-RU"/>
        </w:rPr>
        <w:t>відділом</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соціального</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захисту</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населення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Тростянецької</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міської</w:t>
      </w:r>
      <w:proofErr w:type="spellEnd"/>
      <w:r w:rsidRPr="00254F6B">
        <w:rPr>
          <w:rFonts w:ascii="Times New Roman" w:hAnsi="Times New Roman"/>
          <w:sz w:val="28"/>
          <w:szCs w:val="28"/>
          <w:lang w:val="ru-RU"/>
        </w:rPr>
        <w:t xml:space="preserve"> ради </w:t>
      </w:r>
      <w:proofErr w:type="spellStart"/>
      <w:r w:rsidRPr="00254F6B">
        <w:rPr>
          <w:rFonts w:ascii="Times New Roman" w:hAnsi="Times New Roman"/>
          <w:sz w:val="28"/>
          <w:szCs w:val="28"/>
          <w:lang w:val="ru-RU"/>
        </w:rPr>
        <w:t>укладаються</w:t>
      </w:r>
      <w:proofErr w:type="spellEnd"/>
      <w:r w:rsidRPr="00254F6B">
        <w:rPr>
          <w:rFonts w:ascii="Times New Roman" w:hAnsi="Times New Roman"/>
          <w:sz w:val="28"/>
          <w:szCs w:val="28"/>
          <w:lang w:val="ru-RU"/>
        </w:rPr>
        <w:t xml:space="preserve"> </w:t>
      </w:r>
      <w:proofErr w:type="spellStart"/>
      <w:r w:rsidRPr="00254F6B">
        <w:rPr>
          <w:rFonts w:ascii="Times New Roman" w:hAnsi="Times New Roman"/>
          <w:sz w:val="28"/>
          <w:szCs w:val="28"/>
          <w:lang w:val="ru-RU"/>
        </w:rPr>
        <w:t>додаткові</w:t>
      </w:r>
      <w:proofErr w:type="spellEnd"/>
      <w:r w:rsidRPr="00254F6B">
        <w:rPr>
          <w:rFonts w:ascii="Times New Roman" w:hAnsi="Times New Roman"/>
          <w:sz w:val="28"/>
          <w:szCs w:val="28"/>
          <w:lang w:val="ru-RU"/>
        </w:rPr>
        <w:t xml:space="preserve"> угоди</w:t>
      </w:r>
    </w:p>
    <w:p w14:paraId="59B262AF" w14:textId="77777777" w:rsidR="00A8640C" w:rsidRPr="00254F6B" w:rsidRDefault="00A8640C" w:rsidP="00A8640C">
      <w:pPr>
        <w:spacing w:after="0" w:line="240" w:lineRule="auto"/>
        <w:jc w:val="both"/>
        <w:rPr>
          <w:rFonts w:ascii="Times New Roman" w:hAnsi="Times New Roman"/>
          <w:sz w:val="28"/>
          <w:szCs w:val="28"/>
          <w:lang w:val="ru-RU"/>
        </w:rPr>
      </w:pPr>
      <w:r w:rsidRPr="00254F6B">
        <w:rPr>
          <w:rFonts w:ascii="Times New Roman" w:eastAsia="Times New Roman" w:hAnsi="Times New Roman"/>
          <w:b/>
          <w:sz w:val="28"/>
          <w:szCs w:val="28"/>
          <w:lang w:val="ru-RU" w:eastAsia="ru-RU"/>
        </w:rPr>
        <w:t xml:space="preserve">  </w:t>
      </w:r>
    </w:p>
    <w:p w14:paraId="27D0E509" w14:textId="77777777" w:rsidR="00D10AB4" w:rsidRPr="00254F6B" w:rsidRDefault="00D10AB4" w:rsidP="00D10AB4">
      <w:pPr>
        <w:spacing w:after="0" w:line="240" w:lineRule="auto"/>
        <w:ind w:firstLine="709"/>
        <w:jc w:val="both"/>
        <w:rPr>
          <w:rFonts w:ascii="Times New Roman" w:hAnsi="Times New Roman"/>
          <w:sz w:val="28"/>
          <w:szCs w:val="28"/>
          <w:lang w:val="ru-RU"/>
        </w:rPr>
      </w:pPr>
    </w:p>
    <w:p w14:paraId="13EF4C96" w14:textId="77777777" w:rsidR="00D10AB4" w:rsidRPr="00254F6B" w:rsidRDefault="00D10AB4" w:rsidP="00D10AB4">
      <w:pPr>
        <w:spacing w:after="0" w:line="240" w:lineRule="auto"/>
        <w:ind w:firstLine="709"/>
        <w:jc w:val="both"/>
        <w:rPr>
          <w:rFonts w:ascii="Times New Roman" w:hAnsi="Times New Roman"/>
          <w:sz w:val="28"/>
          <w:szCs w:val="28"/>
        </w:rPr>
      </w:pPr>
    </w:p>
    <w:p w14:paraId="5E59C073"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КОВАЛЬОВА</w:t>
      </w:r>
    </w:p>
    <w:p w14:paraId="3438F131" w14:textId="77777777" w:rsidR="00D10AB4" w:rsidRPr="00254F6B"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89F5703" w14:textId="77777777" w:rsidR="00A8640C" w:rsidRPr="00254F6B" w:rsidRDefault="00A8640C" w:rsidP="00D10AB4">
      <w:pPr>
        <w:spacing w:after="0" w:line="240" w:lineRule="auto"/>
        <w:jc w:val="right"/>
        <w:rPr>
          <w:rFonts w:ascii="Times New Roman" w:eastAsia="Times New Roman" w:hAnsi="Times New Roman"/>
          <w:sz w:val="28"/>
          <w:szCs w:val="28"/>
          <w:lang w:eastAsia="ru-RU"/>
        </w:rPr>
      </w:pPr>
    </w:p>
    <w:p w14:paraId="450E9BE6" w14:textId="77777777" w:rsidR="00A8640C" w:rsidRPr="00254F6B" w:rsidRDefault="00A8640C" w:rsidP="00D10AB4">
      <w:pPr>
        <w:spacing w:after="0" w:line="240" w:lineRule="auto"/>
        <w:jc w:val="right"/>
        <w:rPr>
          <w:rFonts w:ascii="Times New Roman" w:eastAsia="Times New Roman" w:hAnsi="Times New Roman"/>
          <w:sz w:val="28"/>
          <w:szCs w:val="28"/>
          <w:lang w:eastAsia="ru-RU"/>
        </w:rPr>
      </w:pPr>
    </w:p>
    <w:p w14:paraId="262AE086" w14:textId="77777777" w:rsidR="00A8640C" w:rsidRPr="00254F6B" w:rsidRDefault="00A8640C" w:rsidP="00D10AB4">
      <w:pPr>
        <w:spacing w:after="0" w:line="240" w:lineRule="auto"/>
        <w:jc w:val="right"/>
        <w:rPr>
          <w:rFonts w:ascii="Times New Roman" w:eastAsia="Times New Roman" w:hAnsi="Times New Roman"/>
          <w:sz w:val="28"/>
          <w:szCs w:val="28"/>
          <w:lang w:eastAsia="ru-RU"/>
        </w:rPr>
      </w:pPr>
    </w:p>
    <w:p w14:paraId="0789B07B" w14:textId="5C7F9959" w:rsidR="00D10AB4" w:rsidRPr="00254F6B" w:rsidRDefault="00D10AB4" w:rsidP="00D10AB4">
      <w:pPr>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p>
    <w:p w14:paraId="484423B1" w14:textId="3404CB89"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37012601" w14:textId="421BC908"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3EFC1B7D" w14:textId="68B74D3E"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5B1B44A0" w14:textId="402486B1"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5450029A" w14:textId="1C80A0AB"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0DA087FB" w14:textId="628D6313"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651EC743" w14:textId="68CF3CBD"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715A11F9" w14:textId="27706C34"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1EF3CC5A" w14:textId="09F35AC9"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57EE8C70" w14:textId="758E8019"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76D52FFF" w14:textId="6B9F3FA5"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5759A071" w14:textId="246CE080"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7FED52FB" w14:textId="4E956822"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54C8D16B" w14:textId="3716D362"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01B82475" w14:textId="105B456B"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1882D418" w14:textId="6E0F6C5D"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60BD2F35" w14:textId="54C8F52B"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3C72688F" w14:textId="0C220C0C"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1134D086" w14:textId="323065F2"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05C3B069" w14:textId="3F53682A"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40A67494" w14:textId="66EA4195" w:rsidR="00017109" w:rsidRPr="00254F6B" w:rsidRDefault="00017109" w:rsidP="00D10AB4">
      <w:pPr>
        <w:spacing w:after="0" w:line="240" w:lineRule="auto"/>
        <w:jc w:val="right"/>
        <w:rPr>
          <w:rFonts w:ascii="Times New Roman" w:eastAsia="Times New Roman" w:hAnsi="Times New Roman"/>
          <w:sz w:val="28"/>
          <w:szCs w:val="28"/>
          <w:lang w:eastAsia="ru-RU"/>
        </w:rPr>
      </w:pPr>
    </w:p>
    <w:p w14:paraId="43DD5D76"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Додаток 9</w:t>
      </w:r>
    </w:p>
    <w:p w14:paraId="1E5752D5"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17117C7D"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bookmarkStart w:id="3" w:name="_Hlk130455035"/>
      <w:r w:rsidRPr="00254F6B">
        <w:rPr>
          <w:rFonts w:ascii="Times New Roman" w:eastAsia="Times New Roman" w:hAnsi="Times New Roman"/>
          <w:b/>
          <w:sz w:val="28"/>
          <w:szCs w:val="28"/>
          <w:lang w:eastAsia="ru-RU"/>
        </w:rPr>
        <w:t>ПОРЯДОК</w:t>
      </w:r>
    </w:p>
    <w:p w14:paraId="14E1895A" w14:textId="77777777" w:rsidR="00D10AB4" w:rsidRPr="00254F6B" w:rsidRDefault="00D10AB4" w:rsidP="00D10AB4">
      <w:pPr>
        <w:spacing w:after="0" w:line="240" w:lineRule="auto"/>
        <w:jc w:val="center"/>
        <w:rPr>
          <w:rFonts w:ascii="Times New Roman" w:hAnsi="Times New Roman"/>
          <w:b/>
          <w:bCs/>
          <w:sz w:val="28"/>
          <w:szCs w:val="28"/>
        </w:rPr>
      </w:pPr>
      <w:r w:rsidRPr="00254F6B">
        <w:rPr>
          <w:rFonts w:ascii="Times New Roman" w:hAnsi="Times New Roman"/>
          <w:sz w:val="28"/>
          <w:szCs w:val="28"/>
        </w:rPr>
        <w:t xml:space="preserve">      </w:t>
      </w:r>
      <w:r w:rsidRPr="00254F6B">
        <w:rPr>
          <w:rFonts w:ascii="Times New Roman" w:hAnsi="Times New Roman"/>
          <w:b/>
          <w:bCs/>
          <w:sz w:val="28"/>
          <w:szCs w:val="28"/>
        </w:rPr>
        <w:t>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службі</w:t>
      </w:r>
    </w:p>
    <w:p w14:paraId="2B5EEF2E" w14:textId="77777777" w:rsidR="00D10AB4" w:rsidRPr="00254F6B" w:rsidRDefault="00D10AB4" w:rsidP="00D10AB4">
      <w:pPr>
        <w:spacing w:after="0" w:line="240" w:lineRule="auto"/>
        <w:jc w:val="center"/>
        <w:rPr>
          <w:rFonts w:ascii="Times New Roman" w:hAnsi="Times New Roman"/>
          <w:b/>
          <w:bCs/>
          <w:sz w:val="28"/>
          <w:szCs w:val="28"/>
        </w:rPr>
      </w:pPr>
    </w:p>
    <w:bookmarkEnd w:id="3"/>
    <w:p w14:paraId="740A7500" w14:textId="41F911E0"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Одноразова матеріальна допомога надається в сумі, яка не перевищує 10</w:t>
      </w:r>
      <w:r w:rsidR="00F1169B" w:rsidRPr="00254F6B">
        <w:rPr>
          <w:rFonts w:ascii="Times New Roman" w:eastAsia="Times New Roman" w:hAnsi="Times New Roman"/>
          <w:sz w:val="28"/>
          <w:szCs w:val="28"/>
          <w:lang w:eastAsia="ru-RU"/>
        </w:rPr>
        <w:t>000</w:t>
      </w:r>
      <w:r w:rsidRPr="00254F6B">
        <w:rPr>
          <w:rFonts w:ascii="Times New Roman" w:eastAsia="Times New Roman" w:hAnsi="Times New Roman"/>
          <w:sz w:val="28"/>
          <w:szCs w:val="28"/>
          <w:lang w:eastAsia="ru-RU"/>
        </w:rPr>
        <w:t xml:space="preserve"> грн.</w:t>
      </w:r>
      <w:r w:rsidR="00F1169B" w:rsidRPr="00254F6B">
        <w:rPr>
          <w:rFonts w:ascii="Times New Roman" w:eastAsia="Times New Roman" w:hAnsi="Times New Roman"/>
          <w:sz w:val="28"/>
          <w:szCs w:val="28"/>
          <w:lang w:eastAsia="ru-RU"/>
        </w:rPr>
        <w:t>(десять тисяч гривень)</w:t>
      </w:r>
      <w:r w:rsidRPr="00254F6B">
        <w:rPr>
          <w:rFonts w:ascii="Times New Roman" w:eastAsia="Times New Roman" w:hAnsi="Times New Roman"/>
          <w:sz w:val="28"/>
          <w:szCs w:val="28"/>
          <w:lang w:eastAsia="ru-RU"/>
        </w:rPr>
        <w:t>на підставі рішення виконавчого комітету Тростянецької міської ради за умови надання  необхідних документів:</w:t>
      </w:r>
    </w:p>
    <w:p w14:paraId="5037712B"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заява ( від особи чи законного представника);</w:t>
      </w:r>
    </w:p>
    <w:p w14:paraId="79FD554F"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згода на збір та обробку персональних даних;</w:t>
      </w:r>
    </w:p>
    <w:p w14:paraId="06BEBDF9"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копія паспорта; </w:t>
      </w:r>
    </w:p>
    <w:p w14:paraId="5E8AC01D" w14:textId="77777777" w:rsidR="00D10AB4" w:rsidRPr="00254F6B"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BF8FD64" w14:textId="77777777" w:rsidR="00D10AB4" w:rsidRPr="00254F6B" w:rsidRDefault="00D10AB4" w:rsidP="00D10AB4">
      <w:pPr>
        <w:suppressAutoHyphens/>
        <w:spacing w:after="0" w:line="240" w:lineRule="auto"/>
        <w:ind w:firstLine="709"/>
        <w:jc w:val="both"/>
        <w:rPr>
          <w:rFonts w:ascii="Times New Roman" w:hAnsi="Times New Roman"/>
          <w:sz w:val="28"/>
          <w:szCs w:val="28"/>
        </w:rPr>
      </w:pPr>
      <w:r w:rsidRPr="00254F6B">
        <w:rPr>
          <w:rFonts w:ascii="Times New Roman" w:eastAsia="Times New Roman" w:hAnsi="Times New Roman"/>
          <w:sz w:val="28"/>
          <w:szCs w:val="28"/>
          <w:lang w:eastAsia="ru-RU"/>
        </w:rPr>
        <w:t>-</w:t>
      </w:r>
      <w:r w:rsidRPr="00254F6B">
        <w:rPr>
          <w:rFonts w:ascii="Times New Roman" w:hAnsi="Times New Roman"/>
          <w:sz w:val="28"/>
          <w:szCs w:val="28"/>
        </w:rPr>
        <w:t xml:space="preserve"> копія довідки компетентного органу про </w:t>
      </w:r>
      <w:r w:rsidRPr="00254F6B">
        <w:rPr>
          <w:rFonts w:ascii="Times New Roman" w:hAnsi="Times New Roman"/>
          <w:sz w:val="28"/>
          <w:szCs w:val="28"/>
          <w:shd w:val="clear" w:color="auto" w:fill="FFFFFF"/>
        </w:rPr>
        <w:t xml:space="preserve">безпосередню участь </w:t>
      </w:r>
      <w:r w:rsidRPr="00254F6B">
        <w:rPr>
          <w:rFonts w:ascii="Times New Roman" w:hAnsi="Times New Roman"/>
          <w:sz w:val="28"/>
          <w:szCs w:val="28"/>
          <w:bdr w:val="none" w:sz="0" w:space="0" w:color="auto" w:frame="1"/>
        </w:rPr>
        <w:t>особи в антитерористичній операції,</w:t>
      </w:r>
      <w:r w:rsidRPr="00254F6B">
        <w:rPr>
          <w:rStyle w:val="apple-converted-space"/>
          <w:sz w:val="28"/>
          <w:szCs w:val="28"/>
          <w:bdr w:val="none" w:sz="0" w:space="0" w:color="auto" w:frame="1"/>
        </w:rPr>
        <w:t xml:space="preserve"> </w:t>
      </w:r>
      <w:r w:rsidRPr="00254F6B">
        <w:rPr>
          <w:rFonts w:ascii="Times New Roman" w:hAnsi="Times New Roman"/>
          <w:sz w:val="28"/>
          <w:szCs w:val="28"/>
          <w:bdr w:val="none" w:sz="0" w:space="0" w:color="auto" w:frame="1"/>
        </w:rPr>
        <w:t>забезпеченні її проведення і захисті незалежності, суверенітету</w:t>
      </w:r>
      <w:r w:rsidRPr="00254F6B">
        <w:rPr>
          <w:rStyle w:val="apple-converted-space"/>
          <w:sz w:val="28"/>
          <w:szCs w:val="28"/>
          <w:bdr w:val="none" w:sz="0" w:space="0" w:color="auto" w:frame="1"/>
        </w:rPr>
        <w:t xml:space="preserve"> </w:t>
      </w:r>
      <w:r w:rsidRPr="00254F6B">
        <w:rPr>
          <w:rFonts w:ascii="Times New Roman" w:hAnsi="Times New Roman"/>
          <w:sz w:val="28"/>
          <w:szCs w:val="28"/>
          <w:bdr w:val="none" w:sz="0" w:space="0" w:color="auto" w:frame="1"/>
        </w:rPr>
        <w:t xml:space="preserve">та територіальної цілісності України, </w:t>
      </w:r>
      <w:r w:rsidRPr="00254F6B">
        <w:rPr>
          <w:rFonts w:ascii="Times New Roman" w:hAnsi="Times New Roman"/>
          <w:sz w:val="28"/>
          <w:szCs w:val="28"/>
        </w:rPr>
        <w:t>здійсненні заходів із забезпечення національної безпеки і оборони, відсічі і стримування збройної агресії російської федерації , забезпеченні їх здійснення,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254F6B">
        <w:rPr>
          <w:rStyle w:val="rvts15"/>
          <w:rFonts w:ascii="Times New Roman" w:hAnsi="Times New Roman"/>
          <w:sz w:val="28"/>
          <w:szCs w:val="28"/>
        </w:rPr>
        <w:t>;</w:t>
      </w:r>
    </w:p>
    <w:p w14:paraId="6A1DAB89" w14:textId="77777777" w:rsidR="00D10AB4" w:rsidRPr="00254F6B" w:rsidRDefault="00D10AB4" w:rsidP="00D10AB4">
      <w:pPr>
        <w:spacing w:after="0" w:line="240" w:lineRule="auto"/>
        <w:ind w:right="-142" w:firstLine="709"/>
        <w:jc w:val="both"/>
        <w:rPr>
          <w:rFonts w:ascii="Times New Roman" w:hAnsi="Times New Roman"/>
          <w:sz w:val="28"/>
          <w:szCs w:val="28"/>
        </w:rPr>
      </w:pPr>
      <w:r w:rsidRPr="00254F6B">
        <w:rPr>
          <w:rFonts w:ascii="Times New Roman" w:hAnsi="Times New Roman"/>
          <w:sz w:val="28"/>
          <w:szCs w:val="28"/>
        </w:rPr>
        <w:t>- копія документа, що підтверджує поранення отримане внаслідок участі</w:t>
      </w:r>
      <w:r w:rsidRPr="00254F6B">
        <w:rPr>
          <w:rFonts w:ascii="Times New Roman" w:hAnsi="Times New Roman"/>
          <w:sz w:val="28"/>
          <w:szCs w:val="28"/>
          <w:bdr w:val="none" w:sz="0" w:space="0" w:color="auto" w:frame="1"/>
        </w:rPr>
        <w:t xml:space="preserve"> </w:t>
      </w:r>
      <w:r w:rsidRPr="00254F6B">
        <w:rPr>
          <w:rFonts w:ascii="Times New Roman" w:hAnsi="Times New Roman"/>
          <w:sz w:val="28"/>
          <w:szCs w:val="28"/>
        </w:rPr>
        <w:t xml:space="preserve"> </w:t>
      </w:r>
      <w:r w:rsidRPr="00254F6B">
        <w:rPr>
          <w:rFonts w:ascii="Times New Roman" w:hAnsi="Times New Roman"/>
          <w:sz w:val="28"/>
          <w:szCs w:val="28"/>
          <w:shd w:val="clear" w:color="auto" w:fill="FFFFFF"/>
        </w:rPr>
        <w:t>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254F6B">
        <w:rPr>
          <w:rFonts w:ascii="Times New Roman" w:hAnsi="Times New Roman"/>
          <w:sz w:val="28"/>
          <w:szCs w:val="28"/>
        </w:rPr>
        <w:t>;</w:t>
      </w:r>
    </w:p>
    <w:p w14:paraId="0F4A882E" w14:textId="77777777" w:rsidR="00D10AB4" w:rsidRPr="00254F6B" w:rsidRDefault="00D10AB4" w:rsidP="00D10AB4">
      <w:pPr>
        <w:spacing w:after="0" w:line="240" w:lineRule="auto"/>
        <w:ind w:right="-142" w:firstLine="709"/>
        <w:jc w:val="both"/>
        <w:rPr>
          <w:rFonts w:ascii="Times New Roman" w:hAnsi="Times New Roman"/>
          <w:sz w:val="28"/>
          <w:szCs w:val="28"/>
        </w:rPr>
      </w:pPr>
      <w:r w:rsidRPr="00254F6B">
        <w:rPr>
          <w:rFonts w:ascii="Times New Roman" w:hAnsi="Times New Roman"/>
          <w:sz w:val="28"/>
          <w:szCs w:val="28"/>
        </w:rPr>
        <w:t>- копія посвідчення особи з інвалідністю внаслідок війни;</w:t>
      </w:r>
    </w:p>
    <w:p w14:paraId="39570548" w14:textId="77777777" w:rsidR="00D10AB4" w:rsidRPr="00254F6B"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254F6B">
        <w:rPr>
          <w:sz w:val="28"/>
          <w:szCs w:val="28"/>
          <w:lang w:val="uk-UA"/>
        </w:rPr>
        <w:t>-копію контракту добровольця територіальної оборони;</w:t>
      </w:r>
    </w:p>
    <w:p w14:paraId="5A727A50" w14:textId="77777777" w:rsidR="00D10AB4" w:rsidRPr="00254F6B" w:rsidRDefault="00D10AB4" w:rsidP="00D10AB4">
      <w:pPr>
        <w:pStyle w:val="21"/>
        <w:spacing w:after="0" w:line="240" w:lineRule="auto"/>
        <w:ind w:firstLine="709"/>
        <w:jc w:val="both"/>
        <w:rPr>
          <w:sz w:val="28"/>
          <w:szCs w:val="28"/>
        </w:rPr>
      </w:pPr>
      <w:r w:rsidRPr="00254F6B">
        <w:rPr>
          <w:sz w:val="28"/>
          <w:szCs w:val="28"/>
        </w:rPr>
        <w:t>- довідка за реквізитами банку;</w:t>
      </w:r>
    </w:p>
    <w:p w14:paraId="327C57FF" w14:textId="1EF97574" w:rsidR="004962C4" w:rsidRPr="00254F6B" w:rsidRDefault="00D10AB4" w:rsidP="00C24C4A">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rPr>
        <w:t xml:space="preserve">- </w:t>
      </w:r>
      <w:r w:rsidRPr="00254F6B">
        <w:rPr>
          <w:rFonts w:ascii="Times New Roman" w:eastAsia="Times New Roman" w:hAnsi="Times New Roman"/>
          <w:sz w:val="28"/>
          <w:szCs w:val="28"/>
          <w:lang w:eastAsia="ru-RU"/>
        </w:rPr>
        <w:t>документи, які підтверджують факт придбання лікарських засобів (фіскальні чеки).</w:t>
      </w:r>
    </w:p>
    <w:p w14:paraId="6965DECF" w14:textId="404BB030" w:rsidR="004962C4" w:rsidRPr="00254F6B" w:rsidRDefault="004962C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Заявник з вищез</w:t>
      </w:r>
      <w:r w:rsidR="00BB701A" w:rsidRPr="00254F6B">
        <w:rPr>
          <w:rFonts w:ascii="Times New Roman" w:hAnsi="Times New Roman"/>
          <w:sz w:val="28"/>
          <w:szCs w:val="28"/>
          <w:shd w:val="clear" w:color="auto" w:fill="FFFFFF"/>
        </w:rPr>
        <w:t>аз</w:t>
      </w:r>
      <w:r w:rsidRPr="00254F6B">
        <w:rPr>
          <w:rFonts w:ascii="Times New Roman" w:hAnsi="Times New Roman"/>
          <w:sz w:val="28"/>
          <w:szCs w:val="28"/>
          <w:shd w:val="clear" w:color="auto" w:fill="FFFFFF"/>
        </w:rPr>
        <w:t>наченими документами  має право звернутись  допомоги до  Ц</w:t>
      </w:r>
      <w:r w:rsidR="00BB701A" w:rsidRPr="00254F6B">
        <w:rPr>
          <w:rFonts w:ascii="Times New Roman" w:hAnsi="Times New Roman"/>
          <w:sz w:val="28"/>
          <w:szCs w:val="28"/>
          <w:shd w:val="clear" w:color="auto" w:fill="FFFFFF"/>
        </w:rPr>
        <w:t>ентру надання адміністративних послуг</w:t>
      </w:r>
      <w:r w:rsidRPr="00254F6B">
        <w:rPr>
          <w:rFonts w:ascii="Times New Roman" w:hAnsi="Times New Roman"/>
          <w:sz w:val="28"/>
          <w:szCs w:val="28"/>
          <w:shd w:val="clear" w:color="auto" w:fill="FFFFFF"/>
        </w:rPr>
        <w:t xml:space="preserve"> Тростянецької міської ради.</w:t>
      </w:r>
    </w:p>
    <w:p w14:paraId="34DB0A54" w14:textId="77777777" w:rsidR="00D10AB4" w:rsidRPr="00254F6B" w:rsidRDefault="00D10AB4" w:rsidP="00D10AB4">
      <w:pPr>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Допомога надається </w:t>
      </w:r>
      <w:r w:rsidRPr="00254F6B">
        <w:rPr>
          <w:rFonts w:ascii="Times New Roman" w:eastAsia="Times New Roman" w:hAnsi="Times New Roman"/>
          <w:i/>
          <w:iCs/>
          <w:sz w:val="28"/>
          <w:szCs w:val="28"/>
          <w:lang w:eastAsia="ru-RU"/>
        </w:rPr>
        <w:t xml:space="preserve"> </w:t>
      </w:r>
      <w:r w:rsidRPr="00254F6B">
        <w:rPr>
          <w:rFonts w:ascii="Times New Roman" w:eastAsia="Times New Roman" w:hAnsi="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254F6B">
        <w:rPr>
          <w:rFonts w:ascii="Times New Roman" w:eastAsia="Times New Roman" w:hAnsi="Times New Roman"/>
          <w:i/>
          <w:iCs/>
          <w:sz w:val="28"/>
          <w:szCs w:val="28"/>
          <w:lang w:eastAsia="ru-RU"/>
        </w:rPr>
        <w:t xml:space="preserve"> </w:t>
      </w:r>
    </w:p>
    <w:p w14:paraId="5227FAFA" w14:textId="5A5FE1DE" w:rsidR="00D10AB4" w:rsidRDefault="00D10AB4" w:rsidP="00D10AB4">
      <w:pPr>
        <w:spacing w:after="0" w:line="240" w:lineRule="auto"/>
        <w:ind w:firstLine="709"/>
        <w:jc w:val="both"/>
        <w:rPr>
          <w:rFonts w:ascii="Times New Roman" w:eastAsia="Times New Roman" w:hAnsi="Times New Roman"/>
          <w:sz w:val="28"/>
          <w:szCs w:val="28"/>
          <w:lang w:eastAsia="ru-RU"/>
        </w:rPr>
      </w:pPr>
    </w:p>
    <w:p w14:paraId="2B68D57F" w14:textId="77777777" w:rsidR="00254F6B" w:rsidRPr="00254F6B" w:rsidRDefault="00254F6B" w:rsidP="00D10AB4">
      <w:pPr>
        <w:spacing w:after="0" w:line="240" w:lineRule="auto"/>
        <w:ind w:firstLine="709"/>
        <w:jc w:val="both"/>
        <w:rPr>
          <w:rFonts w:ascii="Times New Roman" w:eastAsia="Times New Roman" w:hAnsi="Times New Roman"/>
          <w:sz w:val="28"/>
          <w:szCs w:val="28"/>
          <w:lang w:eastAsia="ru-RU"/>
        </w:rPr>
      </w:pPr>
    </w:p>
    <w:p w14:paraId="62D42714"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КОВАЛЬОВА</w:t>
      </w:r>
    </w:p>
    <w:p w14:paraId="7FEC176F"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p>
    <w:p w14:paraId="1F4BF01E"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3F476CDD"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32283C71"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4CA392F1"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3A4903DD"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1E2606BC"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33DD1EC8"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44F2B93F"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2EB97084"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1B1E4E7F"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74B6301B"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0C607113"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6ADEA3B7"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7A3B9E0F"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5C2BABF2" w14:textId="6DB8B2C6"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61AF4785" w14:textId="1C57A13F"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68D19EE3" w14:textId="4CC962B9"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64DD4180" w14:textId="1726B3BA"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42C9B372" w14:textId="4EF60430"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4F0B953B" w14:textId="0A68D293"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72631895" w14:textId="5EB2FB65"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136347DB" w14:textId="62C86131"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3C457D54" w14:textId="50E5C1E7"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194C9236" w14:textId="2991EC8C"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5E2C82E9" w14:textId="6CA70C7E"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5F973488" w14:textId="46C741DD"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653689CF" w14:textId="7851B1D2"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711FCD82" w14:textId="6C1BD6C1"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030AA4ED" w14:textId="4A65C07C"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3C962B38" w14:textId="6804C979"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1AB227C3" w14:textId="3FAC2088"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4968E031" w14:textId="576D8906"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202E8120" w14:textId="77777777" w:rsidR="001069B8" w:rsidRPr="00254F6B" w:rsidRDefault="001069B8" w:rsidP="00D10AB4">
      <w:pPr>
        <w:spacing w:after="0" w:line="240" w:lineRule="auto"/>
        <w:jc w:val="right"/>
        <w:rPr>
          <w:rFonts w:ascii="Times New Roman" w:eastAsia="Times New Roman" w:hAnsi="Times New Roman"/>
          <w:sz w:val="28"/>
          <w:szCs w:val="28"/>
          <w:lang w:eastAsia="ru-RU"/>
        </w:rPr>
      </w:pPr>
    </w:p>
    <w:p w14:paraId="12703E8E"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771C86AE"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1C67AACA"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500FB84F"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061E9FFF" w14:textId="77777777" w:rsidR="00D10AB4" w:rsidRPr="00254F6B" w:rsidRDefault="00D10AB4" w:rsidP="00D10AB4">
      <w:pPr>
        <w:spacing w:after="0" w:line="240" w:lineRule="auto"/>
        <w:jc w:val="right"/>
        <w:rPr>
          <w:rFonts w:ascii="Times New Roman" w:eastAsia="Times New Roman" w:hAnsi="Times New Roman"/>
          <w:sz w:val="28"/>
          <w:szCs w:val="28"/>
          <w:lang w:eastAsia="ru-RU"/>
        </w:rPr>
      </w:pPr>
    </w:p>
    <w:p w14:paraId="08CC38AA"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Додаток 10</w:t>
      </w:r>
    </w:p>
    <w:p w14:paraId="1DA68709"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18971D5E"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63FD2C7C" w14:textId="61925E46" w:rsidR="001069B8" w:rsidRPr="00254F6B" w:rsidRDefault="00D24C52" w:rsidP="001069B8">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b/>
          <w:sz w:val="28"/>
          <w:szCs w:val="28"/>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r w:rsidRPr="00254F6B">
        <w:rPr>
          <w:rFonts w:ascii="Times New Roman" w:eastAsia="Times New Roman" w:hAnsi="Times New Roman"/>
          <w:b/>
          <w:sz w:val="28"/>
          <w:szCs w:val="28"/>
          <w:lang w:eastAsia="ru-RU"/>
        </w:rPr>
        <w:t xml:space="preserve">                                                                                </w:t>
      </w:r>
      <w:r w:rsidR="00D10AB4" w:rsidRPr="00254F6B">
        <w:rPr>
          <w:rFonts w:ascii="Times New Roman" w:eastAsia="Times New Roman" w:hAnsi="Times New Roman"/>
          <w:sz w:val="28"/>
          <w:szCs w:val="28"/>
          <w:lang w:eastAsia="ru-RU"/>
        </w:rPr>
        <w:t>Соціальні послуги  надаються безоплатно на підставі ви рішення відділ</w:t>
      </w:r>
      <w:r w:rsidR="00547201" w:rsidRPr="00254F6B">
        <w:rPr>
          <w:rFonts w:ascii="Times New Roman" w:eastAsia="Times New Roman" w:hAnsi="Times New Roman"/>
          <w:sz w:val="28"/>
          <w:szCs w:val="28"/>
          <w:lang w:eastAsia="ru-RU"/>
        </w:rPr>
        <w:t>у</w:t>
      </w:r>
      <w:r w:rsidR="00D10AB4" w:rsidRPr="00254F6B">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2EBBA362"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254F6B">
        <w:rPr>
          <w:rFonts w:ascii="Times New Roman" w:eastAsia="Times New Roman" w:hAnsi="Times New Roman"/>
          <w:sz w:val="28"/>
          <w:szCs w:val="28"/>
          <w:lang w:eastAsia="ru-RU"/>
        </w:rPr>
        <w:t>Мінсоцполітики</w:t>
      </w:r>
      <w:proofErr w:type="spellEnd"/>
      <w:r w:rsidRPr="00254F6B">
        <w:rPr>
          <w:rFonts w:ascii="Times New Roman" w:eastAsia="Times New Roman" w:hAnsi="Times New Roman"/>
          <w:sz w:val="28"/>
          <w:szCs w:val="28"/>
          <w:lang w:eastAsia="ru-RU"/>
        </w:rPr>
        <w:t>;</w:t>
      </w:r>
    </w:p>
    <w:p w14:paraId="6F77AEAE"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згода на збір та обробку персональних даних;</w:t>
      </w:r>
    </w:p>
    <w:p w14:paraId="5D753F5F"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копія </w:t>
      </w:r>
      <w:r w:rsidRPr="00254F6B">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254F6B">
        <w:rPr>
          <w:rFonts w:ascii="Times New Roman" w:hAnsi="Times New Roman"/>
          <w:sz w:val="28"/>
          <w:szCs w:val="28"/>
          <w:shd w:val="clear" w:color="auto" w:fill="FFFFFF"/>
        </w:rPr>
        <w:t>Мінсоцполітики</w:t>
      </w:r>
      <w:proofErr w:type="spellEnd"/>
      <w:r w:rsidRPr="00254F6B">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254F6B">
        <w:rPr>
          <w:rFonts w:ascii="Times New Roman" w:eastAsia="Times New Roman" w:hAnsi="Times New Roman"/>
          <w:sz w:val="28"/>
          <w:szCs w:val="28"/>
          <w:lang w:eastAsia="ru-RU"/>
        </w:rPr>
        <w:t xml:space="preserve">  </w:t>
      </w:r>
    </w:p>
    <w:p w14:paraId="760D0A95" w14:textId="77777777" w:rsidR="00D10AB4" w:rsidRPr="00254F6B"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D5BE59F" w14:textId="00E01C06"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7AFA7911" w14:textId="0E5CDE4B"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 xml:space="preserve">- відмітка у військовому квитку про перебування або прийняття на військову службу; довідка про участь в бойових діях (при наявності) для </w:t>
      </w:r>
      <w:r w:rsidR="00964759" w:rsidRPr="00254F6B">
        <w:rPr>
          <w:rFonts w:ascii="Times New Roman" w:hAnsi="Times New Roman"/>
          <w:sz w:val="28"/>
          <w:szCs w:val="28"/>
          <w:shd w:val="clear" w:color="auto" w:fill="FFFFFF"/>
        </w:rPr>
        <w:t>Захисників та Захисниць України</w:t>
      </w:r>
      <w:r w:rsidRPr="00254F6B">
        <w:rPr>
          <w:rFonts w:ascii="Times New Roman" w:hAnsi="Times New Roman"/>
          <w:sz w:val="28"/>
          <w:szCs w:val="28"/>
          <w:shd w:val="clear" w:color="auto" w:fill="FFFFFF"/>
        </w:rPr>
        <w:t>;</w:t>
      </w:r>
    </w:p>
    <w:p w14:paraId="760375FC" w14:textId="44F4E889" w:rsidR="00D10AB4" w:rsidRPr="00254F6B"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eastAsia="Times New Roman" w:hAnsi="Times New Roman"/>
          <w:sz w:val="28"/>
          <w:szCs w:val="28"/>
          <w:lang w:eastAsia="ru-RU"/>
        </w:rPr>
        <w:t>-</w:t>
      </w:r>
      <w:r w:rsidR="001A7A12" w:rsidRPr="00254F6B">
        <w:rPr>
          <w:rFonts w:ascii="Times New Roman" w:eastAsia="Times New Roman" w:hAnsi="Times New Roman"/>
          <w:sz w:val="28"/>
          <w:szCs w:val="28"/>
          <w:lang w:eastAsia="ru-RU"/>
        </w:rPr>
        <w:t xml:space="preserve"> </w:t>
      </w:r>
      <w:r w:rsidRPr="00254F6B">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7DD24BA4" w14:textId="7368DDF5" w:rsidR="00D10AB4" w:rsidRPr="00254F6B"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декларація про доходи та майновий стан осіб (</w:t>
      </w:r>
      <w:r w:rsidR="001A7A12" w:rsidRPr="00254F6B">
        <w:rPr>
          <w:rFonts w:ascii="Times New Roman" w:hAnsi="Times New Roman"/>
          <w:sz w:val="28"/>
          <w:szCs w:val="28"/>
          <w:shd w:val="clear" w:color="auto" w:fill="FFFFFF"/>
        </w:rPr>
        <w:t>крім осіб, яким соціальні послуги надаються незалежно від доходу</w:t>
      </w:r>
      <w:r w:rsidRPr="00254F6B">
        <w:rPr>
          <w:rFonts w:ascii="Times New Roman" w:hAnsi="Times New Roman"/>
          <w:sz w:val="28"/>
          <w:szCs w:val="28"/>
          <w:shd w:val="clear" w:color="auto" w:fill="FFFFFF"/>
        </w:rPr>
        <w:t xml:space="preserve">) за формою, затвердженою </w:t>
      </w:r>
      <w:proofErr w:type="spellStart"/>
      <w:r w:rsidRPr="00254F6B">
        <w:rPr>
          <w:rFonts w:ascii="Times New Roman" w:hAnsi="Times New Roman"/>
          <w:sz w:val="28"/>
          <w:szCs w:val="28"/>
          <w:shd w:val="clear" w:color="auto" w:fill="FFFFFF"/>
        </w:rPr>
        <w:t>Мінсоцполітики</w:t>
      </w:r>
      <w:proofErr w:type="spellEnd"/>
      <w:r w:rsidRPr="00254F6B">
        <w:rPr>
          <w:rFonts w:ascii="Times New Roman" w:hAnsi="Times New Roman"/>
          <w:sz w:val="28"/>
          <w:szCs w:val="28"/>
          <w:shd w:val="clear" w:color="auto" w:fill="FFFFFF"/>
        </w:rPr>
        <w:t>;</w:t>
      </w:r>
    </w:p>
    <w:p w14:paraId="07ACBF9A"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копія свідоцтва про народження дитини віком до 18 років (за потреби);</w:t>
      </w:r>
    </w:p>
    <w:p w14:paraId="58F4AFC4" w14:textId="66ADB89E" w:rsidR="00D10AB4" w:rsidRPr="00254F6B"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w:t>
      </w:r>
      <w:r w:rsidR="00964759" w:rsidRPr="00254F6B">
        <w:rPr>
          <w:rFonts w:ascii="Times New Roman" w:hAnsi="Times New Roman"/>
          <w:sz w:val="28"/>
          <w:szCs w:val="28"/>
          <w:shd w:val="clear" w:color="auto" w:fill="FFFFFF"/>
        </w:rPr>
        <w:t xml:space="preserve"> </w:t>
      </w:r>
      <w:r w:rsidRPr="00254F6B">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39ADD774" w14:textId="5FA14708" w:rsidR="001069B8" w:rsidRPr="00254F6B" w:rsidRDefault="001069B8" w:rsidP="00D10AB4">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xml:space="preserve"> Заявник з вищез</w:t>
      </w:r>
      <w:r w:rsidR="00BB701A" w:rsidRPr="00254F6B">
        <w:rPr>
          <w:rFonts w:ascii="Times New Roman" w:hAnsi="Times New Roman"/>
          <w:sz w:val="28"/>
          <w:szCs w:val="28"/>
          <w:shd w:val="clear" w:color="auto" w:fill="FFFFFF"/>
        </w:rPr>
        <w:t>аз</w:t>
      </w:r>
      <w:r w:rsidRPr="00254F6B">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r w:rsidR="00C24C4A" w:rsidRPr="00254F6B">
        <w:rPr>
          <w:rFonts w:ascii="Times New Roman" w:hAnsi="Times New Roman"/>
          <w:sz w:val="28"/>
          <w:szCs w:val="28"/>
          <w:shd w:val="clear" w:color="auto" w:fill="FFFFFF"/>
        </w:rPr>
        <w:t xml:space="preserve">Центру надання адміністративних послуг </w:t>
      </w:r>
      <w:r w:rsidRPr="00254F6B">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C24C4A" w:rsidRPr="00254F6B">
        <w:rPr>
          <w:rFonts w:ascii="Times New Roman" w:hAnsi="Times New Roman"/>
          <w:sz w:val="28"/>
          <w:szCs w:val="28"/>
          <w:shd w:val="clear" w:color="auto" w:fill="FFFFFF"/>
        </w:rPr>
        <w:t>Т</w:t>
      </w:r>
      <w:r w:rsidRPr="00254F6B">
        <w:rPr>
          <w:rFonts w:ascii="Times New Roman" w:hAnsi="Times New Roman"/>
          <w:sz w:val="28"/>
          <w:szCs w:val="28"/>
          <w:shd w:val="clear" w:color="auto" w:fill="FFFFFF"/>
        </w:rPr>
        <w:t>ростянецької міської ради.</w:t>
      </w:r>
    </w:p>
    <w:p w14:paraId="3E07CF7D"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CAFCDB8"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0F73E77C" w14:textId="77777777" w:rsidR="00D10AB4" w:rsidRPr="00254F6B" w:rsidRDefault="00D10AB4" w:rsidP="00D10AB4">
      <w:pPr>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6C843924" w14:textId="77777777" w:rsidR="00D10AB4" w:rsidRPr="00254F6B" w:rsidRDefault="00D10AB4" w:rsidP="00D10AB4">
      <w:pPr>
        <w:spacing w:after="0" w:line="240" w:lineRule="auto"/>
        <w:jc w:val="both"/>
        <w:rPr>
          <w:rFonts w:ascii="Times New Roman" w:eastAsia="Times New Roman" w:hAnsi="Times New Roman"/>
          <w:sz w:val="28"/>
          <w:szCs w:val="28"/>
          <w:lang w:eastAsia="ru-RU"/>
        </w:rPr>
      </w:pPr>
    </w:p>
    <w:p w14:paraId="279103A7" w14:textId="77777777" w:rsidR="00D10AB4" w:rsidRPr="00254F6B" w:rsidRDefault="00D10AB4" w:rsidP="00D10AB4">
      <w:pPr>
        <w:spacing w:after="0" w:line="240" w:lineRule="auto"/>
        <w:jc w:val="both"/>
        <w:rPr>
          <w:rFonts w:ascii="Times New Roman" w:eastAsia="Times New Roman" w:hAnsi="Times New Roman"/>
          <w:sz w:val="28"/>
          <w:szCs w:val="28"/>
          <w:lang w:eastAsia="ru-RU"/>
        </w:rPr>
      </w:pPr>
    </w:p>
    <w:p w14:paraId="0145F4F7" w14:textId="77777777" w:rsidR="00D10AB4" w:rsidRPr="00254F6B" w:rsidRDefault="00D10AB4" w:rsidP="00D10AB4">
      <w:pPr>
        <w:spacing w:after="0" w:line="240" w:lineRule="auto"/>
        <w:jc w:val="both"/>
        <w:rPr>
          <w:rFonts w:ascii="Times New Roman" w:eastAsia="Times New Roman" w:hAnsi="Times New Roman"/>
          <w:sz w:val="28"/>
          <w:szCs w:val="28"/>
          <w:lang w:eastAsia="ru-RU"/>
        </w:rPr>
      </w:pPr>
    </w:p>
    <w:p w14:paraId="73D34C4B"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КОВАЛЬОВА</w:t>
      </w:r>
    </w:p>
    <w:p w14:paraId="0C22CBAB"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2DEC05DC"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52A99F3D"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504ECA97" w14:textId="3CE93E9B" w:rsidR="00D10AB4" w:rsidRPr="00254F6B" w:rsidRDefault="00D10AB4" w:rsidP="00D10AB4">
      <w:pPr>
        <w:spacing w:after="0" w:line="240" w:lineRule="auto"/>
        <w:rPr>
          <w:rFonts w:ascii="Times New Roman" w:eastAsia="Times New Roman" w:hAnsi="Times New Roman"/>
          <w:b/>
          <w:sz w:val="28"/>
          <w:szCs w:val="28"/>
          <w:lang w:eastAsia="ru-RU"/>
        </w:rPr>
      </w:pPr>
    </w:p>
    <w:p w14:paraId="5B139653" w14:textId="197ADC13" w:rsidR="00943BA6" w:rsidRPr="00254F6B" w:rsidRDefault="00943BA6" w:rsidP="00D10AB4">
      <w:pPr>
        <w:spacing w:after="0" w:line="240" w:lineRule="auto"/>
        <w:rPr>
          <w:rFonts w:ascii="Times New Roman" w:eastAsia="Times New Roman" w:hAnsi="Times New Roman"/>
          <w:b/>
          <w:sz w:val="28"/>
          <w:szCs w:val="28"/>
          <w:lang w:eastAsia="ru-RU"/>
        </w:rPr>
      </w:pPr>
    </w:p>
    <w:p w14:paraId="19598A4A" w14:textId="1B1AF401" w:rsidR="00943BA6" w:rsidRPr="00254F6B" w:rsidRDefault="00943BA6" w:rsidP="00D10AB4">
      <w:pPr>
        <w:spacing w:after="0" w:line="240" w:lineRule="auto"/>
        <w:rPr>
          <w:rFonts w:ascii="Times New Roman" w:eastAsia="Times New Roman" w:hAnsi="Times New Roman"/>
          <w:b/>
          <w:sz w:val="28"/>
          <w:szCs w:val="28"/>
          <w:lang w:eastAsia="ru-RU"/>
        </w:rPr>
      </w:pPr>
    </w:p>
    <w:p w14:paraId="740F89E6" w14:textId="132A3DF5" w:rsidR="00943BA6" w:rsidRPr="00254F6B" w:rsidRDefault="00943BA6" w:rsidP="00D10AB4">
      <w:pPr>
        <w:spacing w:after="0" w:line="240" w:lineRule="auto"/>
        <w:rPr>
          <w:rFonts w:ascii="Times New Roman" w:eastAsia="Times New Roman" w:hAnsi="Times New Roman"/>
          <w:b/>
          <w:sz w:val="28"/>
          <w:szCs w:val="28"/>
          <w:lang w:eastAsia="ru-RU"/>
        </w:rPr>
      </w:pPr>
    </w:p>
    <w:p w14:paraId="5697AE27" w14:textId="1400F952" w:rsidR="00943BA6" w:rsidRPr="00254F6B" w:rsidRDefault="00943BA6" w:rsidP="00D10AB4">
      <w:pPr>
        <w:spacing w:after="0" w:line="240" w:lineRule="auto"/>
        <w:rPr>
          <w:rFonts w:ascii="Times New Roman" w:eastAsia="Times New Roman" w:hAnsi="Times New Roman"/>
          <w:b/>
          <w:sz w:val="28"/>
          <w:szCs w:val="28"/>
          <w:lang w:eastAsia="ru-RU"/>
        </w:rPr>
      </w:pPr>
    </w:p>
    <w:p w14:paraId="04696887" w14:textId="5ADBBD30" w:rsidR="00943BA6" w:rsidRPr="00254F6B" w:rsidRDefault="00943BA6" w:rsidP="00D10AB4">
      <w:pPr>
        <w:spacing w:after="0" w:line="240" w:lineRule="auto"/>
        <w:rPr>
          <w:rFonts w:ascii="Times New Roman" w:eastAsia="Times New Roman" w:hAnsi="Times New Roman"/>
          <w:b/>
          <w:sz w:val="28"/>
          <w:szCs w:val="28"/>
          <w:lang w:eastAsia="ru-RU"/>
        </w:rPr>
      </w:pPr>
    </w:p>
    <w:p w14:paraId="3AF5B27B" w14:textId="7ECCDC91" w:rsidR="00943BA6" w:rsidRPr="00254F6B" w:rsidRDefault="00943BA6" w:rsidP="00D10AB4">
      <w:pPr>
        <w:spacing w:after="0" w:line="240" w:lineRule="auto"/>
        <w:rPr>
          <w:rFonts w:ascii="Times New Roman" w:eastAsia="Times New Roman" w:hAnsi="Times New Roman"/>
          <w:b/>
          <w:sz w:val="28"/>
          <w:szCs w:val="28"/>
          <w:lang w:eastAsia="ru-RU"/>
        </w:rPr>
      </w:pPr>
    </w:p>
    <w:p w14:paraId="1436963F" w14:textId="0D2EB433" w:rsidR="00943BA6" w:rsidRPr="00254F6B" w:rsidRDefault="00943BA6" w:rsidP="00D10AB4">
      <w:pPr>
        <w:spacing w:after="0" w:line="240" w:lineRule="auto"/>
        <w:rPr>
          <w:rFonts w:ascii="Times New Roman" w:eastAsia="Times New Roman" w:hAnsi="Times New Roman"/>
          <w:b/>
          <w:sz w:val="28"/>
          <w:szCs w:val="28"/>
          <w:lang w:eastAsia="ru-RU"/>
        </w:rPr>
      </w:pPr>
    </w:p>
    <w:p w14:paraId="53C3BCAD" w14:textId="172A22E0" w:rsidR="00943BA6" w:rsidRPr="00254F6B" w:rsidRDefault="00943BA6" w:rsidP="00D10AB4">
      <w:pPr>
        <w:spacing w:after="0" w:line="240" w:lineRule="auto"/>
        <w:rPr>
          <w:rFonts w:ascii="Times New Roman" w:eastAsia="Times New Roman" w:hAnsi="Times New Roman"/>
          <w:b/>
          <w:sz w:val="28"/>
          <w:szCs w:val="28"/>
          <w:lang w:eastAsia="ru-RU"/>
        </w:rPr>
      </w:pPr>
    </w:p>
    <w:p w14:paraId="46889FAD" w14:textId="02628173" w:rsidR="00943BA6" w:rsidRPr="00254F6B" w:rsidRDefault="00943BA6" w:rsidP="00D10AB4">
      <w:pPr>
        <w:spacing w:after="0" w:line="240" w:lineRule="auto"/>
        <w:rPr>
          <w:rFonts w:ascii="Times New Roman" w:eastAsia="Times New Roman" w:hAnsi="Times New Roman"/>
          <w:b/>
          <w:sz w:val="28"/>
          <w:szCs w:val="28"/>
          <w:lang w:eastAsia="ru-RU"/>
        </w:rPr>
      </w:pPr>
    </w:p>
    <w:p w14:paraId="180CC4D7" w14:textId="3CE81817" w:rsidR="00943BA6" w:rsidRPr="00254F6B" w:rsidRDefault="00943BA6" w:rsidP="00D10AB4">
      <w:pPr>
        <w:spacing w:after="0" w:line="240" w:lineRule="auto"/>
        <w:rPr>
          <w:rFonts w:ascii="Times New Roman" w:eastAsia="Times New Roman" w:hAnsi="Times New Roman"/>
          <w:b/>
          <w:sz w:val="28"/>
          <w:szCs w:val="28"/>
          <w:lang w:eastAsia="ru-RU"/>
        </w:rPr>
      </w:pPr>
    </w:p>
    <w:p w14:paraId="2EF10CBD" w14:textId="70827517" w:rsidR="00943BA6" w:rsidRPr="00254F6B" w:rsidRDefault="00943BA6" w:rsidP="00D10AB4">
      <w:pPr>
        <w:spacing w:after="0" w:line="240" w:lineRule="auto"/>
        <w:rPr>
          <w:rFonts w:ascii="Times New Roman" w:eastAsia="Times New Roman" w:hAnsi="Times New Roman"/>
          <w:b/>
          <w:sz w:val="28"/>
          <w:szCs w:val="28"/>
          <w:lang w:eastAsia="ru-RU"/>
        </w:rPr>
      </w:pPr>
    </w:p>
    <w:p w14:paraId="57D2E9AB" w14:textId="515B17C4" w:rsidR="00943BA6" w:rsidRPr="00254F6B" w:rsidRDefault="00943BA6" w:rsidP="00D10AB4">
      <w:pPr>
        <w:spacing w:after="0" w:line="240" w:lineRule="auto"/>
        <w:rPr>
          <w:rFonts w:ascii="Times New Roman" w:eastAsia="Times New Roman" w:hAnsi="Times New Roman"/>
          <w:b/>
          <w:sz w:val="28"/>
          <w:szCs w:val="28"/>
          <w:lang w:eastAsia="ru-RU"/>
        </w:rPr>
      </w:pPr>
    </w:p>
    <w:p w14:paraId="2EABA175" w14:textId="095DC486" w:rsidR="00943BA6" w:rsidRPr="00254F6B" w:rsidRDefault="00943BA6" w:rsidP="00D10AB4">
      <w:pPr>
        <w:spacing w:after="0" w:line="240" w:lineRule="auto"/>
        <w:rPr>
          <w:rFonts w:ascii="Times New Roman" w:eastAsia="Times New Roman" w:hAnsi="Times New Roman"/>
          <w:b/>
          <w:sz w:val="28"/>
          <w:szCs w:val="28"/>
          <w:lang w:eastAsia="ru-RU"/>
        </w:rPr>
      </w:pPr>
    </w:p>
    <w:p w14:paraId="6D48F2F0" w14:textId="229CCC1D" w:rsidR="00943BA6" w:rsidRPr="00254F6B" w:rsidRDefault="00943BA6" w:rsidP="00D10AB4">
      <w:pPr>
        <w:spacing w:after="0" w:line="240" w:lineRule="auto"/>
        <w:rPr>
          <w:rFonts w:ascii="Times New Roman" w:eastAsia="Times New Roman" w:hAnsi="Times New Roman"/>
          <w:b/>
          <w:sz w:val="28"/>
          <w:szCs w:val="28"/>
          <w:lang w:eastAsia="ru-RU"/>
        </w:rPr>
      </w:pPr>
    </w:p>
    <w:p w14:paraId="673738AE" w14:textId="1ED3AF47" w:rsidR="0022403E" w:rsidRPr="00254F6B" w:rsidRDefault="0022403E" w:rsidP="00D10AB4">
      <w:pPr>
        <w:spacing w:after="0" w:line="240" w:lineRule="auto"/>
        <w:rPr>
          <w:rFonts w:ascii="Times New Roman" w:eastAsia="Times New Roman" w:hAnsi="Times New Roman"/>
          <w:b/>
          <w:sz w:val="28"/>
          <w:szCs w:val="28"/>
          <w:lang w:eastAsia="ru-RU"/>
        </w:rPr>
      </w:pPr>
    </w:p>
    <w:p w14:paraId="39F7EF11" w14:textId="0DADEC2D" w:rsidR="0022403E" w:rsidRPr="00254F6B" w:rsidRDefault="0022403E" w:rsidP="00D10AB4">
      <w:pPr>
        <w:spacing w:after="0" w:line="240" w:lineRule="auto"/>
        <w:rPr>
          <w:rFonts w:ascii="Times New Roman" w:eastAsia="Times New Roman" w:hAnsi="Times New Roman"/>
          <w:b/>
          <w:sz w:val="28"/>
          <w:szCs w:val="28"/>
          <w:lang w:eastAsia="ru-RU"/>
        </w:rPr>
      </w:pPr>
    </w:p>
    <w:p w14:paraId="644A2162" w14:textId="0AEF9ECC" w:rsidR="00A4752D" w:rsidRPr="00254F6B" w:rsidRDefault="00A4752D" w:rsidP="00D10AB4">
      <w:pPr>
        <w:spacing w:after="0" w:line="240" w:lineRule="auto"/>
        <w:rPr>
          <w:rFonts w:ascii="Times New Roman" w:eastAsia="Times New Roman" w:hAnsi="Times New Roman"/>
          <w:b/>
          <w:sz w:val="28"/>
          <w:szCs w:val="28"/>
          <w:lang w:eastAsia="ru-RU"/>
        </w:rPr>
      </w:pPr>
    </w:p>
    <w:p w14:paraId="25ABA4B2" w14:textId="44D9F710" w:rsidR="00A4752D" w:rsidRPr="00254F6B" w:rsidRDefault="00A4752D" w:rsidP="00D10AB4">
      <w:pPr>
        <w:spacing w:after="0" w:line="240" w:lineRule="auto"/>
        <w:rPr>
          <w:rFonts w:ascii="Times New Roman" w:eastAsia="Times New Roman" w:hAnsi="Times New Roman"/>
          <w:b/>
          <w:sz w:val="28"/>
          <w:szCs w:val="28"/>
          <w:lang w:eastAsia="ru-RU"/>
        </w:rPr>
      </w:pPr>
    </w:p>
    <w:p w14:paraId="78E7F5B4" w14:textId="75C9F2DF" w:rsidR="00A4752D" w:rsidRPr="00254F6B" w:rsidRDefault="00A4752D" w:rsidP="00D10AB4">
      <w:pPr>
        <w:spacing w:after="0" w:line="240" w:lineRule="auto"/>
        <w:rPr>
          <w:rFonts w:ascii="Times New Roman" w:eastAsia="Times New Roman" w:hAnsi="Times New Roman"/>
          <w:b/>
          <w:sz w:val="28"/>
          <w:szCs w:val="28"/>
          <w:lang w:eastAsia="ru-RU"/>
        </w:rPr>
      </w:pPr>
    </w:p>
    <w:p w14:paraId="5F775836" w14:textId="77777777" w:rsidR="00A4752D" w:rsidRPr="00254F6B" w:rsidRDefault="00A4752D" w:rsidP="00D10AB4">
      <w:pPr>
        <w:spacing w:after="0" w:line="240" w:lineRule="auto"/>
        <w:rPr>
          <w:rFonts w:ascii="Times New Roman" w:eastAsia="Times New Roman" w:hAnsi="Times New Roman"/>
          <w:b/>
          <w:sz w:val="28"/>
          <w:szCs w:val="28"/>
          <w:lang w:eastAsia="ru-RU"/>
        </w:rPr>
      </w:pPr>
    </w:p>
    <w:p w14:paraId="27BCDC28" w14:textId="7195DBB7" w:rsidR="00C022E6" w:rsidRDefault="00C022E6" w:rsidP="00D10AB4">
      <w:pPr>
        <w:spacing w:after="0" w:line="240" w:lineRule="auto"/>
        <w:rPr>
          <w:rFonts w:ascii="Times New Roman" w:eastAsia="Times New Roman" w:hAnsi="Times New Roman"/>
          <w:b/>
          <w:sz w:val="28"/>
          <w:szCs w:val="28"/>
          <w:lang w:eastAsia="ru-RU"/>
        </w:rPr>
      </w:pPr>
    </w:p>
    <w:p w14:paraId="1D1AFFCE" w14:textId="4842F5F4" w:rsidR="00254F6B" w:rsidRDefault="00254F6B" w:rsidP="00D10AB4">
      <w:pPr>
        <w:spacing w:after="0" w:line="240" w:lineRule="auto"/>
        <w:rPr>
          <w:rFonts w:ascii="Times New Roman" w:eastAsia="Times New Roman" w:hAnsi="Times New Roman"/>
          <w:b/>
          <w:sz w:val="28"/>
          <w:szCs w:val="28"/>
          <w:lang w:eastAsia="ru-RU"/>
        </w:rPr>
      </w:pPr>
    </w:p>
    <w:p w14:paraId="4BE27D2A" w14:textId="77777777" w:rsidR="00254F6B" w:rsidRPr="00254F6B" w:rsidRDefault="00254F6B" w:rsidP="00D10AB4">
      <w:pPr>
        <w:spacing w:after="0" w:line="240" w:lineRule="auto"/>
        <w:rPr>
          <w:rFonts w:ascii="Times New Roman" w:eastAsia="Times New Roman" w:hAnsi="Times New Roman"/>
          <w:b/>
          <w:sz w:val="28"/>
          <w:szCs w:val="28"/>
          <w:lang w:eastAsia="ru-RU"/>
        </w:rPr>
      </w:pPr>
    </w:p>
    <w:p w14:paraId="0222C8EA" w14:textId="77777777" w:rsidR="00C022E6" w:rsidRPr="00254F6B" w:rsidRDefault="00C022E6" w:rsidP="00D10AB4">
      <w:pPr>
        <w:spacing w:after="0" w:line="240" w:lineRule="auto"/>
        <w:rPr>
          <w:rFonts w:ascii="Times New Roman" w:eastAsia="Times New Roman" w:hAnsi="Times New Roman"/>
          <w:b/>
          <w:sz w:val="28"/>
          <w:szCs w:val="28"/>
          <w:lang w:eastAsia="ru-RU"/>
        </w:rPr>
      </w:pPr>
    </w:p>
    <w:p w14:paraId="12B7E45A"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sz w:val="28"/>
          <w:szCs w:val="28"/>
          <w:lang w:eastAsia="ru-RU"/>
        </w:rPr>
        <w:t xml:space="preserve">                                                                                                                 </w:t>
      </w:r>
      <w:r w:rsidRPr="00254F6B">
        <w:rPr>
          <w:rFonts w:ascii="Times New Roman" w:eastAsia="Times New Roman" w:hAnsi="Times New Roman"/>
          <w:bCs/>
          <w:sz w:val="28"/>
          <w:szCs w:val="28"/>
          <w:lang w:eastAsia="ru-RU"/>
        </w:rPr>
        <w:t>Додаток 11</w:t>
      </w:r>
    </w:p>
    <w:p w14:paraId="33C001B3"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680E0D6C"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7E25E52C" w14:textId="77777777" w:rsidR="00D10AB4" w:rsidRPr="00254F6B" w:rsidRDefault="00D10AB4" w:rsidP="00D10AB4">
      <w:pPr>
        <w:spacing w:after="0" w:line="240" w:lineRule="auto"/>
        <w:jc w:val="center"/>
        <w:rPr>
          <w:rFonts w:ascii="Times New Roman" w:hAnsi="Times New Roman"/>
          <w:b/>
          <w:sz w:val="28"/>
          <w:szCs w:val="28"/>
        </w:rPr>
      </w:pPr>
      <w:r w:rsidRPr="00254F6B">
        <w:rPr>
          <w:rFonts w:ascii="Times New Roman" w:hAnsi="Times New Roman"/>
          <w:b/>
          <w:sz w:val="28"/>
          <w:szCs w:val="28"/>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ED5D7F3" w14:textId="77777777" w:rsidR="00D10AB4" w:rsidRPr="00254F6B" w:rsidRDefault="00D10AB4" w:rsidP="00D10AB4">
      <w:pPr>
        <w:spacing w:after="0" w:line="240" w:lineRule="auto"/>
        <w:jc w:val="center"/>
        <w:rPr>
          <w:rFonts w:ascii="Times New Roman" w:hAnsi="Times New Roman"/>
          <w:b/>
          <w:sz w:val="28"/>
          <w:szCs w:val="28"/>
        </w:rPr>
      </w:pPr>
      <w:r w:rsidRPr="00254F6B">
        <w:rPr>
          <w:rFonts w:ascii="Times New Roman" w:hAnsi="Times New Roman"/>
          <w:b/>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  (далі Порядок)</w:t>
      </w:r>
    </w:p>
    <w:p w14:paraId="3CCA4EA2" w14:textId="77777777" w:rsidR="00D10AB4" w:rsidRPr="00254F6B" w:rsidRDefault="00D10AB4" w:rsidP="00D10AB4">
      <w:pPr>
        <w:spacing w:after="0" w:line="240" w:lineRule="auto"/>
        <w:jc w:val="center"/>
        <w:rPr>
          <w:rFonts w:ascii="Times New Roman" w:hAnsi="Times New Roman"/>
          <w:b/>
          <w:bCs/>
          <w:sz w:val="28"/>
          <w:szCs w:val="28"/>
        </w:rPr>
      </w:pPr>
    </w:p>
    <w:p w14:paraId="38377006" w14:textId="62328D74"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Матеріальна допомога на поховання надається на підставі рішення виконавчого комітету Тростянецької міської ради у розмірі 8</w:t>
      </w:r>
      <w:r w:rsidR="00943BA6" w:rsidRPr="00254F6B">
        <w:rPr>
          <w:rFonts w:ascii="Times New Roman" w:eastAsia="Times New Roman" w:hAnsi="Times New Roman"/>
          <w:sz w:val="28"/>
          <w:szCs w:val="28"/>
          <w:lang w:eastAsia="ru-RU"/>
        </w:rPr>
        <w:t>000</w:t>
      </w:r>
      <w:r w:rsidRPr="00254F6B">
        <w:rPr>
          <w:rFonts w:ascii="Times New Roman" w:eastAsia="Times New Roman" w:hAnsi="Times New Roman"/>
          <w:sz w:val="28"/>
          <w:szCs w:val="28"/>
          <w:lang w:eastAsia="ru-RU"/>
        </w:rPr>
        <w:t xml:space="preserve"> грн.  </w:t>
      </w:r>
      <w:r w:rsidR="00547201" w:rsidRPr="00254F6B">
        <w:rPr>
          <w:rFonts w:ascii="Times New Roman" w:eastAsia="Times New Roman" w:hAnsi="Times New Roman"/>
          <w:sz w:val="28"/>
          <w:szCs w:val="28"/>
          <w:lang w:eastAsia="ru-RU"/>
        </w:rPr>
        <w:t>(вісім тисяч гривень)</w:t>
      </w:r>
      <w:r w:rsidRPr="00254F6B">
        <w:rPr>
          <w:rFonts w:ascii="Times New Roman" w:eastAsia="Times New Roman" w:hAnsi="Times New Roman"/>
          <w:sz w:val="28"/>
          <w:szCs w:val="28"/>
          <w:lang w:eastAsia="ru-RU"/>
        </w:rPr>
        <w:t xml:space="preserve"> </w:t>
      </w:r>
      <w:r w:rsidR="00547201" w:rsidRPr="00254F6B">
        <w:rPr>
          <w:rFonts w:ascii="Times New Roman" w:eastAsia="Times New Roman" w:hAnsi="Times New Roman"/>
          <w:sz w:val="28"/>
          <w:szCs w:val="28"/>
          <w:lang w:eastAsia="ru-RU"/>
        </w:rPr>
        <w:t xml:space="preserve">за </w:t>
      </w:r>
      <w:r w:rsidRPr="00254F6B">
        <w:rPr>
          <w:rFonts w:ascii="Times New Roman" w:eastAsia="Times New Roman" w:hAnsi="Times New Roman"/>
          <w:sz w:val="28"/>
          <w:szCs w:val="28"/>
          <w:lang w:eastAsia="ru-RU"/>
        </w:rPr>
        <w:t xml:space="preserve"> умови подання необхідних документів:</w:t>
      </w:r>
    </w:p>
    <w:p w14:paraId="41D1617C"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заява;</w:t>
      </w:r>
    </w:p>
    <w:p w14:paraId="18959A95" w14:textId="77777777" w:rsidR="00D10AB4" w:rsidRPr="00254F6B" w:rsidRDefault="00D10AB4" w:rsidP="00D10AB4">
      <w:pPr>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згода на збір та обробку персональних даних;</w:t>
      </w:r>
    </w:p>
    <w:p w14:paraId="3E57F303"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F128C5C"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-копія свідоцтва про смерть;</w:t>
      </w:r>
    </w:p>
    <w:p w14:paraId="159F9033" w14:textId="77777777" w:rsidR="00D10AB4" w:rsidRPr="00254F6B" w:rsidRDefault="00D10AB4" w:rsidP="00D10AB4">
      <w:pPr>
        <w:spacing w:after="0" w:line="240" w:lineRule="auto"/>
        <w:ind w:right="-142" w:firstLine="709"/>
        <w:jc w:val="both"/>
        <w:rPr>
          <w:rFonts w:ascii="Times New Roman" w:hAnsi="Times New Roman"/>
          <w:sz w:val="28"/>
          <w:szCs w:val="28"/>
        </w:rPr>
      </w:pPr>
      <w:r w:rsidRPr="00254F6B">
        <w:rPr>
          <w:rFonts w:ascii="Times New Roman" w:hAnsi="Times New Roman"/>
          <w:sz w:val="28"/>
          <w:szCs w:val="28"/>
        </w:rPr>
        <w:t>-копія документа, що підтверджує участь</w:t>
      </w:r>
      <w:r w:rsidRPr="00254F6B">
        <w:rPr>
          <w:rFonts w:ascii="Times New Roman" w:hAnsi="Times New Roman"/>
          <w:sz w:val="28"/>
          <w:szCs w:val="28"/>
          <w:bdr w:val="none" w:sz="0" w:space="0" w:color="auto" w:frame="1"/>
        </w:rPr>
        <w:t xml:space="preserve"> </w:t>
      </w:r>
      <w:r w:rsidRPr="00254F6B">
        <w:rPr>
          <w:rFonts w:ascii="Times New Roman" w:hAnsi="Times New Roman"/>
          <w:sz w:val="28"/>
          <w:szCs w:val="28"/>
        </w:rPr>
        <w:t xml:space="preserve">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256BA1C9" w14:textId="77777777" w:rsidR="00D10AB4" w:rsidRPr="00254F6B" w:rsidRDefault="00D10AB4" w:rsidP="00D10AB4">
      <w:pPr>
        <w:spacing w:after="0" w:line="240" w:lineRule="auto"/>
        <w:ind w:right="-142" w:firstLine="709"/>
        <w:jc w:val="both"/>
        <w:rPr>
          <w:rFonts w:ascii="Times New Roman" w:hAnsi="Times New Roman"/>
          <w:sz w:val="28"/>
          <w:szCs w:val="28"/>
        </w:rPr>
      </w:pPr>
      <w:r w:rsidRPr="00254F6B">
        <w:rPr>
          <w:rFonts w:ascii="Times New Roman" w:hAnsi="Times New Roman"/>
          <w:sz w:val="28"/>
          <w:szCs w:val="28"/>
        </w:rPr>
        <w:t>-довідка, що підтверджує здійснення поховання особою;</w:t>
      </w:r>
    </w:p>
    <w:p w14:paraId="2D2A6AC5" w14:textId="77777777" w:rsidR="00D10AB4" w:rsidRPr="00254F6B" w:rsidRDefault="00D10AB4" w:rsidP="00D10AB4">
      <w:pPr>
        <w:spacing w:after="0" w:line="240" w:lineRule="auto"/>
        <w:ind w:right="-142" w:firstLine="709"/>
        <w:jc w:val="both"/>
        <w:rPr>
          <w:rFonts w:ascii="Times New Roman" w:hAnsi="Times New Roman"/>
          <w:sz w:val="28"/>
          <w:szCs w:val="28"/>
        </w:rPr>
      </w:pPr>
      <w:r w:rsidRPr="00254F6B">
        <w:rPr>
          <w:rFonts w:ascii="Times New Roman" w:hAnsi="Times New Roman"/>
          <w:sz w:val="28"/>
          <w:szCs w:val="28"/>
        </w:rPr>
        <w:t>- копія посвідчення особи з інвалідністю внаслідок війни;</w:t>
      </w:r>
    </w:p>
    <w:p w14:paraId="4F4EDDBC" w14:textId="77777777" w:rsidR="00D10AB4" w:rsidRPr="00254F6B"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254F6B">
        <w:rPr>
          <w:sz w:val="28"/>
          <w:szCs w:val="28"/>
          <w:lang w:val="uk-UA"/>
        </w:rPr>
        <w:t>-копію контракту добровольця територіальної оборони;</w:t>
      </w:r>
    </w:p>
    <w:p w14:paraId="1F9D4ACB" w14:textId="77777777" w:rsidR="00D10AB4" w:rsidRPr="00254F6B" w:rsidRDefault="00D10AB4" w:rsidP="00D10AB4">
      <w:pPr>
        <w:pStyle w:val="21"/>
        <w:spacing w:after="0" w:line="240" w:lineRule="auto"/>
        <w:ind w:firstLine="709"/>
        <w:jc w:val="both"/>
        <w:rPr>
          <w:sz w:val="28"/>
          <w:szCs w:val="28"/>
        </w:rPr>
      </w:pPr>
      <w:r w:rsidRPr="00254F6B">
        <w:rPr>
          <w:sz w:val="28"/>
          <w:szCs w:val="28"/>
        </w:rPr>
        <w:t>-довідка за реквізитами банку;</w:t>
      </w:r>
    </w:p>
    <w:p w14:paraId="704B0AE3"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Витяг з Державного реєстру актів цивільного стану громадян про смерть для отримання допомоги на поховання;</w:t>
      </w:r>
    </w:p>
    <w:p w14:paraId="09ED88B3"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-довідка з центру зайнятості про те, що на обліку не перебував;</w:t>
      </w:r>
    </w:p>
    <w:p w14:paraId="78A1F398"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-копія розрахункового рахунку.</w:t>
      </w:r>
    </w:p>
    <w:p w14:paraId="780B13BD" w14:textId="709CC040"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eastAsia="Times New Roman" w:hAnsi="Times New Roman"/>
          <w:sz w:val="28"/>
          <w:szCs w:val="28"/>
          <w:lang w:eastAsia="ru-RU"/>
        </w:rPr>
        <w:t xml:space="preserve">Дана </w:t>
      </w:r>
      <w:r w:rsidRPr="00254F6B">
        <w:rPr>
          <w:rFonts w:ascii="Times New Roman" w:hAnsi="Times New Roman"/>
          <w:sz w:val="28"/>
          <w:szCs w:val="28"/>
        </w:rPr>
        <w:t>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4888380F" w14:textId="4CFCF7B4" w:rsidR="00055ACA" w:rsidRPr="00254F6B" w:rsidRDefault="00055AC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Заявник з вищез</w:t>
      </w:r>
      <w:r w:rsidR="00BB701A" w:rsidRPr="00254F6B">
        <w:rPr>
          <w:rFonts w:ascii="Times New Roman" w:hAnsi="Times New Roman"/>
          <w:sz w:val="28"/>
          <w:szCs w:val="28"/>
          <w:shd w:val="clear" w:color="auto" w:fill="FFFFFF"/>
        </w:rPr>
        <w:t>аз</w:t>
      </w:r>
      <w:r w:rsidRPr="00254F6B">
        <w:rPr>
          <w:rFonts w:ascii="Times New Roman" w:hAnsi="Times New Roman"/>
          <w:sz w:val="28"/>
          <w:szCs w:val="28"/>
          <w:shd w:val="clear" w:color="auto" w:fill="FFFFFF"/>
        </w:rPr>
        <w:t>начени</w:t>
      </w:r>
      <w:r w:rsidR="00BB701A" w:rsidRPr="00254F6B">
        <w:rPr>
          <w:rFonts w:ascii="Times New Roman" w:hAnsi="Times New Roman"/>
          <w:sz w:val="28"/>
          <w:szCs w:val="28"/>
          <w:shd w:val="clear" w:color="auto" w:fill="FFFFFF"/>
        </w:rPr>
        <w:t xml:space="preserve">ми </w:t>
      </w:r>
      <w:r w:rsidRPr="00254F6B">
        <w:rPr>
          <w:rFonts w:ascii="Times New Roman" w:hAnsi="Times New Roman"/>
          <w:sz w:val="28"/>
          <w:szCs w:val="28"/>
          <w:shd w:val="clear" w:color="auto" w:fill="FFFFFF"/>
        </w:rPr>
        <w:t xml:space="preserve">документами  має право звернутись до  </w:t>
      </w:r>
      <w:r w:rsidR="00C24C4A" w:rsidRPr="00254F6B">
        <w:rPr>
          <w:rFonts w:ascii="Times New Roman" w:hAnsi="Times New Roman"/>
          <w:sz w:val="28"/>
          <w:szCs w:val="28"/>
          <w:shd w:val="clear" w:color="auto" w:fill="FFFFFF"/>
        </w:rPr>
        <w:t>Центру надання адміністративних послуг</w:t>
      </w:r>
      <w:r w:rsidRPr="00254F6B">
        <w:rPr>
          <w:rFonts w:ascii="Times New Roman" w:hAnsi="Times New Roman"/>
          <w:sz w:val="28"/>
          <w:szCs w:val="28"/>
          <w:shd w:val="clear" w:color="auto" w:fill="FFFFFF"/>
        </w:rPr>
        <w:t xml:space="preserve"> Тростянецької міської ради.</w:t>
      </w:r>
    </w:p>
    <w:p w14:paraId="5C012DDF"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Порядок   оплати транспортних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перебувавали на військовій службі розроблений з метою посилення соціального захисту сімей в яких загинули (померли) члени, які безпосередньо брали участь у бойових діях.</w:t>
      </w:r>
      <w:r w:rsidRPr="00254F6B">
        <w:rPr>
          <w:rFonts w:ascii="Times New Roman" w:hAnsi="Times New Roman"/>
          <w:sz w:val="28"/>
          <w:szCs w:val="28"/>
        </w:rPr>
        <w:tab/>
      </w:r>
    </w:p>
    <w:p w14:paraId="3449B9BA" w14:textId="77777777" w:rsidR="00D10AB4" w:rsidRPr="00254F6B" w:rsidRDefault="00D10AB4" w:rsidP="00D10AB4">
      <w:pPr>
        <w:pStyle w:val="ac"/>
        <w:ind w:firstLine="709"/>
        <w:jc w:val="both"/>
        <w:rPr>
          <w:sz w:val="28"/>
          <w:szCs w:val="28"/>
          <w:lang w:val="uk-UA"/>
        </w:rPr>
      </w:pPr>
      <w:r w:rsidRPr="00254F6B">
        <w:rPr>
          <w:sz w:val="28"/>
          <w:szCs w:val="28"/>
          <w:lang w:val="uk-UA"/>
        </w:rPr>
        <w:t>Законодавчою та нормативною основою Порядку є Бюджетний кодекс України, Закони України:</w:t>
      </w:r>
      <w:r w:rsidRPr="00254F6B">
        <w:rPr>
          <w:sz w:val="28"/>
          <w:szCs w:val="28"/>
          <w:shd w:val="clear" w:color="auto" w:fill="FFFFFF"/>
          <w:lang w:val="uk-UA" w:eastAsia="uk-UA"/>
        </w:rPr>
        <w:t xml:space="preserve"> «Про місцеве самоврядування в Україні», «Про автомобільний транспорт», «Про статус ветеранів війни, гарантії їх соціального захисту»,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w:t>
      </w:r>
      <w:r w:rsidRPr="00254F6B">
        <w:rPr>
          <w:sz w:val="28"/>
          <w:szCs w:val="28"/>
          <w:lang w:val="uk-UA"/>
        </w:rPr>
        <w:t>інші законодавчі і нормативні акти, що регулюють відносини у відповідній сфері.</w:t>
      </w:r>
      <w:r w:rsidRPr="00254F6B">
        <w:rPr>
          <w:sz w:val="28"/>
          <w:szCs w:val="28"/>
          <w:lang w:val="uk-UA"/>
        </w:rPr>
        <w:tab/>
      </w:r>
      <w:r w:rsidRPr="00254F6B">
        <w:rPr>
          <w:sz w:val="28"/>
          <w:szCs w:val="28"/>
          <w:lang w:val="uk-UA"/>
        </w:rPr>
        <w:tab/>
      </w:r>
      <w:r w:rsidRPr="00254F6B">
        <w:rPr>
          <w:sz w:val="28"/>
          <w:szCs w:val="28"/>
          <w:lang w:val="uk-UA"/>
        </w:rPr>
        <w:tab/>
        <w:t>За цим Порядком здійснюються  оплата  надавачу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w:t>
      </w:r>
    </w:p>
    <w:p w14:paraId="0B66D5C3" w14:textId="1B5A478C" w:rsidR="00D10AB4" w:rsidRPr="00254F6B" w:rsidRDefault="00D10AB4" w:rsidP="00D10AB4">
      <w:pPr>
        <w:pStyle w:val="ac"/>
        <w:ind w:firstLine="709"/>
        <w:jc w:val="both"/>
        <w:rPr>
          <w:sz w:val="28"/>
          <w:szCs w:val="28"/>
          <w:lang w:val="uk-UA"/>
        </w:rPr>
      </w:pPr>
      <w:r w:rsidRPr="00254F6B">
        <w:rPr>
          <w:sz w:val="28"/>
          <w:szCs w:val="28"/>
          <w:lang w:val="uk-UA"/>
        </w:rPr>
        <w:t>Надавач  послуг по  перевезенню забезпечує перевезення при похованні осіб , які брали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w:t>
      </w:r>
    </w:p>
    <w:p w14:paraId="03234E5E"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 xml:space="preserve">Джерелами компенсаційних виплат є кошти бюджету Тростянецької міської територіальної громади. </w:t>
      </w:r>
      <w:r w:rsidRPr="00254F6B">
        <w:rPr>
          <w:rFonts w:ascii="Times New Roman" w:hAnsi="Times New Roman"/>
          <w:sz w:val="28"/>
          <w:szCs w:val="28"/>
        </w:rPr>
        <w:tab/>
      </w:r>
      <w:r w:rsidRPr="00254F6B">
        <w:rPr>
          <w:rFonts w:ascii="Times New Roman" w:hAnsi="Times New Roman"/>
          <w:sz w:val="28"/>
          <w:szCs w:val="28"/>
        </w:rPr>
        <w:tab/>
      </w:r>
      <w:r w:rsidRPr="00254F6B">
        <w:rPr>
          <w:rFonts w:ascii="Times New Roman" w:hAnsi="Times New Roman"/>
          <w:sz w:val="28"/>
          <w:szCs w:val="28"/>
        </w:rPr>
        <w:tab/>
      </w:r>
      <w:r w:rsidRPr="00254F6B">
        <w:rPr>
          <w:rFonts w:ascii="Times New Roman" w:hAnsi="Times New Roman"/>
          <w:sz w:val="28"/>
          <w:szCs w:val="28"/>
        </w:rPr>
        <w:tab/>
      </w:r>
      <w:r w:rsidRPr="00254F6B">
        <w:rPr>
          <w:rFonts w:ascii="Times New Roman" w:hAnsi="Times New Roman"/>
          <w:sz w:val="28"/>
          <w:szCs w:val="28"/>
        </w:rPr>
        <w:tab/>
      </w:r>
      <w:r w:rsidRPr="00254F6B">
        <w:rPr>
          <w:rFonts w:ascii="Times New Roman" w:hAnsi="Times New Roman"/>
          <w:sz w:val="28"/>
          <w:szCs w:val="28"/>
        </w:rPr>
        <w:tab/>
      </w:r>
      <w:r w:rsidRPr="00254F6B">
        <w:rPr>
          <w:rFonts w:ascii="Times New Roman" w:hAnsi="Times New Roman"/>
          <w:sz w:val="28"/>
          <w:szCs w:val="28"/>
        </w:rPr>
        <w:tab/>
      </w:r>
      <w:r w:rsidRPr="00254F6B">
        <w:rPr>
          <w:rFonts w:ascii="Times New Roman" w:hAnsi="Times New Roman"/>
          <w:sz w:val="28"/>
          <w:szCs w:val="28"/>
        </w:rPr>
        <w:tab/>
        <w:t xml:space="preserve">   </w:t>
      </w:r>
    </w:p>
    <w:p w14:paraId="7C822C49"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254F6B">
        <w:rPr>
          <w:rFonts w:ascii="Times New Roman" w:hAnsi="Times New Roman"/>
          <w:sz w:val="28"/>
          <w:szCs w:val="28"/>
        </w:rPr>
        <w:tab/>
      </w:r>
    </w:p>
    <w:p w14:paraId="28E9D8F2" w14:textId="77777777" w:rsidR="00D10AB4" w:rsidRPr="00254F6B" w:rsidRDefault="00D10AB4" w:rsidP="00D10AB4">
      <w:pPr>
        <w:pStyle w:val="ac"/>
        <w:ind w:firstLine="709"/>
        <w:jc w:val="both"/>
        <w:rPr>
          <w:sz w:val="28"/>
          <w:szCs w:val="28"/>
          <w:lang w:val="uk-UA"/>
        </w:rPr>
      </w:pPr>
      <w:r w:rsidRPr="00254F6B">
        <w:rPr>
          <w:sz w:val="28"/>
          <w:szCs w:val="28"/>
          <w:lang w:val="uk-UA"/>
        </w:rPr>
        <w:t>Оплата  проводиться на підставі укладених договорів  між Тростянецькою міською радою, відділом соціального захисту населення Тростянецької міської ради  та  надавачем послуг (нерегулярні пасажирські перевезення)  за  перевезення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w:t>
      </w:r>
    </w:p>
    <w:p w14:paraId="2E348006" w14:textId="6901440E"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При зміні тарифів та умови надання послуг між    відділом соціального захисту населення Тростянецької міської ради та надавачем ритуальних послуг і надавачем послуг по перевезенню укладаються додаткові угоди.</w:t>
      </w:r>
    </w:p>
    <w:p w14:paraId="2F20444A"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Відділ соціального захисту населення Тростянецької міської ради  отримує від надавача  ритуальних послуг та надавача послуг по перевезенню (нерегулярні пасажирські перевезення)   розрахунок за надані послуги, акт виконаних робіт.</w:t>
      </w:r>
    </w:p>
    <w:p w14:paraId="03E8AA1F"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Відділ соціального захисту населення Тростянецької міської ради відповідно до передбачених на зазначені цілі коштів бюджету Тростянецької міської територіальної громади здійснює фінансування по відшкодуванню оплати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FD31592" w14:textId="77777777" w:rsidR="00D10AB4" w:rsidRPr="00254F6B" w:rsidRDefault="00D10AB4" w:rsidP="00D10AB4">
      <w:pPr>
        <w:shd w:val="clear" w:color="auto" w:fill="FFFFFF"/>
        <w:spacing w:after="0" w:line="240" w:lineRule="auto"/>
        <w:ind w:firstLine="709"/>
        <w:jc w:val="both"/>
        <w:rPr>
          <w:rFonts w:ascii="Times New Roman" w:hAnsi="Times New Roman"/>
          <w:sz w:val="28"/>
          <w:szCs w:val="28"/>
        </w:rPr>
      </w:pPr>
      <w:r w:rsidRPr="00254F6B">
        <w:rPr>
          <w:rFonts w:ascii="Times New Roman" w:hAnsi="Times New Roman"/>
          <w:sz w:val="28"/>
          <w:szCs w:val="28"/>
        </w:rPr>
        <w:t xml:space="preserve">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шляхом перерахування коштів  на рахунок надавача послуг по перевезенню  у межах кошторисних призначень, виділених на ці цілі. </w:t>
      </w:r>
    </w:p>
    <w:p w14:paraId="2FEF3F42" w14:textId="77777777" w:rsidR="00D10AB4" w:rsidRPr="00254F6B" w:rsidRDefault="00D10AB4" w:rsidP="00D10AB4">
      <w:pPr>
        <w:pStyle w:val="ac"/>
        <w:ind w:firstLine="709"/>
        <w:jc w:val="both"/>
        <w:rPr>
          <w:sz w:val="28"/>
          <w:szCs w:val="28"/>
          <w:lang w:val="uk-UA"/>
        </w:rPr>
      </w:pPr>
    </w:p>
    <w:p w14:paraId="085A89D1" w14:textId="77777777" w:rsidR="00D10AB4" w:rsidRPr="00254F6B" w:rsidRDefault="00D10AB4" w:rsidP="00D10AB4">
      <w:pPr>
        <w:pStyle w:val="ac"/>
        <w:jc w:val="both"/>
        <w:rPr>
          <w:sz w:val="28"/>
          <w:szCs w:val="28"/>
          <w:lang w:val="uk-UA"/>
        </w:rPr>
      </w:pPr>
    </w:p>
    <w:p w14:paraId="1465CB4E"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КОВАЛЬОВА</w:t>
      </w:r>
    </w:p>
    <w:p w14:paraId="2035218A"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3154796F"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10C36A0C"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33C81637"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1E091D3D"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5EB37E28"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26FBABEF"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1FFFBCC7"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30F9E6AD"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7E134027"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4391190B"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307AA505"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6C198B7A"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2B08BF48"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099EFFA8" w14:textId="77777777" w:rsidR="00D10AB4" w:rsidRPr="00254F6B" w:rsidRDefault="00D10AB4" w:rsidP="00D10AB4">
      <w:pPr>
        <w:spacing w:after="0" w:line="240" w:lineRule="auto"/>
        <w:rPr>
          <w:rFonts w:ascii="Times New Roman" w:eastAsia="Times New Roman" w:hAnsi="Times New Roman"/>
          <w:b/>
          <w:sz w:val="28"/>
          <w:szCs w:val="28"/>
          <w:lang w:eastAsia="ru-RU"/>
        </w:rPr>
      </w:pPr>
    </w:p>
    <w:p w14:paraId="33C282FC" w14:textId="0B825C27" w:rsidR="00D10AB4" w:rsidRPr="00254F6B" w:rsidRDefault="00D10AB4" w:rsidP="00D10AB4">
      <w:pPr>
        <w:spacing w:after="0" w:line="240" w:lineRule="auto"/>
        <w:rPr>
          <w:rFonts w:ascii="Times New Roman" w:eastAsia="Times New Roman" w:hAnsi="Times New Roman"/>
          <w:b/>
          <w:sz w:val="28"/>
          <w:szCs w:val="28"/>
          <w:lang w:eastAsia="ru-RU"/>
        </w:rPr>
      </w:pPr>
    </w:p>
    <w:p w14:paraId="2315FEEB" w14:textId="1DE13111" w:rsidR="00C022E6" w:rsidRPr="00254F6B" w:rsidRDefault="00C022E6" w:rsidP="00D10AB4">
      <w:pPr>
        <w:spacing w:after="0" w:line="240" w:lineRule="auto"/>
        <w:rPr>
          <w:rFonts w:ascii="Times New Roman" w:eastAsia="Times New Roman" w:hAnsi="Times New Roman"/>
          <w:b/>
          <w:sz w:val="28"/>
          <w:szCs w:val="28"/>
          <w:lang w:eastAsia="ru-RU"/>
        </w:rPr>
      </w:pPr>
    </w:p>
    <w:p w14:paraId="63240A24" w14:textId="78A5E8AB" w:rsidR="00C022E6" w:rsidRPr="00254F6B" w:rsidRDefault="00C022E6" w:rsidP="00D10AB4">
      <w:pPr>
        <w:spacing w:after="0" w:line="240" w:lineRule="auto"/>
        <w:rPr>
          <w:rFonts w:ascii="Times New Roman" w:eastAsia="Times New Roman" w:hAnsi="Times New Roman"/>
          <w:b/>
          <w:sz w:val="28"/>
          <w:szCs w:val="28"/>
          <w:lang w:eastAsia="ru-RU"/>
        </w:rPr>
      </w:pPr>
    </w:p>
    <w:p w14:paraId="0FDBEBB3" w14:textId="02EDE402" w:rsidR="00C022E6" w:rsidRPr="00254F6B" w:rsidRDefault="00C022E6" w:rsidP="00D10AB4">
      <w:pPr>
        <w:spacing w:after="0" w:line="240" w:lineRule="auto"/>
        <w:rPr>
          <w:rFonts w:ascii="Times New Roman" w:eastAsia="Times New Roman" w:hAnsi="Times New Roman"/>
          <w:b/>
          <w:sz w:val="28"/>
          <w:szCs w:val="28"/>
          <w:lang w:eastAsia="ru-RU"/>
        </w:rPr>
      </w:pPr>
    </w:p>
    <w:p w14:paraId="7B50DA1E" w14:textId="77777777" w:rsidR="00C022E6" w:rsidRPr="00254F6B" w:rsidRDefault="00C022E6" w:rsidP="00D10AB4">
      <w:pPr>
        <w:spacing w:after="0" w:line="240" w:lineRule="auto"/>
        <w:rPr>
          <w:rFonts w:ascii="Times New Roman" w:eastAsia="Times New Roman" w:hAnsi="Times New Roman"/>
          <w:b/>
          <w:sz w:val="28"/>
          <w:szCs w:val="28"/>
          <w:lang w:eastAsia="ru-RU"/>
        </w:rPr>
      </w:pPr>
    </w:p>
    <w:p w14:paraId="65FCE098" w14:textId="09CC9AD8" w:rsidR="00D10AB4" w:rsidRPr="00254F6B" w:rsidRDefault="00D10AB4" w:rsidP="00D10AB4">
      <w:pPr>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p>
    <w:p w14:paraId="314123D3"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sz w:val="28"/>
          <w:szCs w:val="28"/>
          <w:lang w:eastAsia="ru-RU"/>
        </w:rPr>
        <w:t xml:space="preserve"> </w:t>
      </w:r>
      <w:r w:rsidRPr="00254F6B">
        <w:rPr>
          <w:rFonts w:ascii="Times New Roman" w:eastAsia="Times New Roman" w:hAnsi="Times New Roman"/>
          <w:bCs/>
          <w:sz w:val="28"/>
          <w:szCs w:val="28"/>
          <w:lang w:eastAsia="ru-RU"/>
        </w:rPr>
        <w:t>Додаток 12</w:t>
      </w:r>
    </w:p>
    <w:p w14:paraId="2B08321E"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747761EA"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22F456FB" w14:textId="77777777" w:rsidR="00D10AB4" w:rsidRPr="00254F6B" w:rsidRDefault="00D10AB4" w:rsidP="00D10AB4">
      <w:pPr>
        <w:spacing w:after="0" w:line="240" w:lineRule="auto"/>
        <w:jc w:val="center"/>
        <w:rPr>
          <w:rFonts w:ascii="Times New Roman" w:hAnsi="Times New Roman"/>
          <w:b/>
          <w:bCs/>
          <w:sz w:val="28"/>
          <w:szCs w:val="28"/>
        </w:rPr>
      </w:pPr>
      <w:r w:rsidRPr="00254F6B">
        <w:rPr>
          <w:rFonts w:ascii="Times New Roman" w:eastAsia="Times New Roman" w:hAnsi="Times New Roman"/>
          <w:b/>
          <w:sz w:val="28"/>
          <w:szCs w:val="28"/>
          <w:lang w:eastAsia="ru-RU"/>
        </w:rPr>
        <w:t>н</w:t>
      </w:r>
      <w:r w:rsidRPr="00254F6B">
        <w:rPr>
          <w:rFonts w:ascii="Times New Roman" w:hAnsi="Times New Roman"/>
          <w:b/>
          <w:bCs/>
          <w:sz w:val="28"/>
          <w:szCs w:val="28"/>
        </w:rPr>
        <w:t>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p w14:paraId="12B99029"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p>
    <w:p w14:paraId="73DC387A" w14:textId="52DC3B76"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Одноразова матеріальна допомога надається щорічно в сумі не більше 10</w:t>
      </w:r>
      <w:r w:rsidR="00C24C4A" w:rsidRPr="00254F6B">
        <w:rPr>
          <w:rFonts w:ascii="Times New Roman" w:eastAsia="Times New Roman" w:hAnsi="Times New Roman"/>
          <w:sz w:val="28"/>
          <w:szCs w:val="28"/>
          <w:lang w:eastAsia="ru-RU"/>
        </w:rPr>
        <w:t>000</w:t>
      </w:r>
      <w:r w:rsidR="00BB701A" w:rsidRPr="00254F6B">
        <w:rPr>
          <w:rFonts w:ascii="Times New Roman" w:eastAsia="Times New Roman" w:hAnsi="Times New Roman"/>
          <w:sz w:val="28"/>
          <w:szCs w:val="28"/>
          <w:lang w:eastAsia="ru-RU"/>
        </w:rPr>
        <w:t xml:space="preserve"> </w:t>
      </w:r>
      <w:r w:rsidRPr="00254F6B">
        <w:rPr>
          <w:rFonts w:ascii="Times New Roman" w:eastAsia="Times New Roman" w:hAnsi="Times New Roman"/>
          <w:sz w:val="28"/>
          <w:szCs w:val="28"/>
          <w:lang w:eastAsia="ru-RU"/>
        </w:rPr>
        <w:t xml:space="preserve"> грн.</w:t>
      </w:r>
      <w:r w:rsidR="00BB701A" w:rsidRPr="00254F6B">
        <w:rPr>
          <w:rFonts w:ascii="Times New Roman" w:eastAsia="Times New Roman" w:hAnsi="Times New Roman"/>
          <w:sz w:val="28"/>
          <w:szCs w:val="28"/>
          <w:lang w:eastAsia="ru-RU"/>
        </w:rPr>
        <w:t>(десять тисяч гривень)</w:t>
      </w:r>
      <w:r w:rsidRPr="00254F6B">
        <w:rPr>
          <w:rFonts w:ascii="Times New Roman" w:eastAsia="Times New Roman" w:hAnsi="Times New Roman"/>
          <w:sz w:val="28"/>
          <w:szCs w:val="28"/>
          <w:lang w:eastAsia="ru-RU"/>
        </w:rPr>
        <w:t xml:space="preserve"> на кожну дитину підставі рішення виконавчого комітету Тростянецької міської ради за умови надання  необхідних документів:</w:t>
      </w:r>
    </w:p>
    <w:p w14:paraId="626F9A60"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заява одного з батьків (від особи чи законного представника);</w:t>
      </w:r>
    </w:p>
    <w:p w14:paraId="6E825107"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для законних представників дітей- рішення виконавчого комітету про призначення опіки/піклування;</w:t>
      </w:r>
    </w:p>
    <w:p w14:paraId="186B78EC"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згода на збір та обробку персональних даних;</w:t>
      </w:r>
    </w:p>
    <w:p w14:paraId="6E0AC77B" w14:textId="77777777" w:rsidR="00D10AB4" w:rsidRPr="00254F6B"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копія паспорта; </w:t>
      </w:r>
    </w:p>
    <w:p w14:paraId="2E939A0B" w14:textId="77777777" w:rsidR="00D10AB4" w:rsidRPr="00254F6B"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F89623F" w14:textId="77777777" w:rsidR="00D10AB4" w:rsidRPr="00254F6B"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свідоцтво про народження дітей;</w:t>
      </w:r>
    </w:p>
    <w:p w14:paraId="048B0B51" w14:textId="77777777" w:rsidR="00D10AB4" w:rsidRPr="00254F6B"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довідки про смерть;</w:t>
      </w:r>
    </w:p>
    <w:p w14:paraId="653DE2CA" w14:textId="77777777" w:rsidR="00D10AB4" w:rsidRPr="00254F6B" w:rsidRDefault="00D10AB4" w:rsidP="00D10AB4">
      <w:pPr>
        <w:pStyle w:val="21"/>
        <w:spacing w:after="0" w:line="240" w:lineRule="auto"/>
        <w:ind w:firstLine="709"/>
        <w:jc w:val="both"/>
        <w:rPr>
          <w:sz w:val="28"/>
          <w:szCs w:val="28"/>
        </w:rPr>
      </w:pPr>
      <w:r w:rsidRPr="00254F6B">
        <w:rPr>
          <w:sz w:val="28"/>
          <w:szCs w:val="28"/>
        </w:rPr>
        <w:t>- довідка за реквізитами банку;</w:t>
      </w:r>
    </w:p>
    <w:p w14:paraId="12323A59" w14:textId="77777777" w:rsidR="00D10AB4" w:rsidRPr="00254F6B" w:rsidRDefault="00D10AB4" w:rsidP="00D10AB4">
      <w:pPr>
        <w:pStyle w:val="21"/>
        <w:spacing w:after="0" w:line="240" w:lineRule="auto"/>
        <w:ind w:firstLine="709"/>
        <w:jc w:val="both"/>
        <w:rPr>
          <w:sz w:val="28"/>
          <w:szCs w:val="28"/>
        </w:rPr>
      </w:pPr>
      <w:r w:rsidRPr="00254F6B">
        <w:rPr>
          <w:sz w:val="28"/>
          <w:szCs w:val="28"/>
        </w:rPr>
        <w:t xml:space="preserve">- Витяг з Реєстру кримінальних проваджень. </w:t>
      </w:r>
    </w:p>
    <w:p w14:paraId="2BF52F71" w14:textId="141EF521" w:rsidR="00D10AB4" w:rsidRPr="00254F6B" w:rsidRDefault="00D10AB4" w:rsidP="00D10AB4">
      <w:pPr>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Допомога </w:t>
      </w:r>
      <w:r w:rsidR="00053652" w:rsidRPr="00254F6B">
        <w:rPr>
          <w:rFonts w:ascii="Times New Roman" w:eastAsia="Times New Roman" w:hAnsi="Times New Roman"/>
          <w:sz w:val="28"/>
          <w:szCs w:val="28"/>
          <w:lang w:eastAsia="ru-RU"/>
        </w:rPr>
        <w:t xml:space="preserve">виплачується відділом соціального захисту населення Тростянецької міської ради </w:t>
      </w:r>
      <w:r w:rsidRPr="00254F6B">
        <w:rPr>
          <w:rFonts w:ascii="Times New Roman" w:eastAsia="Times New Roman" w:hAnsi="Times New Roman"/>
          <w:sz w:val="28"/>
          <w:szCs w:val="28"/>
          <w:lang w:eastAsia="ru-RU"/>
        </w:rPr>
        <w:t xml:space="preserve"> за рахунок коштів бюджету Тростянецької міської територіальної громади на особовий рахунок отримувача по мірі надходження коштів.</w:t>
      </w:r>
      <w:r w:rsidRPr="00254F6B">
        <w:rPr>
          <w:rFonts w:ascii="Times New Roman" w:eastAsia="Times New Roman" w:hAnsi="Times New Roman"/>
          <w:i/>
          <w:iCs/>
          <w:sz w:val="28"/>
          <w:szCs w:val="28"/>
          <w:lang w:eastAsia="ru-RU"/>
        </w:rPr>
        <w:t xml:space="preserve"> </w:t>
      </w:r>
    </w:p>
    <w:p w14:paraId="7829C3FC" w14:textId="5F8D7293" w:rsidR="00D10AB4" w:rsidRPr="00254F6B" w:rsidRDefault="00055ACA" w:rsidP="00D10AB4">
      <w:pPr>
        <w:spacing w:after="0" w:line="240" w:lineRule="auto"/>
        <w:jc w:val="both"/>
        <w:rPr>
          <w:rFonts w:ascii="Times New Roman" w:hAnsi="Times New Roman"/>
          <w:sz w:val="28"/>
          <w:szCs w:val="28"/>
          <w:shd w:val="clear" w:color="auto" w:fill="FFFFFF"/>
        </w:rPr>
      </w:pPr>
      <w:r w:rsidRPr="00254F6B">
        <w:rPr>
          <w:rFonts w:ascii="Times New Roman" w:eastAsia="Times New Roman" w:hAnsi="Times New Roman"/>
          <w:sz w:val="28"/>
          <w:szCs w:val="28"/>
          <w:lang w:eastAsia="ru-RU"/>
        </w:rPr>
        <w:t xml:space="preserve">          </w:t>
      </w:r>
      <w:r w:rsidRPr="00254F6B">
        <w:rPr>
          <w:rFonts w:ascii="Times New Roman" w:hAnsi="Times New Roman"/>
          <w:sz w:val="28"/>
          <w:szCs w:val="28"/>
          <w:shd w:val="clear" w:color="auto" w:fill="FFFFFF"/>
        </w:rPr>
        <w:t>Заявник з вищез</w:t>
      </w:r>
      <w:r w:rsidR="00C022E6" w:rsidRPr="00254F6B">
        <w:rPr>
          <w:rFonts w:ascii="Times New Roman" w:hAnsi="Times New Roman"/>
          <w:sz w:val="28"/>
          <w:szCs w:val="28"/>
          <w:shd w:val="clear" w:color="auto" w:fill="FFFFFF"/>
        </w:rPr>
        <w:t>аз</w:t>
      </w:r>
      <w:r w:rsidRPr="00254F6B">
        <w:rPr>
          <w:rFonts w:ascii="Times New Roman" w:hAnsi="Times New Roman"/>
          <w:sz w:val="28"/>
          <w:szCs w:val="28"/>
          <w:shd w:val="clear" w:color="auto" w:fill="FFFFFF"/>
        </w:rPr>
        <w:t>начени</w:t>
      </w:r>
      <w:r w:rsidR="00C022E6" w:rsidRPr="00254F6B">
        <w:rPr>
          <w:rFonts w:ascii="Times New Roman" w:hAnsi="Times New Roman"/>
          <w:sz w:val="28"/>
          <w:szCs w:val="28"/>
          <w:shd w:val="clear" w:color="auto" w:fill="FFFFFF"/>
        </w:rPr>
        <w:t xml:space="preserve">ми </w:t>
      </w:r>
      <w:r w:rsidRPr="00254F6B">
        <w:rPr>
          <w:rFonts w:ascii="Times New Roman" w:hAnsi="Times New Roman"/>
          <w:sz w:val="28"/>
          <w:szCs w:val="28"/>
          <w:shd w:val="clear" w:color="auto" w:fill="FFFFFF"/>
        </w:rPr>
        <w:t xml:space="preserve"> документами  має право звернутись  до  Ц</w:t>
      </w:r>
      <w:r w:rsidR="00BB701A" w:rsidRPr="00254F6B">
        <w:rPr>
          <w:rFonts w:ascii="Times New Roman" w:hAnsi="Times New Roman"/>
          <w:sz w:val="28"/>
          <w:szCs w:val="28"/>
          <w:shd w:val="clear" w:color="auto" w:fill="FFFFFF"/>
        </w:rPr>
        <w:t xml:space="preserve">ентру надання адміністративних послуг </w:t>
      </w:r>
      <w:r w:rsidRPr="00254F6B">
        <w:rPr>
          <w:rFonts w:ascii="Times New Roman" w:hAnsi="Times New Roman"/>
          <w:sz w:val="28"/>
          <w:szCs w:val="28"/>
          <w:shd w:val="clear" w:color="auto" w:fill="FFFFFF"/>
        </w:rPr>
        <w:t>Тростянецької міської ради</w:t>
      </w:r>
    </w:p>
    <w:p w14:paraId="5071567B" w14:textId="270F87CC" w:rsidR="00C022E6" w:rsidRPr="00254F6B" w:rsidRDefault="00C022E6" w:rsidP="00D10AB4">
      <w:pPr>
        <w:spacing w:after="0" w:line="240" w:lineRule="auto"/>
        <w:jc w:val="both"/>
        <w:rPr>
          <w:rFonts w:ascii="Times New Roman" w:hAnsi="Times New Roman"/>
          <w:sz w:val="28"/>
          <w:szCs w:val="28"/>
          <w:shd w:val="clear" w:color="auto" w:fill="FFFFFF"/>
        </w:rPr>
      </w:pPr>
    </w:p>
    <w:p w14:paraId="19D97228" w14:textId="77777777" w:rsidR="00C022E6" w:rsidRPr="00254F6B" w:rsidRDefault="00C022E6" w:rsidP="00D10AB4">
      <w:pPr>
        <w:spacing w:after="0" w:line="240" w:lineRule="auto"/>
        <w:jc w:val="both"/>
        <w:rPr>
          <w:rFonts w:ascii="Times New Roman" w:eastAsia="Times New Roman" w:hAnsi="Times New Roman"/>
          <w:sz w:val="28"/>
          <w:szCs w:val="28"/>
          <w:lang w:eastAsia="ru-RU"/>
        </w:rPr>
      </w:pPr>
    </w:p>
    <w:p w14:paraId="755094C1" w14:textId="77777777" w:rsidR="00D10AB4" w:rsidRPr="00254F6B" w:rsidRDefault="00D10AB4" w:rsidP="00D10AB4">
      <w:pPr>
        <w:spacing w:after="0" w:line="240" w:lineRule="auto"/>
        <w:jc w:val="both"/>
        <w:rPr>
          <w:rFonts w:ascii="Times New Roman" w:eastAsia="Times New Roman" w:hAnsi="Times New Roman"/>
          <w:sz w:val="28"/>
          <w:szCs w:val="28"/>
          <w:lang w:eastAsia="ru-RU"/>
        </w:rPr>
      </w:pPr>
    </w:p>
    <w:p w14:paraId="2F6793D8"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КОВАЛЬОВА</w:t>
      </w:r>
    </w:p>
    <w:p w14:paraId="339F9651" w14:textId="77777777" w:rsidR="00D10AB4" w:rsidRPr="00254F6B" w:rsidRDefault="00D10AB4" w:rsidP="00D10AB4">
      <w:pPr>
        <w:spacing w:after="0" w:line="240" w:lineRule="auto"/>
        <w:rPr>
          <w:rFonts w:ascii="Times New Roman" w:hAnsi="Times New Roman"/>
          <w:sz w:val="28"/>
          <w:szCs w:val="28"/>
        </w:rPr>
      </w:pPr>
    </w:p>
    <w:p w14:paraId="0C567AE5" w14:textId="77777777" w:rsidR="00D10AB4" w:rsidRPr="00254F6B" w:rsidRDefault="00D10AB4" w:rsidP="00D10AB4">
      <w:pPr>
        <w:spacing w:after="0" w:line="240" w:lineRule="auto"/>
        <w:rPr>
          <w:rFonts w:ascii="Times New Roman" w:hAnsi="Times New Roman"/>
          <w:sz w:val="28"/>
          <w:szCs w:val="28"/>
        </w:rPr>
      </w:pPr>
    </w:p>
    <w:p w14:paraId="6CB55205" w14:textId="77777777" w:rsidR="00D10AB4" w:rsidRPr="00254F6B" w:rsidRDefault="00D10AB4" w:rsidP="00D10AB4">
      <w:pPr>
        <w:spacing w:after="0" w:line="240" w:lineRule="auto"/>
        <w:rPr>
          <w:rFonts w:ascii="Times New Roman" w:hAnsi="Times New Roman"/>
          <w:sz w:val="28"/>
          <w:szCs w:val="28"/>
        </w:rPr>
      </w:pPr>
    </w:p>
    <w:p w14:paraId="031877D1" w14:textId="77777777" w:rsidR="00D10AB4" w:rsidRPr="00254F6B" w:rsidRDefault="00D10AB4" w:rsidP="00D10AB4">
      <w:pPr>
        <w:spacing w:after="0" w:line="240" w:lineRule="auto"/>
        <w:rPr>
          <w:rFonts w:ascii="Times New Roman" w:hAnsi="Times New Roman"/>
          <w:sz w:val="28"/>
          <w:szCs w:val="28"/>
        </w:rPr>
      </w:pPr>
    </w:p>
    <w:p w14:paraId="5CB932EA" w14:textId="77777777" w:rsidR="00D10AB4" w:rsidRPr="00254F6B" w:rsidRDefault="00D10AB4" w:rsidP="00D10AB4">
      <w:pPr>
        <w:spacing w:after="0" w:line="240" w:lineRule="auto"/>
        <w:rPr>
          <w:rFonts w:ascii="Times New Roman" w:hAnsi="Times New Roman"/>
          <w:sz w:val="28"/>
          <w:szCs w:val="28"/>
        </w:rPr>
      </w:pPr>
    </w:p>
    <w:p w14:paraId="47E3185F" w14:textId="77777777" w:rsidR="00D10AB4" w:rsidRPr="00254F6B" w:rsidRDefault="00D10AB4" w:rsidP="00D10AB4">
      <w:pPr>
        <w:spacing w:after="0" w:line="240" w:lineRule="auto"/>
        <w:rPr>
          <w:rFonts w:ascii="Times New Roman" w:hAnsi="Times New Roman"/>
          <w:sz w:val="28"/>
          <w:szCs w:val="28"/>
        </w:rPr>
      </w:pPr>
    </w:p>
    <w:p w14:paraId="6E2ACB6D" w14:textId="77777777" w:rsidR="00D10AB4" w:rsidRPr="00254F6B" w:rsidRDefault="00D10AB4" w:rsidP="00D10AB4">
      <w:pPr>
        <w:spacing w:after="0" w:line="240" w:lineRule="auto"/>
        <w:rPr>
          <w:rFonts w:ascii="Times New Roman" w:hAnsi="Times New Roman"/>
          <w:sz w:val="28"/>
          <w:szCs w:val="28"/>
        </w:rPr>
      </w:pPr>
    </w:p>
    <w:p w14:paraId="7ACB0968" w14:textId="77777777" w:rsidR="00D10AB4" w:rsidRPr="00254F6B" w:rsidRDefault="00D10AB4" w:rsidP="00D10AB4">
      <w:pPr>
        <w:spacing w:after="0" w:line="240" w:lineRule="auto"/>
        <w:rPr>
          <w:rFonts w:ascii="Times New Roman" w:hAnsi="Times New Roman"/>
          <w:sz w:val="28"/>
          <w:szCs w:val="28"/>
        </w:rPr>
      </w:pPr>
    </w:p>
    <w:p w14:paraId="5A34E1E0" w14:textId="77777777" w:rsidR="00D10AB4" w:rsidRPr="00254F6B" w:rsidRDefault="00D10AB4" w:rsidP="00D10AB4">
      <w:pPr>
        <w:spacing w:after="0" w:line="240" w:lineRule="auto"/>
        <w:rPr>
          <w:rFonts w:ascii="Times New Roman" w:hAnsi="Times New Roman"/>
          <w:sz w:val="28"/>
          <w:szCs w:val="28"/>
        </w:rPr>
      </w:pPr>
    </w:p>
    <w:p w14:paraId="05B07C0D" w14:textId="5A45E354" w:rsidR="00D10AB4" w:rsidRPr="00254F6B" w:rsidRDefault="00D10AB4" w:rsidP="00D10AB4">
      <w:pPr>
        <w:spacing w:after="0" w:line="240" w:lineRule="auto"/>
        <w:jc w:val="right"/>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w:t>
      </w:r>
    </w:p>
    <w:p w14:paraId="5E93AD07"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Додаток 13</w:t>
      </w:r>
    </w:p>
    <w:p w14:paraId="6261C91F"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5C6D9376"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72BEF09A"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н</w:t>
      </w:r>
      <w:r w:rsidRPr="00254F6B">
        <w:rPr>
          <w:rFonts w:ascii="Times New Roman" w:hAnsi="Times New Roman"/>
          <w:b/>
          <w:bCs/>
          <w:sz w:val="28"/>
          <w:szCs w:val="28"/>
        </w:rPr>
        <w:t>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p w14:paraId="222142E0" w14:textId="77777777" w:rsidR="00D10AB4" w:rsidRPr="00254F6B" w:rsidRDefault="00D10AB4" w:rsidP="00D10AB4">
      <w:pPr>
        <w:pStyle w:val="ac"/>
        <w:rPr>
          <w:sz w:val="28"/>
          <w:szCs w:val="28"/>
          <w:lang w:val="uk-UA"/>
        </w:rPr>
      </w:pPr>
    </w:p>
    <w:p w14:paraId="710F59D2" w14:textId="7829D218" w:rsidR="00D10AB4" w:rsidRPr="00254F6B" w:rsidRDefault="00D10AB4" w:rsidP="00D10AB4">
      <w:pPr>
        <w:pStyle w:val="ac"/>
        <w:ind w:firstLine="709"/>
        <w:jc w:val="both"/>
        <w:rPr>
          <w:b/>
          <w:bCs/>
          <w:sz w:val="28"/>
          <w:szCs w:val="28"/>
          <w:lang w:val="uk-UA"/>
        </w:rPr>
      </w:pPr>
      <w:r w:rsidRPr="00254F6B">
        <w:rPr>
          <w:sz w:val="28"/>
          <w:szCs w:val="28"/>
          <w:lang w:val="uk-UA"/>
        </w:rPr>
        <w:t xml:space="preserve"> Матеріальна допомога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1 раз на рік здійснюється на підставі рішення виконавчого комітету Тростянецької міської ради  в розмірі                                 2</w:t>
      </w:r>
      <w:r w:rsidR="00C022E6" w:rsidRPr="00254F6B">
        <w:rPr>
          <w:sz w:val="28"/>
          <w:szCs w:val="28"/>
          <w:lang w:val="uk-UA"/>
        </w:rPr>
        <w:t xml:space="preserve">000 грн. (дві </w:t>
      </w:r>
      <w:proofErr w:type="spellStart"/>
      <w:r w:rsidR="00C022E6" w:rsidRPr="00254F6B">
        <w:rPr>
          <w:sz w:val="28"/>
          <w:szCs w:val="28"/>
          <w:lang w:val="uk-UA"/>
        </w:rPr>
        <w:t>тисячи</w:t>
      </w:r>
      <w:proofErr w:type="spellEnd"/>
      <w:r w:rsidR="00C022E6" w:rsidRPr="00254F6B">
        <w:rPr>
          <w:sz w:val="28"/>
          <w:szCs w:val="28"/>
          <w:lang w:val="uk-UA"/>
        </w:rPr>
        <w:t xml:space="preserve"> гривень)</w:t>
      </w:r>
      <w:r w:rsidRPr="00254F6B">
        <w:rPr>
          <w:sz w:val="28"/>
          <w:szCs w:val="28"/>
          <w:lang w:val="uk-UA"/>
        </w:rPr>
        <w:t>у випадках, передбачених законодавством та за умови подання необхідних документів:</w:t>
      </w:r>
    </w:p>
    <w:p w14:paraId="74F5D44F" w14:textId="77777777" w:rsidR="00D10AB4" w:rsidRPr="00254F6B" w:rsidRDefault="00D10AB4" w:rsidP="00D10AB4">
      <w:pPr>
        <w:pStyle w:val="ac"/>
        <w:ind w:firstLine="709"/>
        <w:jc w:val="both"/>
        <w:rPr>
          <w:sz w:val="28"/>
          <w:szCs w:val="28"/>
          <w:lang w:val="uk-UA"/>
        </w:rPr>
      </w:pPr>
      <w:r w:rsidRPr="00254F6B">
        <w:rPr>
          <w:sz w:val="28"/>
          <w:szCs w:val="28"/>
          <w:lang w:val="uk-UA"/>
        </w:rPr>
        <w:t>- заява;</w:t>
      </w:r>
    </w:p>
    <w:p w14:paraId="15DEC0D4" w14:textId="77777777" w:rsidR="00D10AB4" w:rsidRPr="00254F6B" w:rsidRDefault="00D10AB4" w:rsidP="00D10AB4">
      <w:pPr>
        <w:pStyle w:val="ac"/>
        <w:ind w:firstLine="709"/>
        <w:jc w:val="both"/>
        <w:rPr>
          <w:sz w:val="28"/>
          <w:szCs w:val="28"/>
          <w:lang w:val="uk-UA"/>
        </w:rPr>
      </w:pPr>
      <w:r w:rsidRPr="00254F6B">
        <w:rPr>
          <w:sz w:val="28"/>
          <w:szCs w:val="28"/>
          <w:lang w:val="uk-UA"/>
        </w:rPr>
        <w:t>- згода на збір та обробку персональних даних;</w:t>
      </w:r>
    </w:p>
    <w:p w14:paraId="1D984EAC" w14:textId="77777777" w:rsidR="00D10AB4" w:rsidRPr="00254F6B" w:rsidRDefault="00D10AB4" w:rsidP="00D10AB4">
      <w:pPr>
        <w:pStyle w:val="ac"/>
        <w:ind w:firstLine="709"/>
        <w:jc w:val="both"/>
        <w:rPr>
          <w:sz w:val="28"/>
          <w:szCs w:val="28"/>
          <w:lang w:val="uk-UA"/>
        </w:rPr>
      </w:pPr>
      <w:r w:rsidRPr="00254F6B">
        <w:rPr>
          <w:sz w:val="28"/>
          <w:szCs w:val="28"/>
          <w:lang w:val="uk-UA"/>
        </w:rPr>
        <w:t>- копія паспорта (1,2,11 сторінки);</w:t>
      </w:r>
    </w:p>
    <w:p w14:paraId="770EE529" w14:textId="77777777" w:rsidR="00D10AB4" w:rsidRPr="00254F6B" w:rsidRDefault="00D10AB4" w:rsidP="00D10AB4">
      <w:pPr>
        <w:pStyle w:val="ac"/>
        <w:ind w:firstLine="709"/>
        <w:jc w:val="both"/>
        <w:rPr>
          <w:sz w:val="28"/>
          <w:szCs w:val="28"/>
          <w:lang w:val="uk-UA"/>
        </w:rPr>
      </w:pPr>
      <w:r w:rsidRPr="00254F6B">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17A5D71" w14:textId="77777777" w:rsidR="00D10AB4" w:rsidRPr="00254F6B" w:rsidRDefault="00D10AB4" w:rsidP="00D10AB4">
      <w:pPr>
        <w:pStyle w:val="ac"/>
        <w:ind w:firstLine="709"/>
        <w:jc w:val="both"/>
        <w:rPr>
          <w:sz w:val="28"/>
          <w:szCs w:val="28"/>
          <w:lang w:val="uk-UA"/>
        </w:rPr>
      </w:pPr>
      <w:r w:rsidRPr="00254F6B">
        <w:rPr>
          <w:sz w:val="28"/>
          <w:szCs w:val="28"/>
          <w:lang w:val="uk-UA"/>
        </w:rPr>
        <w:t>- копія пільгового посвідчення;</w:t>
      </w:r>
    </w:p>
    <w:p w14:paraId="1E5F8228" w14:textId="77777777" w:rsidR="00D10AB4" w:rsidRPr="00254F6B" w:rsidRDefault="00D10AB4" w:rsidP="00D10AB4">
      <w:pPr>
        <w:pStyle w:val="ac"/>
        <w:ind w:firstLine="709"/>
        <w:jc w:val="both"/>
        <w:rPr>
          <w:sz w:val="28"/>
          <w:szCs w:val="28"/>
          <w:lang w:val="uk-UA"/>
        </w:rPr>
      </w:pPr>
      <w:r w:rsidRPr="00254F6B">
        <w:rPr>
          <w:sz w:val="28"/>
          <w:szCs w:val="28"/>
          <w:lang w:val="uk-UA"/>
        </w:rPr>
        <w:t>- копія санаторно- курортної путівки ;</w:t>
      </w:r>
    </w:p>
    <w:p w14:paraId="511104A8" w14:textId="77777777" w:rsidR="00D10AB4" w:rsidRPr="00254F6B" w:rsidRDefault="00D10AB4" w:rsidP="00D10AB4">
      <w:pPr>
        <w:pStyle w:val="ac"/>
        <w:ind w:firstLine="709"/>
        <w:jc w:val="both"/>
        <w:rPr>
          <w:sz w:val="28"/>
          <w:szCs w:val="28"/>
          <w:lang w:val="uk-UA"/>
        </w:rPr>
      </w:pPr>
      <w:r w:rsidRPr="00254F6B">
        <w:rPr>
          <w:sz w:val="28"/>
          <w:szCs w:val="28"/>
          <w:lang w:val="uk-UA"/>
        </w:rPr>
        <w:t>- довідка з лікувального закладу  щодо підтвердження перебування на санаторно- курортному оздоровленні  або інші підтверджуючі документи;</w:t>
      </w:r>
    </w:p>
    <w:p w14:paraId="14EC8FDA" w14:textId="77777777" w:rsidR="00D10AB4" w:rsidRPr="00254F6B" w:rsidRDefault="00D10AB4" w:rsidP="00D10AB4">
      <w:pPr>
        <w:pStyle w:val="ac"/>
        <w:ind w:firstLine="709"/>
        <w:jc w:val="both"/>
        <w:rPr>
          <w:sz w:val="28"/>
          <w:szCs w:val="28"/>
          <w:lang w:val="uk-UA"/>
        </w:rPr>
      </w:pPr>
      <w:r w:rsidRPr="00254F6B">
        <w:rPr>
          <w:sz w:val="28"/>
          <w:szCs w:val="28"/>
          <w:lang w:val="uk-UA"/>
        </w:rPr>
        <w:t>- копія розрахункового рахунку .</w:t>
      </w:r>
    </w:p>
    <w:p w14:paraId="52576A79" w14:textId="77777777" w:rsidR="00D10AB4" w:rsidRPr="00254F6B" w:rsidRDefault="00D10AB4" w:rsidP="00D10AB4">
      <w:pPr>
        <w:pStyle w:val="ac"/>
        <w:ind w:firstLine="709"/>
        <w:jc w:val="both"/>
        <w:rPr>
          <w:sz w:val="28"/>
          <w:szCs w:val="28"/>
          <w:lang w:val="uk-UA" w:eastAsia="uk-UA"/>
        </w:rPr>
      </w:pPr>
      <w:r w:rsidRPr="00254F6B">
        <w:rPr>
          <w:sz w:val="28"/>
          <w:szCs w:val="28"/>
          <w:lang w:val="uk-UA" w:eastAsia="uk-UA"/>
        </w:rPr>
        <w:t>Право на  матеріальну допомогу мають особи, що мають зареєстроване місце проживання на території Тростянецької міської територіальної громади:</w:t>
      </w:r>
    </w:p>
    <w:p w14:paraId="7E9C7A59" w14:textId="77777777" w:rsidR="00D10AB4" w:rsidRPr="00254F6B" w:rsidRDefault="00D10AB4" w:rsidP="00D10AB4">
      <w:pPr>
        <w:pStyle w:val="ac"/>
        <w:ind w:firstLine="709"/>
        <w:jc w:val="both"/>
        <w:rPr>
          <w:sz w:val="28"/>
          <w:szCs w:val="28"/>
          <w:lang w:val="uk-UA"/>
        </w:rPr>
      </w:pPr>
      <w:r w:rsidRPr="00254F6B">
        <w:rPr>
          <w:sz w:val="28"/>
          <w:szCs w:val="28"/>
          <w:lang w:val="uk-UA"/>
        </w:rPr>
        <w:t>громадяни,  які постраждали  внаслідок Чорнобильської катастрофи 1-2 категорії, які будуть проходити- санаторне курортне оздоровлення по путівках, які отримали в Управлінні соціального захисту населення Охтирської РДА</w:t>
      </w:r>
    </w:p>
    <w:p w14:paraId="540E92BB" w14:textId="57E94887" w:rsidR="00D10AB4" w:rsidRPr="00254F6B" w:rsidRDefault="00D10AB4" w:rsidP="00D10AB4">
      <w:pPr>
        <w:pStyle w:val="ac"/>
        <w:ind w:firstLine="709"/>
        <w:jc w:val="both"/>
        <w:rPr>
          <w:sz w:val="28"/>
          <w:szCs w:val="28"/>
          <w:lang w:val="uk-UA" w:eastAsia="uk-UA"/>
        </w:rPr>
      </w:pPr>
      <w:r w:rsidRPr="00254F6B">
        <w:rPr>
          <w:sz w:val="28"/>
          <w:szCs w:val="28"/>
          <w:lang w:val="uk-UA"/>
        </w:rPr>
        <w:t xml:space="preserve">Матеріальна допомога  </w:t>
      </w:r>
      <w:r w:rsidR="00645CFA" w:rsidRPr="00254F6B">
        <w:rPr>
          <w:sz w:val="28"/>
          <w:szCs w:val="28"/>
          <w:lang w:val="uk-UA"/>
        </w:rPr>
        <w:t>виплачується</w:t>
      </w:r>
      <w:r w:rsidRPr="00254F6B">
        <w:rPr>
          <w:sz w:val="28"/>
          <w:szCs w:val="28"/>
          <w:lang w:val="uk-UA"/>
        </w:rPr>
        <w:t xml:space="preserve"> відділом соціального захисту населення Тростянецької міської ради  за рахунок коштів бюджету Тростянецької міської територіальної громади 1 раз на рік  в сумі 2,0 тис. грн. на особовий рахунок отримувача по мірі надходження коштів.</w:t>
      </w:r>
    </w:p>
    <w:p w14:paraId="4E1FE713" w14:textId="66069098" w:rsidR="00D10AB4" w:rsidRPr="00254F6B" w:rsidRDefault="00055ACA" w:rsidP="00D10AB4">
      <w:pPr>
        <w:pStyle w:val="ac"/>
        <w:ind w:firstLine="709"/>
        <w:rPr>
          <w:sz w:val="28"/>
          <w:szCs w:val="28"/>
          <w:lang w:val="uk-UA"/>
        </w:rPr>
      </w:pPr>
      <w:proofErr w:type="spellStart"/>
      <w:r w:rsidRPr="00254F6B">
        <w:rPr>
          <w:sz w:val="28"/>
          <w:szCs w:val="28"/>
          <w:shd w:val="clear" w:color="auto" w:fill="FFFFFF"/>
        </w:rPr>
        <w:t>Заявник</w:t>
      </w:r>
      <w:proofErr w:type="spellEnd"/>
      <w:r w:rsidRPr="00254F6B">
        <w:rPr>
          <w:sz w:val="28"/>
          <w:szCs w:val="28"/>
          <w:shd w:val="clear" w:color="auto" w:fill="FFFFFF"/>
        </w:rPr>
        <w:t xml:space="preserve"> з </w:t>
      </w:r>
      <w:proofErr w:type="spellStart"/>
      <w:r w:rsidRPr="00254F6B">
        <w:rPr>
          <w:sz w:val="28"/>
          <w:szCs w:val="28"/>
          <w:shd w:val="clear" w:color="auto" w:fill="FFFFFF"/>
        </w:rPr>
        <w:t>вищезначеними</w:t>
      </w:r>
      <w:proofErr w:type="spellEnd"/>
      <w:r w:rsidRPr="00254F6B">
        <w:rPr>
          <w:sz w:val="28"/>
          <w:szCs w:val="28"/>
          <w:shd w:val="clear" w:color="auto" w:fill="FFFFFF"/>
        </w:rPr>
        <w:t xml:space="preserve"> документами  </w:t>
      </w:r>
      <w:proofErr w:type="spellStart"/>
      <w:r w:rsidRPr="00254F6B">
        <w:rPr>
          <w:sz w:val="28"/>
          <w:szCs w:val="28"/>
          <w:shd w:val="clear" w:color="auto" w:fill="FFFFFF"/>
        </w:rPr>
        <w:t>має</w:t>
      </w:r>
      <w:proofErr w:type="spellEnd"/>
      <w:r w:rsidRPr="00254F6B">
        <w:rPr>
          <w:sz w:val="28"/>
          <w:szCs w:val="28"/>
          <w:shd w:val="clear" w:color="auto" w:fill="FFFFFF"/>
        </w:rPr>
        <w:t xml:space="preserve"> право </w:t>
      </w:r>
      <w:proofErr w:type="spellStart"/>
      <w:r w:rsidRPr="00254F6B">
        <w:rPr>
          <w:sz w:val="28"/>
          <w:szCs w:val="28"/>
          <w:shd w:val="clear" w:color="auto" w:fill="FFFFFF"/>
        </w:rPr>
        <w:t>звернутись</w:t>
      </w:r>
      <w:proofErr w:type="spellEnd"/>
      <w:r w:rsidRPr="00254F6B">
        <w:rPr>
          <w:sz w:val="28"/>
          <w:szCs w:val="28"/>
          <w:shd w:val="clear" w:color="auto" w:fill="FFFFFF"/>
        </w:rPr>
        <w:t xml:space="preserve"> з до  Ц</w:t>
      </w:r>
      <w:proofErr w:type="spellStart"/>
      <w:r w:rsidR="00BB701A" w:rsidRPr="00254F6B">
        <w:rPr>
          <w:sz w:val="28"/>
          <w:szCs w:val="28"/>
          <w:shd w:val="clear" w:color="auto" w:fill="FFFFFF"/>
          <w:lang w:val="uk-UA"/>
        </w:rPr>
        <w:t>ентру</w:t>
      </w:r>
      <w:proofErr w:type="spellEnd"/>
      <w:r w:rsidR="00BB701A" w:rsidRPr="00254F6B">
        <w:rPr>
          <w:sz w:val="28"/>
          <w:szCs w:val="28"/>
          <w:shd w:val="clear" w:color="auto" w:fill="FFFFFF"/>
          <w:lang w:val="uk-UA"/>
        </w:rPr>
        <w:t xml:space="preserve"> надання адміністративних послуг </w:t>
      </w:r>
      <w:r w:rsidRPr="00254F6B">
        <w:rPr>
          <w:sz w:val="28"/>
          <w:szCs w:val="28"/>
          <w:shd w:val="clear" w:color="auto" w:fill="FFFFFF"/>
        </w:rPr>
        <w:t xml:space="preserve"> </w:t>
      </w:r>
      <w:proofErr w:type="spellStart"/>
      <w:r w:rsidRPr="00254F6B">
        <w:rPr>
          <w:sz w:val="28"/>
          <w:szCs w:val="28"/>
          <w:shd w:val="clear" w:color="auto" w:fill="FFFFFF"/>
        </w:rPr>
        <w:t>Тростянецької</w:t>
      </w:r>
      <w:proofErr w:type="spellEnd"/>
      <w:r w:rsidRPr="00254F6B">
        <w:rPr>
          <w:sz w:val="28"/>
          <w:szCs w:val="28"/>
          <w:shd w:val="clear" w:color="auto" w:fill="FFFFFF"/>
        </w:rPr>
        <w:t xml:space="preserve"> </w:t>
      </w:r>
      <w:proofErr w:type="spellStart"/>
      <w:r w:rsidRPr="00254F6B">
        <w:rPr>
          <w:sz w:val="28"/>
          <w:szCs w:val="28"/>
          <w:shd w:val="clear" w:color="auto" w:fill="FFFFFF"/>
        </w:rPr>
        <w:t>міської</w:t>
      </w:r>
      <w:proofErr w:type="spellEnd"/>
      <w:r w:rsidRPr="00254F6B">
        <w:rPr>
          <w:sz w:val="28"/>
          <w:szCs w:val="28"/>
          <w:shd w:val="clear" w:color="auto" w:fill="FFFFFF"/>
        </w:rPr>
        <w:t xml:space="preserve"> ради </w:t>
      </w:r>
      <w:r w:rsidRPr="00254F6B">
        <w:rPr>
          <w:sz w:val="28"/>
          <w:szCs w:val="28"/>
          <w:shd w:val="clear" w:color="auto" w:fill="FFFFFF"/>
          <w:lang w:val="uk-UA"/>
        </w:rPr>
        <w:t>.</w:t>
      </w:r>
    </w:p>
    <w:p w14:paraId="38F0A742" w14:textId="774CFBF0" w:rsidR="00D10AB4" w:rsidRPr="00254F6B" w:rsidRDefault="00D10AB4" w:rsidP="00D10AB4">
      <w:pPr>
        <w:pStyle w:val="ac"/>
        <w:rPr>
          <w:b/>
          <w:sz w:val="28"/>
          <w:szCs w:val="28"/>
          <w:lang w:val="uk-UA"/>
        </w:rPr>
      </w:pPr>
    </w:p>
    <w:p w14:paraId="5F6A1CF2" w14:textId="77777777" w:rsidR="00042166" w:rsidRPr="00254F6B" w:rsidRDefault="00042166" w:rsidP="00D10AB4">
      <w:pPr>
        <w:pStyle w:val="ac"/>
        <w:rPr>
          <w:b/>
          <w:sz w:val="28"/>
          <w:szCs w:val="28"/>
          <w:lang w:val="uk-UA"/>
        </w:rPr>
      </w:pPr>
    </w:p>
    <w:p w14:paraId="034D6346" w14:textId="77777777" w:rsidR="00D10AB4" w:rsidRPr="00254F6B" w:rsidRDefault="00D10AB4" w:rsidP="00D10AB4">
      <w:pPr>
        <w:pStyle w:val="ac"/>
        <w:jc w:val="center"/>
        <w:rPr>
          <w:b/>
          <w:iCs/>
          <w:sz w:val="26"/>
          <w:szCs w:val="26"/>
          <w:lang w:val="uk-UA"/>
        </w:rPr>
      </w:pPr>
      <w:r w:rsidRPr="00254F6B">
        <w:rPr>
          <w:b/>
          <w:sz w:val="28"/>
          <w:szCs w:val="28"/>
          <w:lang w:val="uk-UA"/>
        </w:rPr>
        <w:t xml:space="preserve">Секретар міської ради       </w:t>
      </w:r>
      <w:r w:rsidRPr="00254F6B">
        <w:rPr>
          <w:b/>
          <w:sz w:val="28"/>
          <w:szCs w:val="28"/>
          <w:lang w:val="uk-UA"/>
        </w:rPr>
        <w:tab/>
      </w:r>
      <w:r w:rsidRPr="00254F6B">
        <w:rPr>
          <w:b/>
          <w:sz w:val="28"/>
          <w:szCs w:val="28"/>
          <w:lang w:val="uk-UA"/>
        </w:rPr>
        <w:tab/>
        <w:t xml:space="preserve">                               Наталія КОВАЛЬОВА</w:t>
      </w:r>
      <w:r w:rsidRPr="00254F6B">
        <w:rPr>
          <w:b/>
          <w:iCs/>
          <w:sz w:val="26"/>
          <w:szCs w:val="26"/>
          <w:lang w:val="uk-UA"/>
        </w:rPr>
        <w:t xml:space="preserve">   </w:t>
      </w:r>
    </w:p>
    <w:p w14:paraId="4AE6352B" w14:textId="5A7148AE" w:rsidR="00D10AB4" w:rsidRPr="00254F6B" w:rsidRDefault="00D10AB4" w:rsidP="00D10AB4">
      <w:pPr>
        <w:pStyle w:val="ac"/>
        <w:jc w:val="center"/>
        <w:rPr>
          <w:b/>
          <w:iCs/>
          <w:sz w:val="26"/>
          <w:szCs w:val="26"/>
          <w:lang w:val="uk-UA"/>
        </w:rPr>
      </w:pPr>
    </w:p>
    <w:p w14:paraId="46FE1C18" w14:textId="1D88993E" w:rsidR="00F834A8" w:rsidRPr="00254F6B" w:rsidRDefault="00F834A8" w:rsidP="00D10AB4">
      <w:pPr>
        <w:pStyle w:val="ac"/>
        <w:jc w:val="center"/>
        <w:rPr>
          <w:b/>
          <w:iCs/>
          <w:sz w:val="26"/>
          <w:szCs w:val="26"/>
          <w:lang w:val="uk-UA"/>
        </w:rPr>
      </w:pPr>
    </w:p>
    <w:p w14:paraId="2B472F65"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Додаток 14</w:t>
      </w:r>
    </w:p>
    <w:p w14:paraId="64F1FFB8" w14:textId="77777777" w:rsidR="00D10AB4" w:rsidRPr="00254F6B" w:rsidRDefault="00D10AB4" w:rsidP="00D10AB4">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32EC215E"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27C8DFBA" w14:textId="77777777" w:rsidR="00D10AB4" w:rsidRPr="00254F6B" w:rsidRDefault="00D10AB4" w:rsidP="00D10AB4">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н</w:t>
      </w:r>
      <w:r w:rsidRPr="00254F6B">
        <w:rPr>
          <w:rFonts w:ascii="Times New Roman" w:hAnsi="Times New Roman"/>
          <w:b/>
          <w:sz w:val="28"/>
          <w:szCs w:val="28"/>
        </w:rPr>
        <w:t xml:space="preserve">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w:t>
      </w:r>
    </w:p>
    <w:p w14:paraId="603BAE79" w14:textId="77777777" w:rsidR="00D10AB4" w:rsidRPr="00254F6B" w:rsidRDefault="00D10AB4" w:rsidP="00D10AB4">
      <w:pPr>
        <w:pStyle w:val="ac"/>
        <w:rPr>
          <w:sz w:val="28"/>
          <w:szCs w:val="28"/>
          <w:lang w:val="uk-UA"/>
        </w:rPr>
      </w:pPr>
    </w:p>
    <w:p w14:paraId="6CA131DE" w14:textId="77777777" w:rsidR="00D10AB4" w:rsidRPr="00254F6B" w:rsidRDefault="00D10AB4" w:rsidP="00D10AB4">
      <w:pPr>
        <w:pStyle w:val="ac"/>
        <w:ind w:firstLine="709"/>
        <w:jc w:val="both"/>
        <w:rPr>
          <w:sz w:val="28"/>
          <w:szCs w:val="28"/>
          <w:lang w:val="uk-UA"/>
        </w:rPr>
      </w:pPr>
      <w:r w:rsidRPr="00254F6B">
        <w:rPr>
          <w:sz w:val="28"/>
          <w:szCs w:val="28"/>
          <w:lang w:val="uk-UA"/>
        </w:rPr>
        <w:t>1. Матеріальна допомога в натуральній формі у вигляді деревини паливної надається:</w:t>
      </w:r>
    </w:p>
    <w:p w14:paraId="7F0310A6" w14:textId="77777777" w:rsidR="00D10AB4" w:rsidRPr="00254F6B" w:rsidRDefault="00D10AB4" w:rsidP="00D10AB4">
      <w:pPr>
        <w:pStyle w:val="ac"/>
        <w:ind w:firstLine="709"/>
        <w:jc w:val="both"/>
        <w:rPr>
          <w:sz w:val="28"/>
          <w:szCs w:val="28"/>
          <w:lang w:val="uk-UA"/>
        </w:rPr>
      </w:pPr>
      <w:r w:rsidRPr="00254F6B">
        <w:rPr>
          <w:sz w:val="28"/>
          <w:szCs w:val="28"/>
          <w:lang w:val="uk-UA"/>
        </w:rPr>
        <w:t>1) розквартированим на території Тростянецької міської територіальної громади військовим частинам за умови наявності на місцях їх розселення пічного опалення;</w:t>
      </w:r>
    </w:p>
    <w:p w14:paraId="33A2AC03" w14:textId="77777777" w:rsidR="00D10AB4" w:rsidRPr="00254F6B" w:rsidRDefault="00D10AB4" w:rsidP="00D10AB4">
      <w:pPr>
        <w:pStyle w:val="ac"/>
        <w:ind w:firstLine="709"/>
        <w:jc w:val="both"/>
        <w:rPr>
          <w:sz w:val="28"/>
          <w:szCs w:val="28"/>
          <w:lang w:val="uk-UA"/>
        </w:rPr>
      </w:pPr>
      <w:r w:rsidRPr="00254F6B">
        <w:rPr>
          <w:sz w:val="28"/>
          <w:szCs w:val="28"/>
          <w:lang w:val="uk-UA"/>
        </w:rPr>
        <w:t>2) добровольчому формуванню Тростянецької міської територіальної громади № 1 для забезпечення опалення місць дислокації його членів;</w:t>
      </w:r>
    </w:p>
    <w:p w14:paraId="02ADC4BD"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lang w:val="uk-UA"/>
        </w:rPr>
        <w:t xml:space="preserve">3) </w:t>
      </w:r>
      <w:r w:rsidRPr="00254F6B">
        <w:rPr>
          <w:sz w:val="28"/>
          <w:szCs w:val="28"/>
          <w:shd w:val="clear" w:color="auto" w:fill="FFFFFF"/>
          <w:lang w:val="uk-UA"/>
        </w:rPr>
        <w:t>військовослужбовцям, що зареєстровані та фактично проживають на території Тростянецької міської територіальної громади,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членам їх сімей, а також членам сімей військовослужбовців, які загинули, пропали безвісти чи перебувають в полоні;</w:t>
      </w:r>
    </w:p>
    <w:p w14:paraId="5F612B60"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4) особам, які опинилися в складних життєвих обставинах та, як правило, належать до соціально незахищених верств населення й житлові будинки яких обладнані виключно пічним опаленням. </w:t>
      </w:r>
    </w:p>
    <w:p w14:paraId="2DC9DBDE"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2. Матеріальна допомога вищевказаним категоріям населення надається за умови реєстрації та фактичного проживання на території Тростянецької міської територіальної громади. </w:t>
      </w:r>
    </w:p>
    <w:p w14:paraId="3404A3E6"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Для розквартированих військових частин та добровольчого формування Тростянецької міської територіальної громади № 1 –  за умови розміщення пунктів їх фактичної дислокації (проживання) на території Тростянецької міської територіальної громади.</w:t>
      </w:r>
    </w:p>
    <w:p w14:paraId="311076A3"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3.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їх сімей, члени сімей військовослужбовців, які загинули, пропали безвісти чи перебувають в полоні, особи, які опинилися в складних життєвих обставинах та, як правило, належать до соціально незахищених верств населення мають право на отримання матеріальної допомоги в натуральній формі у вигляді деревини паливної за умови неотримання ними будь-якого з видів грошової допомоги від держави в поточному році (субсидії, виплати, компенсації, тощо). За умови звернення до строку спливу першого півріччя поточного року, відомості про отримання державних виплат подаються за минулорічний період. </w:t>
      </w:r>
    </w:p>
    <w:p w14:paraId="5FA41B03"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4. Члени сімей військовослужбовців,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сімей військовослужбовців, які загинули, пропали безвісти чи перебувають в полоні мають право на отримання матеріальної допомоги в натуральній формі у вигляді деревини паливної за умови, що військовослужбовець, який став особою з інвалідністю, загинув, пропав безвісти чи перебуває в полоні був єдиним джерелом доходу для такої сім’ї. </w:t>
      </w:r>
    </w:p>
    <w:p w14:paraId="35AD2D17"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5. Перебування особи в складних життєвих обставинах як підстава для отримання нею матеріальної допомоги в натуральній формі у вигляді деревини паливної визначається за умови наявності наступних чинників (3-х та більше): </w:t>
      </w:r>
      <w:r w:rsidRPr="00254F6B">
        <w:rPr>
          <w:sz w:val="28"/>
          <w:szCs w:val="28"/>
          <w:lang w:val="uk-UA"/>
        </w:rPr>
        <w:t>похилий вік</w:t>
      </w:r>
      <w:bookmarkStart w:id="4" w:name="n25"/>
      <w:bookmarkEnd w:id="4"/>
      <w:r w:rsidRPr="00254F6B">
        <w:rPr>
          <w:sz w:val="28"/>
          <w:szCs w:val="28"/>
          <w:lang w:val="uk-UA"/>
        </w:rPr>
        <w:t>, часткова або повна втрата рухової активності, пам’яті</w:t>
      </w:r>
      <w:bookmarkStart w:id="5" w:name="n26"/>
      <w:bookmarkEnd w:id="5"/>
      <w:r w:rsidRPr="00254F6B">
        <w:rPr>
          <w:sz w:val="28"/>
          <w:szCs w:val="28"/>
          <w:lang w:val="uk-UA"/>
        </w:rPr>
        <w:t>, невиліковні хвороби, хвороби, що потребують тривалого лікування</w:t>
      </w:r>
      <w:bookmarkStart w:id="6" w:name="n27"/>
      <w:bookmarkEnd w:id="6"/>
      <w:r w:rsidRPr="00254F6B">
        <w:rPr>
          <w:sz w:val="28"/>
          <w:szCs w:val="28"/>
          <w:lang w:val="uk-UA"/>
        </w:rPr>
        <w:t xml:space="preserve">, психічні та поведінкові розлади, у тому числі внаслідок вживання </w:t>
      </w:r>
      <w:proofErr w:type="spellStart"/>
      <w:r w:rsidRPr="00254F6B">
        <w:rPr>
          <w:sz w:val="28"/>
          <w:szCs w:val="28"/>
          <w:lang w:val="uk-UA"/>
        </w:rPr>
        <w:t>психоактивних</w:t>
      </w:r>
      <w:proofErr w:type="spellEnd"/>
      <w:r w:rsidRPr="00254F6B">
        <w:rPr>
          <w:sz w:val="28"/>
          <w:szCs w:val="28"/>
          <w:lang w:val="uk-UA"/>
        </w:rPr>
        <w:t xml:space="preserve"> речовин</w:t>
      </w:r>
      <w:bookmarkStart w:id="7" w:name="n28"/>
      <w:bookmarkEnd w:id="7"/>
      <w:r w:rsidRPr="00254F6B">
        <w:rPr>
          <w:sz w:val="28"/>
          <w:szCs w:val="28"/>
          <w:lang w:val="uk-UA"/>
        </w:rPr>
        <w:t>, інвалідність</w:t>
      </w:r>
      <w:bookmarkStart w:id="8" w:name="n29"/>
      <w:bookmarkEnd w:id="8"/>
      <w:r w:rsidRPr="00254F6B">
        <w:rPr>
          <w:sz w:val="28"/>
          <w:szCs w:val="28"/>
          <w:lang w:val="uk-UA"/>
        </w:rPr>
        <w:t>, бездомність</w:t>
      </w:r>
      <w:bookmarkStart w:id="9" w:name="n30"/>
      <w:bookmarkEnd w:id="9"/>
      <w:r w:rsidRPr="00254F6B">
        <w:rPr>
          <w:sz w:val="28"/>
          <w:szCs w:val="28"/>
          <w:lang w:val="uk-UA"/>
        </w:rPr>
        <w:t>, безробіття</w:t>
      </w:r>
      <w:bookmarkStart w:id="10" w:name="n31"/>
      <w:bookmarkEnd w:id="10"/>
      <w:r w:rsidRPr="00254F6B">
        <w:rPr>
          <w:sz w:val="28"/>
          <w:szCs w:val="28"/>
          <w:lang w:val="uk-UA"/>
        </w:rPr>
        <w:t>, малозабезпеченість особи</w:t>
      </w:r>
      <w:bookmarkStart w:id="11" w:name="n32"/>
      <w:bookmarkEnd w:id="11"/>
      <w:r w:rsidRPr="00254F6B">
        <w:rPr>
          <w:sz w:val="28"/>
          <w:szCs w:val="28"/>
          <w:lang w:val="uk-UA"/>
        </w:rPr>
        <w:t>, поведінкові розлади у дітей через розлучення батьків</w:t>
      </w:r>
      <w:bookmarkStart w:id="12" w:name="n33"/>
      <w:bookmarkStart w:id="13" w:name="n34"/>
      <w:bookmarkStart w:id="14" w:name="n35"/>
      <w:bookmarkStart w:id="15" w:name="n36"/>
      <w:bookmarkEnd w:id="12"/>
      <w:bookmarkEnd w:id="13"/>
      <w:bookmarkEnd w:id="14"/>
      <w:bookmarkEnd w:id="15"/>
      <w:r w:rsidRPr="00254F6B">
        <w:rPr>
          <w:sz w:val="28"/>
          <w:szCs w:val="28"/>
          <w:lang w:val="uk-UA"/>
        </w:rPr>
        <w:t>, насильство за ознакою статі</w:t>
      </w:r>
      <w:bookmarkStart w:id="16" w:name="n37"/>
      <w:bookmarkEnd w:id="16"/>
      <w:r w:rsidRPr="00254F6B">
        <w:rPr>
          <w:sz w:val="28"/>
          <w:szCs w:val="28"/>
          <w:lang w:val="uk-UA"/>
        </w:rPr>
        <w:t>, домашнє насильство</w:t>
      </w:r>
      <w:bookmarkStart w:id="17" w:name="n38"/>
      <w:bookmarkStart w:id="18" w:name="n39"/>
      <w:bookmarkEnd w:id="17"/>
      <w:bookmarkEnd w:id="18"/>
      <w:r w:rsidRPr="00254F6B">
        <w:rPr>
          <w:sz w:val="28"/>
          <w:szCs w:val="28"/>
          <w:lang w:val="uk-UA"/>
        </w:rPr>
        <w:t xml:space="preserve">, шкода, завдана пожежею, стихійним лихом, катастрофою, бойовими діями, терористичним актом, збройним конфліктом, тимчасовою окупацією, </w:t>
      </w:r>
      <w:r w:rsidRPr="00254F6B">
        <w:rPr>
          <w:sz w:val="28"/>
          <w:szCs w:val="28"/>
          <w:shd w:val="clear" w:color="auto" w:fill="FFFFFF"/>
          <w:lang w:val="uk-UA"/>
        </w:rPr>
        <w:t>потрапляння в ситуацію торгівлі людьми, насильство за ознакою статі.</w:t>
      </w:r>
    </w:p>
    <w:p w14:paraId="4FA78D84"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6. Для отримання матеріальної допомоги у натуральній формі у вигляді деревини паливної зазначені в </w:t>
      </w:r>
      <w:proofErr w:type="spellStart"/>
      <w:r w:rsidRPr="00254F6B">
        <w:rPr>
          <w:sz w:val="28"/>
          <w:szCs w:val="28"/>
          <w:shd w:val="clear" w:color="auto" w:fill="FFFFFF"/>
          <w:lang w:val="uk-UA"/>
        </w:rPr>
        <w:t>пп</w:t>
      </w:r>
      <w:proofErr w:type="spellEnd"/>
      <w:r w:rsidRPr="00254F6B">
        <w:rPr>
          <w:sz w:val="28"/>
          <w:szCs w:val="28"/>
          <w:shd w:val="clear" w:color="auto" w:fill="FFFFFF"/>
          <w:lang w:val="uk-UA"/>
        </w:rPr>
        <w:t xml:space="preserve">. 1) та </w:t>
      </w:r>
      <w:proofErr w:type="spellStart"/>
      <w:r w:rsidRPr="00254F6B">
        <w:rPr>
          <w:sz w:val="28"/>
          <w:szCs w:val="28"/>
          <w:shd w:val="clear" w:color="auto" w:fill="FFFFFF"/>
          <w:lang w:val="uk-UA"/>
        </w:rPr>
        <w:t>пп</w:t>
      </w:r>
      <w:proofErr w:type="spellEnd"/>
      <w:r w:rsidRPr="00254F6B">
        <w:rPr>
          <w:sz w:val="28"/>
          <w:szCs w:val="28"/>
          <w:shd w:val="clear" w:color="auto" w:fill="FFFFFF"/>
          <w:lang w:val="uk-UA"/>
        </w:rPr>
        <w:t>. 2) п. 1 цього Порядку представники підрозділів звертають до Центру надання адміністративних послуг Тростянецької міської ради із заявою відповідної форми, а також документами, що підтверджують перебування розквартированої військової частини або місця дислокації добровольчого формування Тростянецької міської територіальної громади № 1 на території Тростянецької міської територіальної громади та документами, які підтверджують повноваження представника чи його належність до такої військової частини або до добровольчого формування Тростянецької міської територіальної громади               № 1.</w:t>
      </w:r>
    </w:p>
    <w:p w14:paraId="69ECE9B3"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7. Для отримання матеріальної допомоги в натуральній формі у вигляді деревини паливної зазначені в </w:t>
      </w:r>
      <w:proofErr w:type="spellStart"/>
      <w:r w:rsidRPr="00254F6B">
        <w:rPr>
          <w:sz w:val="28"/>
          <w:szCs w:val="28"/>
          <w:shd w:val="clear" w:color="auto" w:fill="FFFFFF"/>
          <w:lang w:val="uk-UA"/>
        </w:rPr>
        <w:t>пп</w:t>
      </w:r>
      <w:proofErr w:type="spellEnd"/>
      <w:r w:rsidRPr="00254F6B">
        <w:rPr>
          <w:sz w:val="28"/>
          <w:szCs w:val="28"/>
          <w:shd w:val="clear" w:color="auto" w:fill="FFFFFF"/>
          <w:lang w:val="uk-UA"/>
        </w:rPr>
        <w:t xml:space="preserve">. 3) та </w:t>
      </w:r>
      <w:proofErr w:type="spellStart"/>
      <w:r w:rsidRPr="00254F6B">
        <w:rPr>
          <w:sz w:val="28"/>
          <w:szCs w:val="28"/>
          <w:shd w:val="clear" w:color="auto" w:fill="FFFFFF"/>
          <w:lang w:val="uk-UA"/>
        </w:rPr>
        <w:t>пп</w:t>
      </w:r>
      <w:proofErr w:type="spellEnd"/>
      <w:r w:rsidRPr="00254F6B">
        <w:rPr>
          <w:sz w:val="28"/>
          <w:szCs w:val="28"/>
          <w:shd w:val="clear" w:color="auto" w:fill="FFFFFF"/>
          <w:lang w:val="uk-UA"/>
        </w:rPr>
        <w:t>. 4) цього Порядку особи звертаються до Центру надання адміністративних послуг Тростянецької міської ради із заявою відповідної форми та долучають до неї належним чином завірені копії наступних документів:</w:t>
      </w:r>
    </w:p>
    <w:p w14:paraId="40CE75AF"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1) паспорти зареєстрованих та фактично проживаючих осіб за </w:t>
      </w:r>
      <w:proofErr w:type="spellStart"/>
      <w:r w:rsidRPr="00254F6B">
        <w:rPr>
          <w:sz w:val="28"/>
          <w:szCs w:val="28"/>
          <w:shd w:val="clear" w:color="auto" w:fill="FFFFFF"/>
          <w:lang w:val="uk-UA"/>
        </w:rPr>
        <w:t>адресою</w:t>
      </w:r>
      <w:proofErr w:type="spellEnd"/>
      <w:r w:rsidRPr="00254F6B">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4B858581"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2) витяги з реєстру територіальної громади або акти обстеження по встановленню місця проживання осіб за </w:t>
      </w:r>
      <w:proofErr w:type="spellStart"/>
      <w:r w:rsidRPr="00254F6B">
        <w:rPr>
          <w:sz w:val="28"/>
          <w:szCs w:val="28"/>
          <w:shd w:val="clear" w:color="auto" w:fill="FFFFFF"/>
          <w:lang w:val="uk-UA"/>
        </w:rPr>
        <w:t>адресою</w:t>
      </w:r>
      <w:proofErr w:type="spellEnd"/>
      <w:r w:rsidRPr="00254F6B">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5C5F71EA"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3) довідки про доходи на кожного працездатного члена сім’ї домоволодіння мешканці якого мають потребу в отриманні натуральної допомоги у вигляді деревини паливної;</w:t>
      </w:r>
    </w:p>
    <w:p w14:paraId="54A205DC"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4) свідоцтва про народження дітей, які проживають за </w:t>
      </w:r>
      <w:proofErr w:type="spellStart"/>
      <w:r w:rsidRPr="00254F6B">
        <w:rPr>
          <w:sz w:val="28"/>
          <w:szCs w:val="28"/>
          <w:shd w:val="clear" w:color="auto" w:fill="FFFFFF"/>
          <w:lang w:val="uk-UA"/>
        </w:rPr>
        <w:t>адресою</w:t>
      </w:r>
      <w:proofErr w:type="spellEnd"/>
      <w:r w:rsidRPr="00254F6B">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 (за наявності);</w:t>
      </w:r>
    </w:p>
    <w:p w14:paraId="66C79951"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4) свідоцтва про смерть військовослужбовця (для членів сімей військовослужбовців, які загинули під час несення військової служби);</w:t>
      </w:r>
    </w:p>
    <w:p w14:paraId="1251B4CF"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5) документи, що підтверджують ступінь спорідненості заявника та загиблого військовослужбовця (для членів сімей військовослужбовців, які загинули під час несення військової служби);</w:t>
      </w:r>
    </w:p>
    <w:p w14:paraId="639230C1"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6) документи, що підтверджує участь військовослужбовця в бойових діях, зокрема довідка з військової частини про обставини загибелі або сповіщення про загибель особи від територіального центру комплектування та соціальної підтримки, тощо (для членів сімей військовослужбовців, які загинули під час несення військової служби);</w:t>
      </w:r>
    </w:p>
    <w:p w14:paraId="7A6547DB"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7) сповіщення від територіального центру комплектування та соціальної підтримки про зникнення особи безвісти (для членів сімей військовослужбовців, які зникли безвісти);</w:t>
      </w:r>
    </w:p>
    <w:p w14:paraId="1A82A468"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8) довідку від Міністерства оборони України, іншого центрального органу виконавчої влади, що здійснює керівництво військовими формуваннями, утвореними відповідно до закону, правоохоронного органу чи державного органу спеціального призначення з правоохоронними функціями, командира підрозділу Збройних Сил, іншого утвореного відповідно до закону військового формування чи органу, що належить до складу сил безпеки і сил оборони України чи будь-який інший документ відповідно до якого можна зробити висновок про факт перебування військовослужбовця в полоні (для членів сімей військовослужбовців, які перебувають в полоні);</w:t>
      </w:r>
    </w:p>
    <w:p w14:paraId="20E9E966"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9) посвідчення особи з інвалідністю внаслідок війни, отримане відповідно до Порядку надання статусу особи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 685 від 08.09.2015 (для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членів їх сімей);</w:t>
      </w:r>
    </w:p>
    <w:p w14:paraId="48ABA9B3"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10) пенсійне посвідчення, довідка до акту огляду МСЕК, довідка про отримання соціальної допомоги (для малозабезпечених осіб, сімей), довідка про перебування на обліку в центрі зайнятості як безробітної особи, медичні документи, що підтверджують наявність відповідних захворювань, тощо, а також будь-які інші копії документів, відповідно до яких підтвердити чи зробити висновок про факт перебування особи в складних життєвих обставинах, визначених в п. 5 цього Порядку;</w:t>
      </w:r>
    </w:p>
    <w:p w14:paraId="7C9A01FA" w14:textId="77777777" w:rsidR="00D10AB4" w:rsidRPr="00254F6B" w:rsidRDefault="00D10AB4" w:rsidP="00D10AB4">
      <w:pPr>
        <w:pStyle w:val="ac"/>
        <w:ind w:firstLine="709"/>
        <w:jc w:val="both"/>
        <w:rPr>
          <w:sz w:val="28"/>
          <w:szCs w:val="28"/>
          <w:shd w:val="clear" w:color="auto" w:fill="FFFFFF"/>
          <w:lang w:val="uk-UA"/>
        </w:rPr>
      </w:pPr>
      <w:r w:rsidRPr="00254F6B">
        <w:rPr>
          <w:sz w:val="28"/>
          <w:szCs w:val="28"/>
          <w:shd w:val="clear" w:color="auto" w:fill="FFFFFF"/>
          <w:lang w:val="uk-UA"/>
        </w:rPr>
        <w:t xml:space="preserve">11) довідка про відсутність газового та електричного опалення. </w:t>
      </w:r>
    </w:p>
    <w:p w14:paraId="3B4ADEBD" w14:textId="77777777" w:rsidR="00D10AB4" w:rsidRPr="00254F6B" w:rsidRDefault="00D10AB4" w:rsidP="00D10AB4">
      <w:pPr>
        <w:pStyle w:val="ac"/>
        <w:ind w:firstLine="709"/>
        <w:jc w:val="both"/>
        <w:rPr>
          <w:sz w:val="28"/>
          <w:szCs w:val="28"/>
          <w:lang w:val="uk-UA"/>
        </w:rPr>
      </w:pPr>
      <w:r w:rsidRPr="00254F6B">
        <w:rPr>
          <w:sz w:val="28"/>
          <w:szCs w:val="28"/>
          <w:lang w:val="uk-UA"/>
        </w:rPr>
        <w:t>8. Заяви з долученими до них копіями документів розглядаються відділом соціального захисту населення у 30-ти денний термін.</w:t>
      </w:r>
    </w:p>
    <w:p w14:paraId="424FC982" w14:textId="77777777" w:rsidR="00D10AB4" w:rsidRPr="00254F6B" w:rsidRDefault="00D10AB4" w:rsidP="00D10AB4">
      <w:pPr>
        <w:pStyle w:val="ac"/>
        <w:ind w:firstLine="709"/>
        <w:jc w:val="both"/>
        <w:rPr>
          <w:sz w:val="28"/>
          <w:szCs w:val="28"/>
          <w:lang w:val="uk-UA"/>
        </w:rPr>
      </w:pPr>
      <w:r w:rsidRPr="00254F6B">
        <w:rPr>
          <w:sz w:val="28"/>
          <w:szCs w:val="28"/>
          <w:lang w:val="uk-UA"/>
        </w:rPr>
        <w:t>9. Фонд деревини паливної формується комунальним підприємством Тростянецької міської ради «Чисте місто» за рахунок зрізаних зелених насаджень на території Тростянецької міської територіальної громади. Комунальне підприємство Тростянецької міської ради «Чисте місто» здійснює облік деревини паливної для надання матеріальної допомоги у натуральній формі, а також зберігає таку деревину в окремому місці.</w:t>
      </w:r>
    </w:p>
    <w:p w14:paraId="09F259B2" w14:textId="77777777" w:rsidR="00D10AB4" w:rsidRPr="00254F6B" w:rsidRDefault="00D10AB4" w:rsidP="00D10AB4">
      <w:pPr>
        <w:pStyle w:val="ac"/>
        <w:ind w:firstLine="709"/>
        <w:jc w:val="both"/>
        <w:rPr>
          <w:sz w:val="28"/>
          <w:szCs w:val="28"/>
          <w:lang w:val="uk-UA"/>
        </w:rPr>
      </w:pPr>
      <w:r w:rsidRPr="00254F6B">
        <w:rPr>
          <w:sz w:val="28"/>
          <w:szCs w:val="28"/>
          <w:lang w:val="uk-UA"/>
        </w:rPr>
        <w:t xml:space="preserve">10. Після отримання заяви  Відділ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про наявність деревини паливної, визначеним у рішенні особам. </w:t>
      </w:r>
    </w:p>
    <w:p w14:paraId="3167B07F" w14:textId="77777777" w:rsidR="00D10AB4" w:rsidRPr="00254F6B" w:rsidRDefault="00D10AB4" w:rsidP="00D10AB4">
      <w:pPr>
        <w:pStyle w:val="ac"/>
        <w:ind w:firstLine="709"/>
        <w:jc w:val="both"/>
        <w:rPr>
          <w:sz w:val="28"/>
          <w:szCs w:val="28"/>
          <w:lang w:val="uk-UA"/>
        </w:rPr>
      </w:pPr>
      <w:r w:rsidRPr="00254F6B">
        <w:rPr>
          <w:sz w:val="28"/>
          <w:szCs w:val="28"/>
          <w:lang w:val="uk-UA"/>
        </w:rPr>
        <w:t>У разі відсутності заготовленої деревини підприємство у 3-денний термін повідомляє Відділ соціального захисту з інформацією про орієнтовні терміни заготовки чи відсутність можливості формування необхідних об’ємів.</w:t>
      </w:r>
    </w:p>
    <w:p w14:paraId="71EABFC4" w14:textId="77777777" w:rsidR="00D10AB4" w:rsidRPr="00254F6B" w:rsidRDefault="00D10AB4" w:rsidP="00D10AB4">
      <w:pPr>
        <w:pStyle w:val="ac"/>
        <w:ind w:firstLine="709"/>
        <w:jc w:val="both"/>
        <w:rPr>
          <w:sz w:val="28"/>
          <w:szCs w:val="28"/>
          <w:lang w:val="uk-UA"/>
        </w:rPr>
      </w:pPr>
      <w:r w:rsidRPr="00254F6B">
        <w:rPr>
          <w:sz w:val="28"/>
          <w:szCs w:val="28"/>
          <w:lang w:val="uk-UA"/>
        </w:rPr>
        <w:t>11.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в натуральній формі у вигляді деревини паливної.</w:t>
      </w:r>
    </w:p>
    <w:p w14:paraId="55CBB4EB" w14:textId="77777777" w:rsidR="00D10AB4" w:rsidRPr="00254F6B" w:rsidRDefault="00D10AB4" w:rsidP="00D10AB4">
      <w:pPr>
        <w:pStyle w:val="ac"/>
        <w:ind w:firstLine="709"/>
        <w:jc w:val="both"/>
        <w:rPr>
          <w:sz w:val="28"/>
          <w:szCs w:val="28"/>
          <w:lang w:val="uk-UA"/>
        </w:rPr>
      </w:pPr>
      <w:r w:rsidRPr="00254F6B">
        <w:rPr>
          <w:sz w:val="28"/>
          <w:szCs w:val="28"/>
          <w:lang w:val="uk-UA"/>
        </w:rPr>
        <w:t>12. У разі прийняття рішення про надання матеріальної допомоги в натуральній формі у вигляді деревини паливної об’єм такої допомоги не може перевищувати 3м</w:t>
      </w:r>
      <w:r w:rsidRPr="00254F6B">
        <w:rPr>
          <w:sz w:val="28"/>
          <w:szCs w:val="28"/>
          <w:vertAlign w:val="superscript"/>
          <w:lang w:val="uk-UA"/>
        </w:rPr>
        <w:t>3</w:t>
      </w:r>
      <w:r w:rsidRPr="00254F6B">
        <w:rPr>
          <w:sz w:val="28"/>
          <w:szCs w:val="28"/>
          <w:lang w:val="uk-UA"/>
        </w:rPr>
        <w:t xml:space="preserve"> на одне домоволодіння.</w:t>
      </w:r>
    </w:p>
    <w:p w14:paraId="02E878D0" w14:textId="77777777" w:rsidR="00D10AB4" w:rsidRPr="00254F6B" w:rsidRDefault="00D10AB4" w:rsidP="00D10AB4">
      <w:pPr>
        <w:pStyle w:val="ac"/>
        <w:ind w:firstLine="709"/>
        <w:jc w:val="both"/>
        <w:rPr>
          <w:sz w:val="28"/>
          <w:szCs w:val="28"/>
          <w:lang w:val="uk-UA"/>
        </w:rPr>
      </w:pPr>
      <w:r w:rsidRPr="00254F6B">
        <w:rPr>
          <w:sz w:val="28"/>
          <w:szCs w:val="28"/>
          <w:lang w:val="uk-UA"/>
        </w:rPr>
        <w:t>13. Після прийняття рішення виконавчого комітету Тростянецької міської ради про надання матеріальної допомоги в натуральній формі у вигляді деревини паливної уповноважена особа відділу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на доставку деревини паливної, визначеним у рішенні особам. В запиті зазначається: ПІБ заявника, його контактні дані, адреса доставки деревини паливної, її об’єм, а також дата та номер відповідного рішення виконавчого комітету Тростянецької міської ради.</w:t>
      </w:r>
    </w:p>
    <w:p w14:paraId="2B6F6415" w14:textId="77777777" w:rsidR="00D10AB4" w:rsidRPr="00254F6B" w:rsidRDefault="00D10AB4" w:rsidP="00D10AB4">
      <w:pPr>
        <w:pStyle w:val="ac"/>
        <w:ind w:firstLine="709"/>
        <w:jc w:val="both"/>
        <w:rPr>
          <w:sz w:val="28"/>
          <w:szCs w:val="28"/>
          <w:lang w:val="uk-UA"/>
        </w:rPr>
      </w:pPr>
      <w:r w:rsidRPr="00254F6B">
        <w:rPr>
          <w:sz w:val="28"/>
          <w:szCs w:val="28"/>
          <w:lang w:val="uk-UA"/>
        </w:rPr>
        <w:t xml:space="preserve">14. Після отримання відповідного запиту комунальне підприємство Тростянецької міської ради «Чисте місто» у 10-денний термін здійснює доставку деревини паливної заявнику згідно зазначених у запиті відділу соціального захисту населення Тростянецької міської ради відомостей. За результатами доставки складається акт-приймання передачі деревини паливної між комунальним підприємством Тростянецької міської ради «Чисте місто» та особою, якій надано допомогу в натуральній формі у вигляді деревини паливної. </w:t>
      </w:r>
    </w:p>
    <w:p w14:paraId="6B5F4D06" w14:textId="77777777" w:rsidR="00D10AB4" w:rsidRPr="00254F6B" w:rsidRDefault="00D10AB4" w:rsidP="00D10AB4">
      <w:pPr>
        <w:pStyle w:val="ac"/>
        <w:ind w:firstLine="709"/>
        <w:jc w:val="both"/>
        <w:rPr>
          <w:sz w:val="28"/>
          <w:szCs w:val="28"/>
          <w:lang w:val="uk-UA"/>
        </w:rPr>
      </w:pPr>
      <w:r w:rsidRPr="00254F6B">
        <w:rPr>
          <w:sz w:val="28"/>
          <w:szCs w:val="28"/>
          <w:lang w:val="uk-UA"/>
        </w:rPr>
        <w:t xml:space="preserve">15. Після здійснення доставки деревини паливної особі комунальне підприємство Тростянецької міської ради «Чисте місто» у 5-ти денний термін подає до відділу соціального захисту населення Тростянецької міської ради відповідний звіт з долученням до нього копій актів приймання-передачі деревини паливної. </w:t>
      </w:r>
    </w:p>
    <w:p w14:paraId="421AD664" w14:textId="77777777" w:rsidR="00D10AB4" w:rsidRPr="00254F6B" w:rsidRDefault="00D10AB4" w:rsidP="00D10AB4">
      <w:pPr>
        <w:pStyle w:val="ac"/>
        <w:ind w:firstLine="709"/>
        <w:jc w:val="both"/>
        <w:rPr>
          <w:sz w:val="28"/>
          <w:szCs w:val="28"/>
          <w:lang w:val="uk-UA"/>
        </w:rPr>
      </w:pPr>
      <w:r w:rsidRPr="00254F6B">
        <w:rPr>
          <w:sz w:val="28"/>
          <w:szCs w:val="28"/>
          <w:lang w:val="uk-UA"/>
        </w:rPr>
        <w:t>16.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p w14:paraId="1A9F93DF" w14:textId="77777777" w:rsidR="00D10AB4" w:rsidRPr="00254F6B" w:rsidRDefault="00D10AB4" w:rsidP="00D10AB4">
      <w:pPr>
        <w:pStyle w:val="ac"/>
        <w:ind w:firstLine="709"/>
        <w:jc w:val="both"/>
        <w:rPr>
          <w:sz w:val="28"/>
          <w:szCs w:val="28"/>
          <w:lang w:val="uk-UA"/>
        </w:rPr>
      </w:pPr>
      <w:r w:rsidRPr="00254F6B">
        <w:rPr>
          <w:sz w:val="28"/>
          <w:szCs w:val="28"/>
          <w:lang w:val="uk-UA"/>
        </w:rPr>
        <w:t xml:space="preserve"> </w:t>
      </w:r>
    </w:p>
    <w:p w14:paraId="76F887CF" w14:textId="77777777" w:rsidR="00D10AB4" w:rsidRPr="00254F6B" w:rsidRDefault="00D10AB4" w:rsidP="00D10AB4">
      <w:pPr>
        <w:pStyle w:val="ac"/>
        <w:rPr>
          <w:b/>
          <w:sz w:val="28"/>
          <w:szCs w:val="28"/>
          <w:lang w:val="uk-UA"/>
        </w:rPr>
      </w:pPr>
    </w:p>
    <w:p w14:paraId="377EFA13" w14:textId="77777777" w:rsidR="00D10AB4" w:rsidRPr="00254F6B" w:rsidRDefault="00D10AB4" w:rsidP="00D10AB4">
      <w:pPr>
        <w:pStyle w:val="ac"/>
        <w:jc w:val="center"/>
        <w:rPr>
          <w:b/>
          <w:iCs/>
          <w:sz w:val="26"/>
          <w:szCs w:val="26"/>
          <w:lang w:val="uk-UA"/>
        </w:rPr>
      </w:pPr>
      <w:r w:rsidRPr="00254F6B">
        <w:rPr>
          <w:b/>
          <w:sz w:val="28"/>
          <w:szCs w:val="28"/>
          <w:lang w:val="uk-UA"/>
        </w:rPr>
        <w:t xml:space="preserve">Секретар міської ради       </w:t>
      </w:r>
      <w:r w:rsidRPr="00254F6B">
        <w:rPr>
          <w:b/>
          <w:sz w:val="28"/>
          <w:szCs w:val="28"/>
          <w:lang w:val="uk-UA"/>
        </w:rPr>
        <w:tab/>
      </w:r>
      <w:r w:rsidRPr="00254F6B">
        <w:rPr>
          <w:b/>
          <w:sz w:val="28"/>
          <w:szCs w:val="28"/>
          <w:lang w:val="uk-UA"/>
        </w:rPr>
        <w:tab/>
        <w:t xml:space="preserve">                               Наталія КОВАЛЬОВА</w:t>
      </w:r>
      <w:r w:rsidRPr="00254F6B">
        <w:rPr>
          <w:b/>
          <w:iCs/>
          <w:sz w:val="26"/>
          <w:szCs w:val="26"/>
          <w:lang w:val="uk-UA"/>
        </w:rPr>
        <w:t xml:space="preserve">         </w:t>
      </w:r>
    </w:p>
    <w:p w14:paraId="1D4C77B5" w14:textId="77777777" w:rsidR="00D10AB4" w:rsidRPr="00254F6B" w:rsidRDefault="00D10AB4" w:rsidP="00D10AB4">
      <w:pPr>
        <w:rPr>
          <w:rFonts w:ascii="Times New Roman" w:hAnsi="Times New Roman"/>
        </w:rPr>
      </w:pPr>
    </w:p>
    <w:p w14:paraId="19991533" w14:textId="77777777" w:rsidR="00D10AB4" w:rsidRPr="00254F6B" w:rsidRDefault="00D10AB4" w:rsidP="00D10AB4">
      <w:pPr>
        <w:pStyle w:val="ac"/>
        <w:jc w:val="center"/>
        <w:rPr>
          <w:b/>
          <w:iCs/>
          <w:sz w:val="26"/>
          <w:szCs w:val="26"/>
          <w:lang w:val="uk-UA"/>
        </w:rPr>
      </w:pPr>
      <w:r w:rsidRPr="00254F6B">
        <w:rPr>
          <w:b/>
          <w:iCs/>
          <w:sz w:val="26"/>
          <w:szCs w:val="26"/>
          <w:lang w:val="uk-UA"/>
        </w:rPr>
        <w:t xml:space="preserve">      </w:t>
      </w:r>
    </w:p>
    <w:p w14:paraId="20CF1315" w14:textId="77777777" w:rsidR="00D10AB4" w:rsidRPr="00254F6B" w:rsidRDefault="00D10AB4" w:rsidP="00D10AB4">
      <w:pPr>
        <w:rPr>
          <w:rFonts w:ascii="Times New Roman" w:hAnsi="Times New Roman"/>
        </w:rPr>
      </w:pPr>
    </w:p>
    <w:p w14:paraId="431BC008" w14:textId="77777777" w:rsidR="00D10AB4" w:rsidRPr="00254F6B" w:rsidRDefault="00D10AB4" w:rsidP="00D10AB4">
      <w:pPr>
        <w:rPr>
          <w:rFonts w:ascii="Times New Roman" w:hAnsi="Times New Roman"/>
        </w:rPr>
      </w:pPr>
    </w:p>
    <w:p w14:paraId="5BC43F8D" w14:textId="0F72D228" w:rsidR="00216C88" w:rsidRPr="00254F6B" w:rsidRDefault="00216C88">
      <w:pPr>
        <w:rPr>
          <w:rFonts w:ascii="Times New Roman" w:hAnsi="Times New Roman"/>
        </w:rPr>
      </w:pPr>
    </w:p>
    <w:p w14:paraId="42F4F676" w14:textId="4A9FF3F8" w:rsidR="006169FE" w:rsidRPr="00254F6B" w:rsidRDefault="006169FE">
      <w:pPr>
        <w:rPr>
          <w:rFonts w:ascii="Times New Roman" w:hAnsi="Times New Roman"/>
        </w:rPr>
      </w:pPr>
    </w:p>
    <w:p w14:paraId="755F4888" w14:textId="636E88A2" w:rsidR="006169FE" w:rsidRPr="00254F6B" w:rsidRDefault="006169FE">
      <w:pPr>
        <w:rPr>
          <w:rFonts w:ascii="Times New Roman" w:hAnsi="Times New Roman"/>
        </w:rPr>
      </w:pPr>
    </w:p>
    <w:p w14:paraId="227C992D" w14:textId="210D2386" w:rsidR="006169FE" w:rsidRPr="00254F6B" w:rsidRDefault="006169FE">
      <w:pPr>
        <w:rPr>
          <w:rFonts w:ascii="Times New Roman" w:hAnsi="Times New Roman"/>
        </w:rPr>
      </w:pPr>
    </w:p>
    <w:p w14:paraId="10188CCC" w14:textId="18DE1BAB" w:rsidR="006169FE" w:rsidRPr="00254F6B" w:rsidRDefault="006169FE">
      <w:pPr>
        <w:rPr>
          <w:rFonts w:ascii="Times New Roman" w:hAnsi="Times New Roman"/>
        </w:rPr>
      </w:pPr>
    </w:p>
    <w:p w14:paraId="1BD83362" w14:textId="5037FC49" w:rsidR="006169FE" w:rsidRPr="00254F6B" w:rsidRDefault="006169FE">
      <w:pPr>
        <w:rPr>
          <w:rFonts w:ascii="Times New Roman" w:hAnsi="Times New Roman"/>
        </w:rPr>
      </w:pPr>
    </w:p>
    <w:p w14:paraId="0ED65384" w14:textId="4F4E9E02" w:rsidR="006169FE" w:rsidRPr="00254F6B" w:rsidRDefault="006169FE">
      <w:pPr>
        <w:rPr>
          <w:rFonts w:ascii="Times New Roman" w:hAnsi="Times New Roman"/>
        </w:rPr>
      </w:pPr>
    </w:p>
    <w:p w14:paraId="16108F44" w14:textId="1454E3B2" w:rsidR="006169FE" w:rsidRPr="00254F6B" w:rsidRDefault="006169FE">
      <w:pPr>
        <w:rPr>
          <w:rFonts w:ascii="Times New Roman" w:hAnsi="Times New Roman"/>
        </w:rPr>
      </w:pPr>
    </w:p>
    <w:p w14:paraId="10D94F28" w14:textId="42DB77DD" w:rsidR="00943BA6" w:rsidRPr="00254F6B" w:rsidRDefault="00943BA6">
      <w:pPr>
        <w:rPr>
          <w:rFonts w:ascii="Times New Roman" w:hAnsi="Times New Roman"/>
        </w:rPr>
      </w:pPr>
    </w:p>
    <w:p w14:paraId="7892208A" w14:textId="18F7445F" w:rsidR="00F834A8" w:rsidRPr="00254F6B" w:rsidRDefault="00F834A8">
      <w:pPr>
        <w:rPr>
          <w:rFonts w:ascii="Times New Roman" w:hAnsi="Times New Roman"/>
        </w:rPr>
      </w:pPr>
    </w:p>
    <w:p w14:paraId="6106BC43" w14:textId="7F848E8A" w:rsidR="00F834A8" w:rsidRPr="00254F6B" w:rsidRDefault="00F834A8">
      <w:pPr>
        <w:rPr>
          <w:rFonts w:ascii="Times New Roman" w:hAnsi="Times New Roman"/>
        </w:rPr>
      </w:pPr>
    </w:p>
    <w:p w14:paraId="1B5D4CCE" w14:textId="65583A4C" w:rsidR="00252A21" w:rsidRPr="00254F6B" w:rsidRDefault="00252A21">
      <w:pPr>
        <w:rPr>
          <w:rFonts w:ascii="Times New Roman" w:hAnsi="Times New Roman"/>
        </w:rPr>
      </w:pPr>
    </w:p>
    <w:p w14:paraId="04C1700C" w14:textId="0BF42832" w:rsidR="00252A21" w:rsidRPr="00254F6B" w:rsidRDefault="00252A21">
      <w:pPr>
        <w:rPr>
          <w:rFonts w:ascii="Times New Roman" w:hAnsi="Times New Roman"/>
        </w:rPr>
      </w:pPr>
    </w:p>
    <w:p w14:paraId="30B6C39B" w14:textId="6E7AE90C" w:rsidR="00252A21" w:rsidRPr="00254F6B" w:rsidRDefault="00252A21">
      <w:pPr>
        <w:rPr>
          <w:rFonts w:ascii="Times New Roman" w:hAnsi="Times New Roman"/>
        </w:rPr>
      </w:pPr>
    </w:p>
    <w:p w14:paraId="7C4B6618" w14:textId="7398A6EB" w:rsidR="00252A21" w:rsidRPr="00254F6B" w:rsidRDefault="00252A21">
      <w:pPr>
        <w:rPr>
          <w:rFonts w:ascii="Times New Roman" w:hAnsi="Times New Roman"/>
        </w:rPr>
      </w:pPr>
    </w:p>
    <w:p w14:paraId="42487D7B" w14:textId="7202B81D" w:rsidR="00252A21" w:rsidRPr="00254F6B" w:rsidRDefault="00252A21">
      <w:pPr>
        <w:rPr>
          <w:rFonts w:ascii="Times New Roman" w:hAnsi="Times New Roman"/>
        </w:rPr>
      </w:pPr>
    </w:p>
    <w:p w14:paraId="62863A51" w14:textId="39B2124E" w:rsidR="006169FE" w:rsidRPr="00254F6B" w:rsidRDefault="006169FE" w:rsidP="006169FE">
      <w:pPr>
        <w:spacing w:after="0" w:line="240" w:lineRule="auto"/>
        <w:jc w:val="right"/>
        <w:rPr>
          <w:rFonts w:ascii="Times New Roman" w:eastAsia="Times New Roman" w:hAnsi="Times New Roman"/>
          <w:bCs/>
          <w:sz w:val="28"/>
          <w:szCs w:val="28"/>
          <w:lang w:eastAsia="ru-RU"/>
        </w:rPr>
      </w:pPr>
      <w:r w:rsidRPr="00254F6B">
        <w:rPr>
          <w:rFonts w:ascii="Times New Roman" w:hAnsi="Times New Roman"/>
        </w:rPr>
        <w:t xml:space="preserve">                                                        </w:t>
      </w:r>
      <w:r w:rsidRPr="00254F6B">
        <w:rPr>
          <w:rFonts w:ascii="Times New Roman" w:eastAsia="Times New Roman" w:hAnsi="Times New Roman"/>
          <w:bCs/>
          <w:sz w:val="28"/>
          <w:szCs w:val="28"/>
          <w:lang w:eastAsia="ru-RU"/>
        </w:rPr>
        <w:t>Додаток 15</w:t>
      </w:r>
    </w:p>
    <w:p w14:paraId="00B62220" w14:textId="77777777" w:rsidR="00C022E6" w:rsidRPr="00254F6B" w:rsidRDefault="006169FE" w:rsidP="006169FE">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527822AC" w14:textId="54D4BF27" w:rsidR="006169FE" w:rsidRPr="00254F6B" w:rsidRDefault="006169FE" w:rsidP="006169FE">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                      </w:t>
      </w:r>
    </w:p>
    <w:p w14:paraId="57ABBAEC" w14:textId="5F52EF1C" w:rsidR="00154740" w:rsidRPr="00254F6B" w:rsidRDefault="006169FE" w:rsidP="006169FE">
      <w:pPr>
        <w:pStyle w:val="ac"/>
        <w:rPr>
          <w:b/>
          <w:bCs/>
          <w:sz w:val="28"/>
          <w:szCs w:val="28"/>
          <w:lang w:val="uk-UA"/>
        </w:rPr>
      </w:pPr>
      <w:r w:rsidRPr="00254F6B">
        <w:rPr>
          <w:sz w:val="36"/>
          <w:szCs w:val="36"/>
        </w:rPr>
        <w:t xml:space="preserve">   </w:t>
      </w:r>
      <w:r w:rsidR="00C022E6" w:rsidRPr="00254F6B">
        <w:rPr>
          <w:sz w:val="36"/>
          <w:szCs w:val="36"/>
          <w:lang w:val="uk-UA"/>
        </w:rPr>
        <w:t xml:space="preserve"> </w:t>
      </w:r>
      <w:r w:rsidR="00154740" w:rsidRPr="00254F6B">
        <w:rPr>
          <w:sz w:val="36"/>
          <w:szCs w:val="36"/>
          <w:lang w:val="uk-UA"/>
        </w:rPr>
        <w:t xml:space="preserve">                                         </w:t>
      </w:r>
      <w:r w:rsidR="00C022E6" w:rsidRPr="00254F6B">
        <w:rPr>
          <w:b/>
          <w:bCs/>
          <w:sz w:val="28"/>
          <w:szCs w:val="28"/>
          <w:lang w:val="uk-UA"/>
        </w:rPr>
        <w:t xml:space="preserve">Порядок </w:t>
      </w:r>
    </w:p>
    <w:p w14:paraId="1E407083" w14:textId="5E070BB2" w:rsidR="006169FE" w:rsidRPr="00254F6B" w:rsidRDefault="00C022E6" w:rsidP="006169FE">
      <w:pPr>
        <w:pStyle w:val="ac"/>
        <w:rPr>
          <w:sz w:val="28"/>
          <w:szCs w:val="28"/>
        </w:rPr>
      </w:pPr>
      <w:r w:rsidRPr="00254F6B">
        <w:rPr>
          <w:b/>
          <w:bCs/>
          <w:sz w:val="28"/>
          <w:szCs w:val="28"/>
          <w:lang w:val="uk-UA"/>
        </w:rPr>
        <w:t xml:space="preserve">про </w:t>
      </w:r>
      <w:r w:rsidR="00154740" w:rsidRPr="00254F6B">
        <w:rPr>
          <w:b/>
          <w:bCs/>
          <w:sz w:val="28"/>
          <w:szCs w:val="28"/>
          <w:lang w:val="uk-UA"/>
        </w:rPr>
        <w:t>н</w:t>
      </w:r>
      <w:proofErr w:type="spellStart"/>
      <w:r w:rsidR="006169FE" w:rsidRPr="00254F6B">
        <w:rPr>
          <w:b/>
          <w:bCs/>
          <w:sz w:val="28"/>
          <w:szCs w:val="28"/>
        </w:rPr>
        <w:t>адання</w:t>
      </w:r>
      <w:proofErr w:type="spellEnd"/>
      <w:r w:rsidR="006169FE" w:rsidRPr="00254F6B">
        <w:rPr>
          <w:b/>
          <w:bCs/>
          <w:sz w:val="28"/>
          <w:szCs w:val="28"/>
        </w:rPr>
        <w:t xml:space="preserve"> </w:t>
      </w:r>
      <w:proofErr w:type="spellStart"/>
      <w:r w:rsidR="006169FE" w:rsidRPr="00254F6B">
        <w:rPr>
          <w:b/>
          <w:bCs/>
          <w:sz w:val="28"/>
          <w:szCs w:val="28"/>
        </w:rPr>
        <w:t>соціальної</w:t>
      </w:r>
      <w:proofErr w:type="spellEnd"/>
      <w:r w:rsidR="006169FE" w:rsidRPr="00254F6B">
        <w:rPr>
          <w:b/>
          <w:bCs/>
          <w:sz w:val="28"/>
          <w:szCs w:val="28"/>
        </w:rPr>
        <w:t xml:space="preserve"> </w:t>
      </w:r>
      <w:proofErr w:type="spellStart"/>
      <w:r w:rsidR="006169FE" w:rsidRPr="00254F6B">
        <w:rPr>
          <w:b/>
          <w:bCs/>
          <w:sz w:val="28"/>
          <w:szCs w:val="28"/>
        </w:rPr>
        <w:t>транспортної</w:t>
      </w:r>
      <w:proofErr w:type="spellEnd"/>
      <w:r w:rsidR="006169FE" w:rsidRPr="00254F6B">
        <w:rPr>
          <w:b/>
          <w:bCs/>
          <w:sz w:val="28"/>
          <w:szCs w:val="28"/>
        </w:rPr>
        <w:t xml:space="preserve"> </w:t>
      </w:r>
      <w:proofErr w:type="spellStart"/>
      <w:r w:rsidR="006169FE" w:rsidRPr="00254F6B">
        <w:rPr>
          <w:b/>
          <w:bCs/>
          <w:sz w:val="28"/>
          <w:szCs w:val="28"/>
        </w:rPr>
        <w:t>послуги</w:t>
      </w:r>
      <w:proofErr w:type="spellEnd"/>
      <w:r w:rsidR="006169FE" w:rsidRPr="00254F6B">
        <w:rPr>
          <w:b/>
          <w:bCs/>
          <w:sz w:val="28"/>
          <w:szCs w:val="28"/>
        </w:rPr>
        <w:t xml:space="preserve"> «</w:t>
      </w:r>
      <w:proofErr w:type="spellStart"/>
      <w:r w:rsidR="006169FE" w:rsidRPr="00254F6B">
        <w:rPr>
          <w:b/>
          <w:bCs/>
          <w:sz w:val="28"/>
          <w:szCs w:val="28"/>
        </w:rPr>
        <w:t>Соціальне</w:t>
      </w:r>
      <w:proofErr w:type="spellEnd"/>
      <w:r w:rsidR="006169FE" w:rsidRPr="00254F6B">
        <w:rPr>
          <w:b/>
          <w:bCs/>
          <w:sz w:val="28"/>
          <w:szCs w:val="28"/>
        </w:rPr>
        <w:t xml:space="preserve"> такс</w:t>
      </w:r>
      <w:r w:rsidR="0022403E" w:rsidRPr="00254F6B">
        <w:rPr>
          <w:b/>
          <w:bCs/>
          <w:sz w:val="28"/>
          <w:szCs w:val="28"/>
          <w:lang w:val="uk-UA"/>
        </w:rPr>
        <w:t>і</w:t>
      </w:r>
      <w:r w:rsidR="006169FE" w:rsidRPr="00254F6B">
        <w:rPr>
          <w:b/>
          <w:bCs/>
          <w:sz w:val="28"/>
          <w:szCs w:val="28"/>
        </w:rPr>
        <w:t xml:space="preserve">» на </w:t>
      </w:r>
      <w:proofErr w:type="spellStart"/>
      <w:r w:rsidR="006169FE" w:rsidRPr="00254F6B">
        <w:rPr>
          <w:b/>
          <w:bCs/>
          <w:sz w:val="28"/>
          <w:szCs w:val="28"/>
        </w:rPr>
        <w:t>безоплатній</w:t>
      </w:r>
      <w:proofErr w:type="spellEnd"/>
      <w:r w:rsidR="006169FE" w:rsidRPr="00254F6B">
        <w:rPr>
          <w:b/>
          <w:bCs/>
          <w:sz w:val="28"/>
          <w:szCs w:val="28"/>
        </w:rPr>
        <w:t xml:space="preserve"> </w:t>
      </w:r>
      <w:proofErr w:type="spellStart"/>
      <w:r w:rsidR="006169FE" w:rsidRPr="00254F6B">
        <w:rPr>
          <w:b/>
          <w:bCs/>
          <w:sz w:val="28"/>
          <w:szCs w:val="28"/>
        </w:rPr>
        <w:t>основі</w:t>
      </w:r>
      <w:proofErr w:type="spellEnd"/>
      <w:r w:rsidR="006169FE" w:rsidRPr="00254F6B">
        <w:rPr>
          <w:b/>
          <w:bCs/>
          <w:sz w:val="28"/>
          <w:szCs w:val="28"/>
        </w:rPr>
        <w:t xml:space="preserve"> особам з </w:t>
      </w:r>
      <w:proofErr w:type="spellStart"/>
      <w:r w:rsidR="006169FE" w:rsidRPr="00254F6B">
        <w:rPr>
          <w:b/>
          <w:bCs/>
          <w:sz w:val="28"/>
          <w:szCs w:val="28"/>
        </w:rPr>
        <w:t>інвалідністю</w:t>
      </w:r>
      <w:proofErr w:type="spellEnd"/>
      <w:r w:rsidR="006169FE" w:rsidRPr="00254F6B">
        <w:rPr>
          <w:b/>
          <w:bCs/>
          <w:sz w:val="28"/>
          <w:szCs w:val="28"/>
        </w:rPr>
        <w:t xml:space="preserve"> 2,3 </w:t>
      </w:r>
      <w:proofErr w:type="spellStart"/>
      <w:r w:rsidR="006169FE" w:rsidRPr="00254F6B">
        <w:rPr>
          <w:b/>
          <w:bCs/>
          <w:sz w:val="28"/>
          <w:szCs w:val="28"/>
        </w:rPr>
        <w:t>групи</w:t>
      </w:r>
      <w:proofErr w:type="spellEnd"/>
      <w:r w:rsidR="006169FE" w:rsidRPr="00254F6B">
        <w:rPr>
          <w:b/>
          <w:bCs/>
          <w:sz w:val="28"/>
          <w:szCs w:val="28"/>
        </w:rPr>
        <w:t xml:space="preserve">, </w:t>
      </w:r>
      <w:proofErr w:type="spellStart"/>
      <w:r w:rsidR="006169FE" w:rsidRPr="00254F6B">
        <w:rPr>
          <w:b/>
          <w:bCs/>
          <w:sz w:val="28"/>
          <w:szCs w:val="28"/>
        </w:rPr>
        <w:t>які</w:t>
      </w:r>
      <w:proofErr w:type="spellEnd"/>
      <w:r w:rsidR="006169FE" w:rsidRPr="00254F6B">
        <w:rPr>
          <w:b/>
          <w:bCs/>
          <w:sz w:val="28"/>
          <w:szCs w:val="28"/>
        </w:rPr>
        <w:t xml:space="preserve"> </w:t>
      </w:r>
      <w:proofErr w:type="spellStart"/>
      <w:r w:rsidR="006169FE" w:rsidRPr="00254F6B">
        <w:rPr>
          <w:b/>
          <w:bCs/>
          <w:sz w:val="28"/>
          <w:szCs w:val="28"/>
        </w:rPr>
        <w:t>пересуваються</w:t>
      </w:r>
      <w:proofErr w:type="spellEnd"/>
      <w:r w:rsidR="006169FE" w:rsidRPr="00254F6B">
        <w:rPr>
          <w:b/>
          <w:bCs/>
          <w:sz w:val="28"/>
          <w:szCs w:val="28"/>
        </w:rPr>
        <w:t xml:space="preserve"> за </w:t>
      </w:r>
      <w:proofErr w:type="spellStart"/>
      <w:r w:rsidR="006169FE" w:rsidRPr="00254F6B">
        <w:rPr>
          <w:b/>
          <w:bCs/>
          <w:sz w:val="28"/>
          <w:szCs w:val="28"/>
        </w:rPr>
        <w:t>допомогою</w:t>
      </w:r>
      <w:proofErr w:type="spellEnd"/>
      <w:r w:rsidR="006169FE" w:rsidRPr="00254F6B">
        <w:rPr>
          <w:b/>
          <w:bCs/>
          <w:sz w:val="28"/>
          <w:szCs w:val="28"/>
        </w:rPr>
        <w:t xml:space="preserve"> </w:t>
      </w:r>
      <w:proofErr w:type="spellStart"/>
      <w:r w:rsidR="006169FE" w:rsidRPr="00254F6B">
        <w:rPr>
          <w:b/>
          <w:bCs/>
          <w:sz w:val="28"/>
          <w:szCs w:val="28"/>
        </w:rPr>
        <w:t>засобів</w:t>
      </w:r>
      <w:proofErr w:type="spellEnd"/>
      <w:r w:rsidR="006169FE" w:rsidRPr="00254F6B">
        <w:rPr>
          <w:b/>
          <w:bCs/>
          <w:sz w:val="28"/>
          <w:szCs w:val="28"/>
        </w:rPr>
        <w:t xml:space="preserve"> </w:t>
      </w:r>
      <w:proofErr w:type="spellStart"/>
      <w:r w:rsidR="006169FE" w:rsidRPr="00254F6B">
        <w:rPr>
          <w:b/>
          <w:bCs/>
          <w:sz w:val="28"/>
          <w:szCs w:val="28"/>
        </w:rPr>
        <w:t>реабілітації</w:t>
      </w:r>
      <w:proofErr w:type="spellEnd"/>
      <w:r w:rsidR="006169FE" w:rsidRPr="00254F6B">
        <w:rPr>
          <w:b/>
          <w:bCs/>
          <w:sz w:val="28"/>
          <w:szCs w:val="28"/>
        </w:rPr>
        <w:t xml:space="preserve">                                                                                                                       </w:t>
      </w:r>
      <w:r w:rsidR="00547201" w:rsidRPr="00254F6B">
        <w:rPr>
          <w:b/>
          <w:bCs/>
          <w:sz w:val="28"/>
          <w:szCs w:val="28"/>
          <w:lang w:val="uk-UA"/>
        </w:rPr>
        <w:t xml:space="preserve">         </w:t>
      </w:r>
      <w:proofErr w:type="spellStart"/>
      <w:r w:rsidR="006169FE" w:rsidRPr="00254F6B">
        <w:rPr>
          <w:sz w:val="28"/>
          <w:szCs w:val="28"/>
        </w:rPr>
        <w:t>Соціальні</w:t>
      </w:r>
      <w:proofErr w:type="spellEnd"/>
      <w:r w:rsidR="006169FE" w:rsidRPr="00254F6B">
        <w:rPr>
          <w:sz w:val="28"/>
          <w:szCs w:val="28"/>
        </w:rPr>
        <w:t xml:space="preserve"> </w:t>
      </w:r>
      <w:proofErr w:type="spellStart"/>
      <w:r w:rsidR="006169FE" w:rsidRPr="00254F6B">
        <w:rPr>
          <w:sz w:val="28"/>
          <w:szCs w:val="28"/>
        </w:rPr>
        <w:t>послуги</w:t>
      </w:r>
      <w:proofErr w:type="spellEnd"/>
      <w:r w:rsidR="006169FE" w:rsidRPr="00254F6B">
        <w:rPr>
          <w:sz w:val="28"/>
          <w:szCs w:val="28"/>
        </w:rPr>
        <w:t xml:space="preserve">  </w:t>
      </w:r>
      <w:proofErr w:type="spellStart"/>
      <w:r w:rsidR="006169FE" w:rsidRPr="00254F6B">
        <w:rPr>
          <w:sz w:val="28"/>
          <w:szCs w:val="28"/>
        </w:rPr>
        <w:t>надаються</w:t>
      </w:r>
      <w:proofErr w:type="spellEnd"/>
      <w:r w:rsidR="006169FE" w:rsidRPr="00254F6B">
        <w:rPr>
          <w:sz w:val="28"/>
          <w:szCs w:val="28"/>
        </w:rPr>
        <w:t xml:space="preserve"> </w:t>
      </w:r>
      <w:proofErr w:type="spellStart"/>
      <w:r w:rsidR="006169FE" w:rsidRPr="00254F6B">
        <w:rPr>
          <w:sz w:val="28"/>
          <w:szCs w:val="28"/>
        </w:rPr>
        <w:t>безоплатно</w:t>
      </w:r>
      <w:proofErr w:type="spellEnd"/>
      <w:r w:rsidR="006169FE" w:rsidRPr="00254F6B">
        <w:rPr>
          <w:sz w:val="28"/>
          <w:szCs w:val="28"/>
        </w:rPr>
        <w:t xml:space="preserve"> на </w:t>
      </w:r>
      <w:proofErr w:type="spellStart"/>
      <w:r w:rsidR="006169FE" w:rsidRPr="00254F6B">
        <w:rPr>
          <w:sz w:val="28"/>
          <w:szCs w:val="28"/>
        </w:rPr>
        <w:t>підставі</w:t>
      </w:r>
      <w:proofErr w:type="spellEnd"/>
      <w:r w:rsidR="006169FE" w:rsidRPr="00254F6B">
        <w:rPr>
          <w:sz w:val="28"/>
          <w:szCs w:val="28"/>
        </w:rPr>
        <w:t xml:space="preserve">  </w:t>
      </w:r>
      <w:proofErr w:type="spellStart"/>
      <w:r w:rsidR="006169FE" w:rsidRPr="00254F6B">
        <w:rPr>
          <w:sz w:val="28"/>
          <w:szCs w:val="28"/>
        </w:rPr>
        <w:t>рішення</w:t>
      </w:r>
      <w:proofErr w:type="spellEnd"/>
      <w:r w:rsidR="006169FE" w:rsidRPr="00254F6B">
        <w:rPr>
          <w:sz w:val="28"/>
          <w:szCs w:val="28"/>
        </w:rPr>
        <w:t xml:space="preserve"> </w:t>
      </w:r>
      <w:proofErr w:type="spellStart"/>
      <w:r w:rsidR="006169FE" w:rsidRPr="00254F6B">
        <w:rPr>
          <w:sz w:val="28"/>
          <w:szCs w:val="28"/>
        </w:rPr>
        <w:t>відді</w:t>
      </w:r>
      <w:r w:rsidR="00547201" w:rsidRPr="00254F6B">
        <w:rPr>
          <w:sz w:val="28"/>
          <w:szCs w:val="28"/>
          <w:lang w:val="uk-UA"/>
        </w:rPr>
        <w:t>лу</w:t>
      </w:r>
      <w:proofErr w:type="spellEnd"/>
      <w:r w:rsidR="006169FE" w:rsidRPr="00254F6B">
        <w:rPr>
          <w:sz w:val="28"/>
          <w:szCs w:val="28"/>
        </w:rPr>
        <w:t xml:space="preserve"> </w:t>
      </w:r>
      <w:proofErr w:type="spellStart"/>
      <w:r w:rsidR="006169FE" w:rsidRPr="00254F6B">
        <w:rPr>
          <w:sz w:val="28"/>
          <w:szCs w:val="28"/>
        </w:rPr>
        <w:t>соціального</w:t>
      </w:r>
      <w:proofErr w:type="spellEnd"/>
      <w:r w:rsidR="006169FE" w:rsidRPr="00254F6B">
        <w:rPr>
          <w:sz w:val="28"/>
          <w:szCs w:val="28"/>
        </w:rPr>
        <w:t xml:space="preserve"> </w:t>
      </w:r>
      <w:proofErr w:type="spellStart"/>
      <w:r w:rsidR="006169FE" w:rsidRPr="00254F6B">
        <w:rPr>
          <w:sz w:val="28"/>
          <w:szCs w:val="28"/>
        </w:rPr>
        <w:t>захисту</w:t>
      </w:r>
      <w:proofErr w:type="spellEnd"/>
      <w:r w:rsidR="006169FE" w:rsidRPr="00254F6B">
        <w:rPr>
          <w:sz w:val="28"/>
          <w:szCs w:val="28"/>
        </w:rPr>
        <w:t xml:space="preserve"> </w:t>
      </w:r>
      <w:proofErr w:type="spellStart"/>
      <w:r w:rsidR="006169FE" w:rsidRPr="00254F6B">
        <w:rPr>
          <w:sz w:val="28"/>
          <w:szCs w:val="28"/>
        </w:rPr>
        <w:t>населення</w:t>
      </w:r>
      <w:proofErr w:type="spellEnd"/>
      <w:r w:rsidR="006169FE" w:rsidRPr="00254F6B">
        <w:rPr>
          <w:sz w:val="28"/>
          <w:szCs w:val="28"/>
        </w:rPr>
        <w:t xml:space="preserve"> </w:t>
      </w:r>
      <w:proofErr w:type="spellStart"/>
      <w:r w:rsidR="006169FE" w:rsidRPr="00254F6B">
        <w:rPr>
          <w:sz w:val="28"/>
          <w:szCs w:val="28"/>
        </w:rPr>
        <w:t>Тростянецької</w:t>
      </w:r>
      <w:proofErr w:type="spellEnd"/>
      <w:r w:rsidR="006169FE" w:rsidRPr="00254F6B">
        <w:rPr>
          <w:sz w:val="28"/>
          <w:szCs w:val="28"/>
        </w:rPr>
        <w:t xml:space="preserve"> </w:t>
      </w:r>
      <w:proofErr w:type="spellStart"/>
      <w:r w:rsidR="006169FE" w:rsidRPr="00254F6B">
        <w:rPr>
          <w:sz w:val="28"/>
          <w:szCs w:val="28"/>
        </w:rPr>
        <w:t>міської</w:t>
      </w:r>
      <w:proofErr w:type="spellEnd"/>
      <w:r w:rsidR="006169FE" w:rsidRPr="00254F6B">
        <w:rPr>
          <w:sz w:val="28"/>
          <w:szCs w:val="28"/>
        </w:rPr>
        <w:t xml:space="preserve"> ради  </w:t>
      </w:r>
      <w:proofErr w:type="spellStart"/>
      <w:r w:rsidR="006169FE" w:rsidRPr="00254F6B">
        <w:rPr>
          <w:sz w:val="28"/>
          <w:szCs w:val="28"/>
        </w:rPr>
        <w:t>затвердженого</w:t>
      </w:r>
      <w:proofErr w:type="spellEnd"/>
      <w:r w:rsidR="006169FE" w:rsidRPr="00254F6B">
        <w:rPr>
          <w:sz w:val="28"/>
          <w:szCs w:val="28"/>
        </w:rPr>
        <w:t xml:space="preserve"> </w:t>
      </w:r>
      <w:proofErr w:type="spellStart"/>
      <w:r w:rsidR="006169FE" w:rsidRPr="00254F6B">
        <w:rPr>
          <w:sz w:val="28"/>
          <w:szCs w:val="28"/>
        </w:rPr>
        <w:t>Виконавчим</w:t>
      </w:r>
      <w:proofErr w:type="spellEnd"/>
      <w:r w:rsidR="006169FE" w:rsidRPr="00254F6B">
        <w:rPr>
          <w:sz w:val="28"/>
          <w:szCs w:val="28"/>
        </w:rPr>
        <w:t xml:space="preserve"> </w:t>
      </w:r>
      <w:proofErr w:type="spellStart"/>
      <w:r w:rsidR="006169FE" w:rsidRPr="00254F6B">
        <w:rPr>
          <w:sz w:val="28"/>
          <w:szCs w:val="28"/>
        </w:rPr>
        <w:t>комітетом</w:t>
      </w:r>
      <w:proofErr w:type="spellEnd"/>
      <w:r w:rsidR="006169FE" w:rsidRPr="00254F6B">
        <w:rPr>
          <w:sz w:val="28"/>
          <w:szCs w:val="28"/>
        </w:rPr>
        <w:t xml:space="preserve"> </w:t>
      </w:r>
      <w:proofErr w:type="spellStart"/>
      <w:r w:rsidR="006169FE" w:rsidRPr="00254F6B">
        <w:rPr>
          <w:sz w:val="28"/>
          <w:szCs w:val="28"/>
        </w:rPr>
        <w:t>Тростянецької</w:t>
      </w:r>
      <w:proofErr w:type="spellEnd"/>
      <w:r w:rsidR="006169FE" w:rsidRPr="00254F6B">
        <w:rPr>
          <w:sz w:val="28"/>
          <w:szCs w:val="28"/>
        </w:rPr>
        <w:t xml:space="preserve"> </w:t>
      </w:r>
      <w:proofErr w:type="spellStart"/>
      <w:r w:rsidR="006169FE" w:rsidRPr="00254F6B">
        <w:rPr>
          <w:sz w:val="28"/>
          <w:szCs w:val="28"/>
        </w:rPr>
        <w:t>міської</w:t>
      </w:r>
      <w:proofErr w:type="spellEnd"/>
      <w:r w:rsidR="006169FE" w:rsidRPr="00254F6B">
        <w:rPr>
          <w:sz w:val="28"/>
          <w:szCs w:val="28"/>
        </w:rPr>
        <w:t xml:space="preserve"> ради за </w:t>
      </w:r>
      <w:proofErr w:type="spellStart"/>
      <w:r w:rsidR="006169FE" w:rsidRPr="00254F6B">
        <w:rPr>
          <w:sz w:val="28"/>
          <w:szCs w:val="28"/>
        </w:rPr>
        <w:t>умови</w:t>
      </w:r>
      <w:proofErr w:type="spellEnd"/>
      <w:r w:rsidR="006169FE" w:rsidRPr="00254F6B">
        <w:rPr>
          <w:sz w:val="28"/>
          <w:szCs w:val="28"/>
        </w:rPr>
        <w:t xml:space="preserve"> </w:t>
      </w:r>
      <w:proofErr w:type="spellStart"/>
      <w:r w:rsidR="006169FE" w:rsidRPr="00254F6B">
        <w:rPr>
          <w:sz w:val="28"/>
          <w:szCs w:val="28"/>
        </w:rPr>
        <w:t>подання</w:t>
      </w:r>
      <w:proofErr w:type="spellEnd"/>
      <w:r w:rsidR="006169FE" w:rsidRPr="00254F6B">
        <w:rPr>
          <w:sz w:val="28"/>
          <w:szCs w:val="28"/>
        </w:rPr>
        <w:t xml:space="preserve"> </w:t>
      </w:r>
      <w:proofErr w:type="spellStart"/>
      <w:r w:rsidR="006169FE" w:rsidRPr="00254F6B">
        <w:rPr>
          <w:sz w:val="28"/>
          <w:szCs w:val="28"/>
        </w:rPr>
        <w:t>необхідних</w:t>
      </w:r>
      <w:proofErr w:type="spellEnd"/>
      <w:r w:rsidR="006169FE" w:rsidRPr="00254F6B">
        <w:rPr>
          <w:sz w:val="28"/>
          <w:szCs w:val="28"/>
        </w:rPr>
        <w:t xml:space="preserve"> </w:t>
      </w:r>
      <w:proofErr w:type="spellStart"/>
      <w:r w:rsidR="006169FE" w:rsidRPr="00254F6B">
        <w:rPr>
          <w:sz w:val="28"/>
          <w:szCs w:val="28"/>
        </w:rPr>
        <w:t>документів</w:t>
      </w:r>
      <w:proofErr w:type="spellEnd"/>
      <w:r w:rsidR="006169FE" w:rsidRPr="00254F6B">
        <w:rPr>
          <w:sz w:val="28"/>
          <w:szCs w:val="28"/>
        </w:rPr>
        <w:t>:</w:t>
      </w:r>
    </w:p>
    <w:p w14:paraId="29290D76" w14:textId="7777777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254F6B">
        <w:rPr>
          <w:rFonts w:ascii="Times New Roman" w:eastAsia="Times New Roman" w:hAnsi="Times New Roman"/>
          <w:sz w:val="28"/>
          <w:szCs w:val="28"/>
          <w:lang w:eastAsia="ru-RU"/>
        </w:rPr>
        <w:t>Мінсоцполітики</w:t>
      </w:r>
      <w:proofErr w:type="spellEnd"/>
      <w:r w:rsidRPr="00254F6B">
        <w:rPr>
          <w:rFonts w:ascii="Times New Roman" w:eastAsia="Times New Roman" w:hAnsi="Times New Roman"/>
          <w:sz w:val="28"/>
          <w:szCs w:val="28"/>
          <w:lang w:eastAsia="ru-RU"/>
        </w:rPr>
        <w:t>;</w:t>
      </w:r>
    </w:p>
    <w:p w14:paraId="26F6205D" w14:textId="7777777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згода на збір та обробку персональних даних;</w:t>
      </w:r>
    </w:p>
    <w:p w14:paraId="4B4467FA" w14:textId="7777777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копія </w:t>
      </w:r>
      <w:r w:rsidRPr="00254F6B">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254F6B">
        <w:rPr>
          <w:rFonts w:ascii="Times New Roman" w:hAnsi="Times New Roman"/>
          <w:sz w:val="28"/>
          <w:szCs w:val="28"/>
          <w:shd w:val="clear" w:color="auto" w:fill="FFFFFF"/>
        </w:rPr>
        <w:t>Мінсоцполітики</w:t>
      </w:r>
      <w:proofErr w:type="spellEnd"/>
      <w:r w:rsidRPr="00254F6B">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254F6B">
        <w:rPr>
          <w:rFonts w:ascii="Times New Roman" w:eastAsia="Times New Roman" w:hAnsi="Times New Roman"/>
          <w:sz w:val="28"/>
          <w:szCs w:val="28"/>
          <w:lang w:eastAsia="ru-RU"/>
        </w:rPr>
        <w:t xml:space="preserve">  </w:t>
      </w:r>
    </w:p>
    <w:p w14:paraId="1A55B3A5" w14:textId="77777777" w:rsidR="006169FE" w:rsidRPr="00254F6B"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4D981E7" w14:textId="212C912B"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7596745" w14:textId="77777777"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eastAsia="Times New Roman" w:hAnsi="Times New Roman"/>
          <w:sz w:val="28"/>
          <w:szCs w:val="28"/>
          <w:lang w:eastAsia="ru-RU"/>
        </w:rPr>
        <w:t xml:space="preserve">- </w:t>
      </w:r>
      <w:r w:rsidRPr="00254F6B">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0BDB6835" w14:textId="7777777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 ;</w:t>
      </w:r>
    </w:p>
    <w:p w14:paraId="7B397E2F" w14:textId="77777777"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eastAsia="Times New Roman" w:hAnsi="Times New Roman"/>
          <w:sz w:val="28"/>
          <w:szCs w:val="28"/>
          <w:lang w:eastAsia="ru-RU"/>
        </w:rPr>
        <w:t>-</w:t>
      </w:r>
      <w:r w:rsidRPr="00254F6B">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67AAD578" w14:textId="50C03123"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декларація про доходи та майновий стан осіб (</w:t>
      </w:r>
      <w:r w:rsidR="0022403E" w:rsidRPr="00254F6B">
        <w:rPr>
          <w:rFonts w:ascii="Times New Roman" w:hAnsi="Times New Roman"/>
          <w:sz w:val="28"/>
          <w:szCs w:val="28"/>
          <w:shd w:val="clear" w:color="auto" w:fill="FFFFFF"/>
        </w:rPr>
        <w:t>крім осіб, яким соціальні послуги надаються незалежно від доходу</w:t>
      </w:r>
      <w:r w:rsidRPr="00254F6B">
        <w:rPr>
          <w:rFonts w:ascii="Times New Roman" w:hAnsi="Times New Roman"/>
          <w:sz w:val="28"/>
          <w:szCs w:val="28"/>
          <w:shd w:val="clear" w:color="auto" w:fill="FFFFFF"/>
        </w:rPr>
        <w:t xml:space="preserve">) за формою, затвердженою </w:t>
      </w:r>
      <w:proofErr w:type="spellStart"/>
      <w:r w:rsidRPr="00254F6B">
        <w:rPr>
          <w:rFonts w:ascii="Times New Roman" w:hAnsi="Times New Roman"/>
          <w:sz w:val="28"/>
          <w:szCs w:val="28"/>
          <w:shd w:val="clear" w:color="auto" w:fill="FFFFFF"/>
        </w:rPr>
        <w:t>Мінсоцполітики</w:t>
      </w:r>
      <w:proofErr w:type="spellEnd"/>
      <w:r w:rsidRPr="00254F6B">
        <w:rPr>
          <w:rFonts w:ascii="Times New Roman" w:hAnsi="Times New Roman"/>
          <w:sz w:val="28"/>
          <w:szCs w:val="28"/>
          <w:shd w:val="clear" w:color="auto" w:fill="FFFFFF"/>
        </w:rPr>
        <w:t>;</w:t>
      </w:r>
    </w:p>
    <w:p w14:paraId="1FCC5B4D" w14:textId="77777777"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копія свідоцтва про народження дитини віком до 18 років (за потреби);</w:t>
      </w:r>
    </w:p>
    <w:p w14:paraId="7DD7525D" w14:textId="51474878"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населення районної, районної у м. Києві та Севастополі держадміністрації, виконавчим органом міської ради (для осіб з інвалідністю);</w:t>
      </w:r>
    </w:p>
    <w:p w14:paraId="487FBF3B" w14:textId="77777777"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67D8279A" w14:textId="7B31FB09"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778803B" w14:textId="0312D318" w:rsidR="00055ACA" w:rsidRPr="00254F6B" w:rsidRDefault="00055ACA"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Заявник з вищез</w:t>
      </w:r>
      <w:r w:rsidR="00C022E6" w:rsidRPr="00254F6B">
        <w:rPr>
          <w:rFonts w:ascii="Times New Roman" w:hAnsi="Times New Roman"/>
          <w:sz w:val="28"/>
          <w:szCs w:val="28"/>
          <w:shd w:val="clear" w:color="auto" w:fill="FFFFFF"/>
        </w:rPr>
        <w:t>аз</w:t>
      </w:r>
      <w:r w:rsidRPr="00254F6B">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proofErr w:type="spellStart"/>
      <w:r w:rsidRPr="00254F6B">
        <w:rPr>
          <w:rFonts w:ascii="Times New Roman" w:hAnsi="Times New Roman"/>
          <w:sz w:val="28"/>
          <w:szCs w:val="28"/>
          <w:shd w:val="clear" w:color="auto" w:fill="FFFFFF"/>
        </w:rPr>
        <w:t>ЦНАПу</w:t>
      </w:r>
      <w:proofErr w:type="spellEnd"/>
      <w:r w:rsidRPr="00254F6B">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7E7D4D" w:rsidRPr="00254F6B">
        <w:rPr>
          <w:rFonts w:ascii="Times New Roman" w:hAnsi="Times New Roman"/>
          <w:sz w:val="28"/>
          <w:szCs w:val="28"/>
          <w:shd w:val="clear" w:color="auto" w:fill="FFFFFF"/>
        </w:rPr>
        <w:t>Т</w:t>
      </w:r>
      <w:r w:rsidRPr="00254F6B">
        <w:rPr>
          <w:rFonts w:ascii="Times New Roman" w:hAnsi="Times New Roman"/>
          <w:sz w:val="28"/>
          <w:szCs w:val="28"/>
          <w:shd w:val="clear" w:color="auto" w:fill="FFFFFF"/>
        </w:rPr>
        <w:t>ростянецької міської ради</w:t>
      </w:r>
    </w:p>
    <w:p w14:paraId="6A7431BC" w14:textId="18AEEC11"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w:t>
      </w:r>
    </w:p>
    <w:p w14:paraId="06A4DDA1" w14:textId="7CFA0FE3" w:rsidR="006169FE" w:rsidRPr="00254F6B" w:rsidRDefault="006169FE" w:rsidP="006169FE">
      <w:pPr>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7DD72547" w14:textId="77777777" w:rsidR="006169FE" w:rsidRPr="00254F6B" w:rsidRDefault="006169FE" w:rsidP="006169FE">
      <w:pPr>
        <w:spacing w:after="0" w:line="240" w:lineRule="auto"/>
        <w:jc w:val="both"/>
        <w:rPr>
          <w:rFonts w:ascii="Times New Roman" w:eastAsia="Times New Roman" w:hAnsi="Times New Roman"/>
          <w:sz w:val="28"/>
          <w:szCs w:val="28"/>
          <w:lang w:eastAsia="ru-RU"/>
        </w:rPr>
      </w:pPr>
    </w:p>
    <w:p w14:paraId="41BE130C" w14:textId="77777777" w:rsidR="006169FE" w:rsidRPr="00254F6B" w:rsidRDefault="006169FE" w:rsidP="006169FE">
      <w:pPr>
        <w:spacing w:after="0" w:line="240" w:lineRule="auto"/>
        <w:jc w:val="both"/>
        <w:rPr>
          <w:rFonts w:ascii="Times New Roman" w:eastAsia="Times New Roman" w:hAnsi="Times New Roman"/>
          <w:sz w:val="28"/>
          <w:szCs w:val="28"/>
          <w:lang w:eastAsia="ru-RU"/>
        </w:rPr>
      </w:pPr>
    </w:p>
    <w:p w14:paraId="33ED8FBF" w14:textId="77777777" w:rsidR="006169FE" w:rsidRPr="00254F6B" w:rsidRDefault="006169FE" w:rsidP="006169FE">
      <w:pPr>
        <w:spacing w:after="0" w:line="240" w:lineRule="auto"/>
        <w:jc w:val="both"/>
        <w:rPr>
          <w:rFonts w:ascii="Times New Roman" w:eastAsia="Times New Roman" w:hAnsi="Times New Roman"/>
          <w:sz w:val="28"/>
          <w:szCs w:val="28"/>
          <w:lang w:eastAsia="ru-RU"/>
        </w:rPr>
      </w:pPr>
    </w:p>
    <w:p w14:paraId="3BB06ACD" w14:textId="77777777" w:rsidR="006169FE" w:rsidRPr="00254F6B" w:rsidRDefault="006169FE" w:rsidP="006169FE">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КОВАЛЬОВА</w:t>
      </w:r>
    </w:p>
    <w:p w14:paraId="79FE2132"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254C7C7E"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0250B509"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6D3DC3C7"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758C9B42"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36941125" w14:textId="696291FA" w:rsidR="006169FE" w:rsidRPr="00254F6B" w:rsidRDefault="006169FE">
      <w:pPr>
        <w:rPr>
          <w:rFonts w:ascii="Times New Roman" w:hAnsi="Times New Roman"/>
        </w:rPr>
      </w:pPr>
    </w:p>
    <w:p w14:paraId="05872659" w14:textId="2CD6E7D8" w:rsidR="006169FE" w:rsidRPr="00254F6B" w:rsidRDefault="006169FE">
      <w:pPr>
        <w:rPr>
          <w:rFonts w:ascii="Times New Roman" w:hAnsi="Times New Roman"/>
        </w:rPr>
      </w:pPr>
    </w:p>
    <w:p w14:paraId="4B891632" w14:textId="65255600" w:rsidR="006169FE" w:rsidRPr="00254F6B" w:rsidRDefault="006169FE">
      <w:pPr>
        <w:rPr>
          <w:rFonts w:ascii="Times New Roman" w:hAnsi="Times New Roman"/>
        </w:rPr>
      </w:pPr>
    </w:p>
    <w:p w14:paraId="64613609" w14:textId="0062D0AA" w:rsidR="006169FE" w:rsidRPr="00254F6B" w:rsidRDefault="006169FE">
      <w:pPr>
        <w:rPr>
          <w:rFonts w:ascii="Times New Roman" w:hAnsi="Times New Roman"/>
        </w:rPr>
      </w:pPr>
    </w:p>
    <w:p w14:paraId="69EBB19E" w14:textId="1209EC85" w:rsidR="006169FE" w:rsidRPr="00254F6B" w:rsidRDefault="006169FE">
      <w:pPr>
        <w:rPr>
          <w:rFonts w:ascii="Times New Roman" w:hAnsi="Times New Roman"/>
        </w:rPr>
      </w:pPr>
    </w:p>
    <w:p w14:paraId="5F062583" w14:textId="51F0CEF5" w:rsidR="006169FE" w:rsidRPr="00254F6B" w:rsidRDefault="006169FE" w:rsidP="006169FE">
      <w:pPr>
        <w:pStyle w:val="ac"/>
        <w:ind w:firstLine="709"/>
        <w:jc w:val="both"/>
        <w:rPr>
          <w:sz w:val="28"/>
          <w:szCs w:val="28"/>
          <w:lang w:val="uk-UA"/>
        </w:rPr>
      </w:pPr>
    </w:p>
    <w:p w14:paraId="09D9F580" w14:textId="77777777" w:rsidR="006169FE" w:rsidRPr="00254F6B" w:rsidRDefault="006169FE" w:rsidP="006169FE">
      <w:pPr>
        <w:pStyle w:val="ac"/>
        <w:ind w:firstLine="709"/>
        <w:jc w:val="both"/>
        <w:rPr>
          <w:sz w:val="28"/>
          <w:szCs w:val="28"/>
          <w:lang w:val="uk-UA"/>
        </w:rPr>
      </w:pPr>
    </w:p>
    <w:p w14:paraId="21C35E52" w14:textId="2E2D2E63" w:rsidR="006169FE" w:rsidRPr="00254F6B" w:rsidRDefault="006169FE">
      <w:pPr>
        <w:rPr>
          <w:rFonts w:ascii="Times New Roman" w:hAnsi="Times New Roman"/>
        </w:rPr>
      </w:pPr>
    </w:p>
    <w:p w14:paraId="165945BD" w14:textId="58FC4FA2" w:rsidR="006169FE" w:rsidRPr="00254F6B" w:rsidRDefault="006169FE">
      <w:pPr>
        <w:rPr>
          <w:rFonts w:ascii="Times New Roman" w:hAnsi="Times New Roman"/>
        </w:rPr>
      </w:pPr>
    </w:p>
    <w:p w14:paraId="6287E5E5" w14:textId="128B7F8D" w:rsidR="00A10BA4" w:rsidRPr="00254F6B" w:rsidRDefault="00A10BA4">
      <w:pPr>
        <w:rPr>
          <w:rFonts w:ascii="Times New Roman" w:hAnsi="Times New Roman"/>
        </w:rPr>
      </w:pPr>
    </w:p>
    <w:p w14:paraId="0CA8F348" w14:textId="4889C754" w:rsidR="00A10BA4" w:rsidRPr="00254F6B" w:rsidRDefault="00A10BA4">
      <w:pPr>
        <w:rPr>
          <w:rFonts w:ascii="Times New Roman" w:hAnsi="Times New Roman"/>
        </w:rPr>
      </w:pPr>
    </w:p>
    <w:p w14:paraId="68B0C7DE" w14:textId="60F06E22" w:rsidR="00A10BA4" w:rsidRPr="00254F6B" w:rsidRDefault="00A10BA4">
      <w:pPr>
        <w:rPr>
          <w:rFonts w:ascii="Times New Roman" w:hAnsi="Times New Roman"/>
        </w:rPr>
      </w:pPr>
    </w:p>
    <w:p w14:paraId="02BDEA11" w14:textId="4AC94E3D" w:rsidR="00A10BA4" w:rsidRPr="00254F6B" w:rsidRDefault="00A10BA4">
      <w:pPr>
        <w:rPr>
          <w:rFonts w:ascii="Times New Roman" w:hAnsi="Times New Roman"/>
        </w:rPr>
      </w:pPr>
    </w:p>
    <w:p w14:paraId="27CB5F9E" w14:textId="401FF8A1" w:rsidR="00A10BA4" w:rsidRPr="00254F6B" w:rsidRDefault="00A10BA4">
      <w:pPr>
        <w:rPr>
          <w:rFonts w:ascii="Times New Roman" w:hAnsi="Times New Roman"/>
        </w:rPr>
      </w:pPr>
    </w:p>
    <w:p w14:paraId="2592163A" w14:textId="706B6B76" w:rsidR="00A10BA4" w:rsidRPr="00254F6B" w:rsidRDefault="00A10BA4">
      <w:pPr>
        <w:rPr>
          <w:rFonts w:ascii="Times New Roman" w:hAnsi="Times New Roman"/>
        </w:rPr>
      </w:pPr>
    </w:p>
    <w:p w14:paraId="33211BE5" w14:textId="1837EA86" w:rsidR="006169FE" w:rsidRPr="00254F6B" w:rsidRDefault="006169FE">
      <w:pPr>
        <w:rPr>
          <w:rFonts w:ascii="Times New Roman" w:hAnsi="Times New Roman"/>
        </w:rPr>
      </w:pPr>
    </w:p>
    <w:p w14:paraId="4FDD1182" w14:textId="2F825450" w:rsidR="006169FE" w:rsidRPr="00254F6B" w:rsidRDefault="006169FE">
      <w:pPr>
        <w:rPr>
          <w:rFonts w:ascii="Times New Roman" w:hAnsi="Times New Roman"/>
        </w:rPr>
      </w:pPr>
    </w:p>
    <w:p w14:paraId="6EFA6C8A" w14:textId="4FD8B624" w:rsidR="006169FE" w:rsidRPr="00254F6B" w:rsidRDefault="006169FE" w:rsidP="006169FE">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                  Додаток 16</w:t>
      </w:r>
    </w:p>
    <w:p w14:paraId="1822D01D" w14:textId="77777777" w:rsidR="006169FE" w:rsidRPr="00254F6B" w:rsidRDefault="006169FE" w:rsidP="006169FE">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5D1E05BE" w14:textId="470548A9" w:rsidR="006169FE" w:rsidRPr="00254F6B" w:rsidRDefault="00154740">
      <w:pPr>
        <w:rPr>
          <w:rFonts w:ascii="Times New Roman" w:hAnsi="Times New Roman"/>
          <w:b/>
          <w:bCs/>
          <w:sz w:val="28"/>
          <w:szCs w:val="28"/>
        </w:rPr>
      </w:pPr>
      <w:r w:rsidRPr="00254F6B">
        <w:rPr>
          <w:rFonts w:ascii="Times New Roman" w:hAnsi="Times New Roman"/>
        </w:rPr>
        <w:t xml:space="preserve">                                                                </w:t>
      </w:r>
      <w:r w:rsidRPr="00254F6B">
        <w:rPr>
          <w:rFonts w:ascii="Times New Roman" w:hAnsi="Times New Roman"/>
          <w:b/>
          <w:bCs/>
          <w:sz w:val="28"/>
          <w:szCs w:val="28"/>
        </w:rPr>
        <w:t>ПОРЯДОК</w:t>
      </w:r>
    </w:p>
    <w:p w14:paraId="36D04453" w14:textId="1C9DDD2B" w:rsidR="006169FE" w:rsidRPr="00254F6B" w:rsidRDefault="00674319" w:rsidP="00713606">
      <w:pPr>
        <w:jc w:val="center"/>
        <w:rPr>
          <w:rFonts w:ascii="Times New Roman" w:hAnsi="Times New Roman"/>
          <w:b/>
          <w:bCs/>
          <w:sz w:val="28"/>
          <w:szCs w:val="28"/>
        </w:rPr>
      </w:pPr>
      <w:r w:rsidRPr="00254F6B">
        <w:rPr>
          <w:rFonts w:ascii="Times New Roman" w:hAnsi="Times New Roman"/>
          <w:b/>
          <w:bCs/>
          <w:sz w:val="28"/>
          <w:szCs w:val="28"/>
        </w:rPr>
        <w:t>Надання соціальної послуги  «Соціальна адаптація»</w:t>
      </w:r>
      <w:r w:rsidR="00D24C52" w:rsidRPr="00254F6B">
        <w:rPr>
          <w:rFonts w:ascii="Times New Roman" w:hAnsi="Times New Roman"/>
          <w:b/>
          <w:bCs/>
          <w:sz w:val="28"/>
          <w:szCs w:val="28"/>
        </w:rPr>
        <w:t xml:space="preserve"> </w:t>
      </w:r>
      <w:r w:rsidRPr="00254F6B">
        <w:rPr>
          <w:rFonts w:ascii="Times New Roman" w:hAnsi="Times New Roman"/>
          <w:b/>
          <w:bCs/>
          <w:sz w:val="28"/>
          <w:szCs w:val="28"/>
        </w:rPr>
        <w:t xml:space="preserve">особам похилого віку, дітям з та дорослим  інвалідністю, учасникам бойових </w:t>
      </w:r>
      <w:r w:rsidR="004962C4" w:rsidRPr="00254F6B">
        <w:rPr>
          <w:rFonts w:ascii="Times New Roman" w:hAnsi="Times New Roman"/>
          <w:b/>
          <w:bCs/>
          <w:sz w:val="28"/>
          <w:szCs w:val="28"/>
        </w:rPr>
        <w:t xml:space="preserve"> дій</w:t>
      </w:r>
      <w:r w:rsidR="00D24C52" w:rsidRPr="00254F6B">
        <w:rPr>
          <w:rFonts w:ascii="Times New Roman" w:hAnsi="Times New Roman"/>
          <w:b/>
          <w:bCs/>
          <w:sz w:val="28"/>
          <w:szCs w:val="28"/>
        </w:rPr>
        <w:t>,</w:t>
      </w:r>
      <w:r w:rsidRPr="00254F6B">
        <w:rPr>
          <w:rFonts w:ascii="Times New Roman" w:hAnsi="Times New Roman"/>
          <w:b/>
          <w:bCs/>
          <w:sz w:val="28"/>
          <w:szCs w:val="28"/>
        </w:rPr>
        <w:t xml:space="preserve"> ветеранам війни</w:t>
      </w:r>
      <w:r w:rsidR="00D24C52" w:rsidRPr="00254F6B">
        <w:rPr>
          <w:rFonts w:ascii="Times New Roman" w:hAnsi="Times New Roman"/>
          <w:b/>
          <w:bCs/>
          <w:sz w:val="28"/>
          <w:szCs w:val="28"/>
        </w:rPr>
        <w:t xml:space="preserve"> та членам їх  сімей, </w:t>
      </w:r>
      <w:r w:rsidRPr="00254F6B">
        <w:rPr>
          <w:rFonts w:ascii="Times New Roman" w:hAnsi="Times New Roman"/>
          <w:b/>
          <w:bCs/>
          <w:sz w:val="28"/>
          <w:szCs w:val="28"/>
        </w:rPr>
        <w:t>особам, які відбули покарання у вигляді обмеження або позбавлення волі</w:t>
      </w:r>
      <w:r w:rsidR="007E7D4D" w:rsidRPr="00254F6B">
        <w:rPr>
          <w:rFonts w:ascii="Times New Roman" w:hAnsi="Times New Roman"/>
          <w:b/>
          <w:bCs/>
          <w:sz w:val="28"/>
          <w:szCs w:val="28"/>
        </w:rPr>
        <w:t xml:space="preserve"> на певний строк, родинам з дітьми, які опинились в складних життєвих обставинах </w:t>
      </w:r>
      <w:r w:rsidRPr="00254F6B">
        <w:rPr>
          <w:rFonts w:ascii="Times New Roman" w:hAnsi="Times New Roman"/>
          <w:b/>
          <w:bCs/>
          <w:sz w:val="28"/>
          <w:szCs w:val="28"/>
        </w:rPr>
        <w:t xml:space="preserve"> безоплатно відповідно до вимог чинного законодавства України</w:t>
      </w:r>
    </w:p>
    <w:p w14:paraId="7D747D03" w14:textId="11A7BF46"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Соціальні послуги  надаються безоплатно на підставі  рішення відділ</w:t>
      </w:r>
      <w:r w:rsidR="00547201" w:rsidRPr="00254F6B">
        <w:rPr>
          <w:rFonts w:ascii="Times New Roman" w:eastAsia="Times New Roman" w:hAnsi="Times New Roman"/>
          <w:sz w:val="28"/>
          <w:szCs w:val="28"/>
          <w:lang w:eastAsia="ru-RU"/>
        </w:rPr>
        <w:t>у</w:t>
      </w:r>
      <w:r w:rsidRPr="00254F6B">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78ECE0B6" w14:textId="7777777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254F6B">
        <w:rPr>
          <w:rFonts w:ascii="Times New Roman" w:eastAsia="Times New Roman" w:hAnsi="Times New Roman"/>
          <w:sz w:val="28"/>
          <w:szCs w:val="28"/>
          <w:lang w:eastAsia="ru-RU"/>
        </w:rPr>
        <w:t>Мінсоцполітики</w:t>
      </w:r>
      <w:proofErr w:type="spellEnd"/>
      <w:r w:rsidRPr="00254F6B">
        <w:rPr>
          <w:rFonts w:ascii="Times New Roman" w:eastAsia="Times New Roman" w:hAnsi="Times New Roman"/>
          <w:sz w:val="28"/>
          <w:szCs w:val="28"/>
          <w:lang w:eastAsia="ru-RU"/>
        </w:rPr>
        <w:t>;</w:t>
      </w:r>
    </w:p>
    <w:p w14:paraId="32759370" w14:textId="7777777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згода на збір та обробку персональних даних;</w:t>
      </w:r>
    </w:p>
    <w:p w14:paraId="63A60A20" w14:textId="7777777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копія </w:t>
      </w:r>
      <w:r w:rsidRPr="00254F6B">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254F6B">
        <w:rPr>
          <w:rFonts w:ascii="Times New Roman" w:hAnsi="Times New Roman"/>
          <w:sz w:val="28"/>
          <w:szCs w:val="28"/>
          <w:shd w:val="clear" w:color="auto" w:fill="FFFFFF"/>
        </w:rPr>
        <w:t>Мінсоцполітики</w:t>
      </w:r>
      <w:proofErr w:type="spellEnd"/>
      <w:r w:rsidRPr="00254F6B">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254F6B">
        <w:rPr>
          <w:rFonts w:ascii="Times New Roman" w:eastAsia="Times New Roman" w:hAnsi="Times New Roman"/>
          <w:sz w:val="28"/>
          <w:szCs w:val="28"/>
          <w:lang w:eastAsia="ru-RU"/>
        </w:rPr>
        <w:t xml:space="preserve">  </w:t>
      </w:r>
    </w:p>
    <w:p w14:paraId="73DF50AD" w14:textId="77777777" w:rsidR="006169FE" w:rsidRPr="00254F6B"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592701FE" w14:textId="45205DBE"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488464EF" w14:textId="77777777"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eastAsia="Times New Roman" w:hAnsi="Times New Roman"/>
          <w:sz w:val="28"/>
          <w:szCs w:val="28"/>
          <w:lang w:eastAsia="ru-RU"/>
        </w:rPr>
        <w:t xml:space="preserve">- </w:t>
      </w:r>
      <w:r w:rsidRPr="00254F6B">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1A2101BD" w14:textId="3475672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w:t>
      </w:r>
    </w:p>
    <w:p w14:paraId="7F4C6C20" w14:textId="77777777"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eastAsia="Times New Roman" w:hAnsi="Times New Roman"/>
          <w:sz w:val="28"/>
          <w:szCs w:val="28"/>
          <w:lang w:eastAsia="ru-RU"/>
        </w:rPr>
        <w:t>-</w:t>
      </w:r>
      <w:r w:rsidRPr="00254F6B">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31DCF7DE" w14:textId="63BCA0EA"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декларація про доходи та майновий стан осіб (</w:t>
      </w:r>
      <w:r w:rsidR="0022403E" w:rsidRPr="00254F6B">
        <w:rPr>
          <w:rFonts w:ascii="Times New Roman" w:hAnsi="Times New Roman"/>
          <w:sz w:val="28"/>
          <w:szCs w:val="28"/>
          <w:shd w:val="clear" w:color="auto" w:fill="FFFFFF"/>
        </w:rPr>
        <w:t>крім осіб, яким соціальні послуги надаються незалежно від доходу</w:t>
      </w:r>
      <w:r w:rsidRPr="00254F6B">
        <w:rPr>
          <w:rFonts w:ascii="Times New Roman" w:hAnsi="Times New Roman"/>
          <w:sz w:val="28"/>
          <w:szCs w:val="28"/>
          <w:shd w:val="clear" w:color="auto" w:fill="FFFFFF"/>
        </w:rPr>
        <w:t xml:space="preserve">) за формою, затвердженою </w:t>
      </w:r>
      <w:proofErr w:type="spellStart"/>
      <w:r w:rsidRPr="00254F6B">
        <w:rPr>
          <w:rFonts w:ascii="Times New Roman" w:hAnsi="Times New Roman"/>
          <w:sz w:val="28"/>
          <w:szCs w:val="28"/>
          <w:shd w:val="clear" w:color="auto" w:fill="FFFFFF"/>
        </w:rPr>
        <w:t>Мінсоцполітики</w:t>
      </w:r>
      <w:proofErr w:type="spellEnd"/>
      <w:r w:rsidRPr="00254F6B">
        <w:rPr>
          <w:rFonts w:ascii="Times New Roman" w:hAnsi="Times New Roman"/>
          <w:sz w:val="28"/>
          <w:szCs w:val="28"/>
          <w:shd w:val="clear" w:color="auto" w:fill="FFFFFF"/>
        </w:rPr>
        <w:t>;</w:t>
      </w:r>
    </w:p>
    <w:p w14:paraId="051DDD63" w14:textId="77777777"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копія свідоцтва про народження дитини віком до 18 років (за потреби);</w:t>
      </w:r>
    </w:p>
    <w:p w14:paraId="7F661B54" w14:textId="2A4A427E"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w:t>
      </w:r>
      <w:r w:rsidR="0022403E" w:rsidRPr="00254F6B">
        <w:rPr>
          <w:rFonts w:ascii="Times New Roman" w:hAnsi="Times New Roman"/>
          <w:sz w:val="28"/>
          <w:szCs w:val="28"/>
          <w:shd w:val="clear" w:color="auto" w:fill="FFFFFF"/>
        </w:rPr>
        <w:t xml:space="preserve"> </w:t>
      </w:r>
      <w:r w:rsidRPr="00254F6B">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0B336D97" w14:textId="77777777" w:rsidR="006169FE" w:rsidRPr="00254F6B"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EFFE7F0" w14:textId="7E9F685C" w:rsidR="006169FE" w:rsidRPr="00254F6B"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22AEC164" w14:textId="34C6DEA4" w:rsidR="00C022E6" w:rsidRPr="00254F6B" w:rsidRDefault="00C022E6" w:rsidP="00C022E6">
      <w:pPr>
        <w:shd w:val="clear" w:color="auto" w:fill="FFFFFF"/>
        <w:spacing w:after="0" w:line="240" w:lineRule="auto"/>
        <w:ind w:firstLine="709"/>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Заявник з вищезазначеними документами  має право звернутись за призначенням відповідної послуги до  Центру надання адміністративних послуг Тростянецької міської ради або до відділу соціального захисту населення Тростянецької міської ради</w:t>
      </w:r>
    </w:p>
    <w:p w14:paraId="44739F30" w14:textId="77777777" w:rsidR="00C022E6" w:rsidRPr="00254F6B" w:rsidRDefault="00C022E6" w:rsidP="006169FE">
      <w:pPr>
        <w:shd w:val="clear" w:color="auto" w:fill="FFFFFF"/>
        <w:spacing w:after="0" w:line="240" w:lineRule="auto"/>
        <w:ind w:firstLine="709"/>
        <w:jc w:val="both"/>
        <w:rPr>
          <w:rFonts w:ascii="Times New Roman" w:hAnsi="Times New Roman"/>
          <w:sz w:val="28"/>
          <w:szCs w:val="28"/>
          <w:shd w:val="clear" w:color="auto" w:fill="FFFFFF"/>
        </w:rPr>
      </w:pPr>
    </w:p>
    <w:p w14:paraId="4A71B0DD" w14:textId="77777777" w:rsidR="006169FE" w:rsidRPr="00254F6B" w:rsidRDefault="006169FE" w:rsidP="006169FE">
      <w:pPr>
        <w:spacing w:after="0" w:line="240" w:lineRule="auto"/>
        <w:ind w:firstLine="709"/>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069ADD7D" w14:textId="77777777" w:rsidR="006169FE" w:rsidRPr="00254F6B" w:rsidRDefault="006169FE" w:rsidP="006169FE">
      <w:pPr>
        <w:spacing w:after="0" w:line="240" w:lineRule="auto"/>
        <w:jc w:val="both"/>
        <w:rPr>
          <w:rFonts w:ascii="Times New Roman" w:eastAsia="Times New Roman" w:hAnsi="Times New Roman"/>
          <w:sz w:val="28"/>
          <w:szCs w:val="28"/>
          <w:lang w:eastAsia="ru-RU"/>
        </w:rPr>
      </w:pPr>
    </w:p>
    <w:p w14:paraId="7E2FB7A8" w14:textId="77777777" w:rsidR="006169FE" w:rsidRPr="00254F6B" w:rsidRDefault="006169FE" w:rsidP="006169FE">
      <w:pPr>
        <w:spacing w:after="0" w:line="240" w:lineRule="auto"/>
        <w:jc w:val="both"/>
        <w:rPr>
          <w:rFonts w:ascii="Times New Roman" w:eastAsia="Times New Roman" w:hAnsi="Times New Roman"/>
          <w:sz w:val="28"/>
          <w:szCs w:val="28"/>
          <w:lang w:eastAsia="ru-RU"/>
        </w:rPr>
      </w:pPr>
    </w:p>
    <w:p w14:paraId="07A5B187" w14:textId="77777777" w:rsidR="006169FE" w:rsidRPr="00254F6B" w:rsidRDefault="006169FE" w:rsidP="006169FE">
      <w:pPr>
        <w:spacing w:after="0" w:line="240" w:lineRule="auto"/>
        <w:jc w:val="both"/>
        <w:rPr>
          <w:rFonts w:ascii="Times New Roman" w:eastAsia="Times New Roman" w:hAnsi="Times New Roman"/>
          <w:sz w:val="28"/>
          <w:szCs w:val="28"/>
          <w:lang w:eastAsia="ru-RU"/>
        </w:rPr>
      </w:pPr>
    </w:p>
    <w:p w14:paraId="7A984781" w14:textId="77777777" w:rsidR="006169FE" w:rsidRPr="00254F6B" w:rsidRDefault="006169FE" w:rsidP="006169FE">
      <w:pPr>
        <w:spacing w:after="0" w:line="240" w:lineRule="auto"/>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КОВАЛЬОВА</w:t>
      </w:r>
    </w:p>
    <w:p w14:paraId="3EFC1A4C"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6889A7F4"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03FD2D63"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22C2D81A"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27E92C92" w14:textId="77777777" w:rsidR="006169FE" w:rsidRPr="00254F6B" w:rsidRDefault="006169FE" w:rsidP="006169FE">
      <w:pPr>
        <w:spacing w:after="0" w:line="240" w:lineRule="auto"/>
        <w:rPr>
          <w:rFonts w:ascii="Times New Roman" w:eastAsia="Times New Roman" w:hAnsi="Times New Roman"/>
          <w:b/>
          <w:sz w:val="28"/>
          <w:szCs w:val="28"/>
          <w:lang w:eastAsia="ru-RU"/>
        </w:rPr>
      </w:pPr>
    </w:p>
    <w:p w14:paraId="3A201FE6" w14:textId="525D06FF" w:rsidR="006169FE" w:rsidRPr="00254F6B" w:rsidRDefault="006169FE">
      <w:pPr>
        <w:rPr>
          <w:rFonts w:ascii="Times New Roman" w:hAnsi="Times New Roman"/>
        </w:rPr>
      </w:pPr>
    </w:p>
    <w:p w14:paraId="55E2460B" w14:textId="64A5F2EE" w:rsidR="00820C13" w:rsidRPr="00254F6B" w:rsidRDefault="00820C13">
      <w:pPr>
        <w:rPr>
          <w:rFonts w:ascii="Times New Roman" w:hAnsi="Times New Roman"/>
        </w:rPr>
      </w:pPr>
    </w:p>
    <w:p w14:paraId="4D65739F" w14:textId="48116876" w:rsidR="00820C13" w:rsidRPr="00254F6B" w:rsidRDefault="00820C13">
      <w:pPr>
        <w:rPr>
          <w:rFonts w:ascii="Times New Roman" w:hAnsi="Times New Roman"/>
        </w:rPr>
      </w:pPr>
    </w:p>
    <w:p w14:paraId="5EE15E91" w14:textId="06F5C981" w:rsidR="00820C13" w:rsidRPr="00254F6B" w:rsidRDefault="00820C13">
      <w:pPr>
        <w:rPr>
          <w:rFonts w:ascii="Times New Roman" w:hAnsi="Times New Roman"/>
        </w:rPr>
      </w:pPr>
    </w:p>
    <w:p w14:paraId="1E4011C3" w14:textId="1AF62CA6" w:rsidR="00820C13" w:rsidRPr="00254F6B" w:rsidRDefault="00820C13">
      <w:pPr>
        <w:rPr>
          <w:rFonts w:ascii="Times New Roman" w:hAnsi="Times New Roman"/>
        </w:rPr>
      </w:pPr>
    </w:p>
    <w:p w14:paraId="711BA8BB" w14:textId="4D24F243" w:rsidR="00820C13" w:rsidRPr="00254F6B" w:rsidRDefault="00820C13">
      <w:pPr>
        <w:rPr>
          <w:rFonts w:ascii="Times New Roman" w:hAnsi="Times New Roman"/>
        </w:rPr>
      </w:pPr>
    </w:p>
    <w:p w14:paraId="5756A895" w14:textId="26450BB1" w:rsidR="00820C13" w:rsidRPr="00254F6B" w:rsidRDefault="00820C13">
      <w:pPr>
        <w:rPr>
          <w:rFonts w:ascii="Times New Roman" w:hAnsi="Times New Roman"/>
        </w:rPr>
      </w:pPr>
    </w:p>
    <w:p w14:paraId="41DE5C98" w14:textId="77777777" w:rsidR="00042166" w:rsidRPr="00254F6B" w:rsidRDefault="00042166">
      <w:pPr>
        <w:rPr>
          <w:rFonts w:ascii="Times New Roman" w:hAnsi="Times New Roman"/>
        </w:rPr>
      </w:pPr>
    </w:p>
    <w:p w14:paraId="4D9ACC98" w14:textId="60A14AF0" w:rsidR="00820C13" w:rsidRPr="00254F6B" w:rsidRDefault="00820C13">
      <w:pPr>
        <w:rPr>
          <w:rFonts w:ascii="Times New Roman" w:hAnsi="Times New Roman"/>
        </w:rPr>
      </w:pPr>
    </w:p>
    <w:p w14:paraId="26C4C5C3" w14:textId="65E384E2" w:rsidR="00252A21" w:rsidRPr="00254F6B" w:rsidRDefault="00252A21">
      <w:pPr>
        <w:rPr>
          <w:rFonts w:ascii="Times New Roman" w:hAnsi="Times New Roman"/>
        </w:rPr>
      </w:pPr>
    </w:p>
    <w:p w14:paraId="646DB109" w14:textId="5F2D856D" w:rsidR="00252A21" w:rsidRPr="00254F6B" w:rsidRDefault="00252A21">
      <w:pPr>
        <w:rPr>
          <w:rFonts w:ascii="Times New Roman" w:hAnsi="Times New Roman"/>
        </w:rPr>
      </w:pPr>
    </w:p>
    <w:p w14:paraId="70649AA9" w14:textId="5E8E2D18" w:rsidR="00252A21" w:rsidRPr="00254F6B" w:rsidRDefault="00252A21">
      <w:pPr>
        <w:rPr>
          <w:rFonts w:ascii="Times New Roman" w:hAnsi="Times New Roman"/>
        </w:rPr>
      </w:pPr>
    </w:p>
    <w:p w14:paraId="0F64DA8C" w14:textId="2B20E4C2" w:rsidR="00252A21" w:rsidRPr="00254F6B" w:rsidRDefault="00252A21">
      <w:pPr>
        <w:rPr>
          <w:rFonts w:ascii="Times New Roman" w:hAnsi="Times New Roman"/>
        </w:rPr>
      </w:pPr>
    </w:p>
    <w:p w14:paraId="27F4AD49" w14:textId="77777777" w:rsidR="00252A21" w:rsidRPr="00254F6B" w:rsidRDefault="00252A21">
      <w:pPr>
        <w:rPr>
          <w:rFonts w:ascii="Times New Roman" w:hAnsi="Times New Roman"/>
        </w:rPr>
      </w:pPr>
    </w:p>
    <w:p w14:paraId="050968F2" w14:textId="6BA00F05" w:rsidR="00444772" w:rsidRPr="00254F6B" w:rsidRDefault="00444772" w:rsidP="00444772">
      <w:pPr>
        <w:spacing w:after="0" w:line="240" w:lineRule="auto"/>
        <w:jc w:val="right"/>
        <w:rPr>
          <w:rFonts w:ascii="Times New Roman" w:eastAsia="Times New Roman" w:hAnsi="Times New Roman"/>
          <w:bCs/>
          <w:sz w:val="28"/>
          <w:szCs w:val="28"/>
          <w:lang w:eastAsia="ru-RU"/>
        </w:rPr>
      </w:pPr>
      <w:r w:rsidRPr="00254F6B">
        <w:rPr>
          <w:rFonts w:ascii="Times New Roman" w:hAnsi="Times New Roman"/>
        </w:rPr>
        <w:t xml:space="preserve">                                                                                                                                                 </w:t>
      </w:r>
      <w:r w:rsidRPr="00254F6B">
        <w:rPr>
          <w:rFonts w:ascii="Times New Roman" w:eastAsia="Times New Roman" w:hAnsi="Times New Roman"/>
          <w:bCs/>
          <w:sz w:val="28"/>
          <w:szCs w:val="28"/>
          <w:lang w:eastAsia="ru-RU"/>
        </w:rPr>
        <w:t>Додаток 1</w:t>
      </w:r>
      <w:r w:rsidR="007E7D4D" w:rsidRPr="00254F6B">
        <w:rPr>
          <w:rFonts w:ascii="Times New Roman" w:eastAsia="Times New Roman" w:hAnsi="Times New Roman"/>
          <w:bCs/>
          <w:sz w:val="28"/>
          <w:szCs w:val="28"/>
          <w:lang w:eastAsia="ru-RU"/>
        </w:rPr>
        <w:t>7</w:t>
      </w:r>
    </w:p>
    <w:p w14:paraId="550BBB31" w14:textId="77777777" w:rsidR="00444772" w:rsidRPr="00254F6B" w:rsidRDefault="00444772" w:rsidP="00444772">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 xml:space="preserve">до Програми                       </w:t>
      </w:r>
    </w:p>
    <w:p w14:paraId="3D536415" w14:textId="43335378" w:rsidR="00820C13" w:rsidRPr="00254F6B" w:rsidRDefault="00820C13">
      <w:pPr>
        <w:rPr>
          <w:rFonts w:ascii="Times New Roman" w:hAnsi="Times New Roman"/>
        </w:rPr>
      </w:pPr>
    </w:p>
    <w:p w14:paraId="2BA5AC0C" w14:textId="4C527612" w:rsidR="00CE0D5D" w:rsidRPr="00254F6B" w:rsidRDefault="00CE0D5D" w:rsidP="00820C13">
      <w:pPr>
        <w:shd w:val="clear" w:color="auto" w:fill="FFFFFF"/>
        <w:spacing w:after="0" w:line="240" w:lineRule="auto"/>
        <w:rPr>
          <w:rFonts w:ascii="Times New Roman" w:eastAsia="Times New Roman" w:hAnsi="Times New Roman"/>
          <w:b/>
          <w:sz w:val="24"/>
          <w:szCs w:val="24"/>
          <w:lang w:eastAsia="ru-RU"/>
        </w:rPr>
      </w:pPr>
      <w:r w:rsidRPr="00254F6B">
        <w:rPr>
          <w:rFonts w:ascii="Times New Roman" w:eastAsia="Times New Roman" w:hAnsi="Times New Roman"/>
          <w:b/>
          <w:sz w:val="24"/>
          <w:szCs w:val="24"/>
          <w:lang w:eastAsia="ru-RU"/>
        </w:rPr>
        <w:t xml:space="preserve">                                                                   </w:t>
      </w:r>
      <w:r w:rsidR="00C022E6" w:rsidRPr="00254F6B">
        <w:rPr>
          <w:rFonts w:ascii="Times New Roman" w:eastAsia="Times New Roman" w:hAnsi="Times New Roman"/>
          <w:b/>
          <w:sz w:val="24"/>
          <w:szCs w:val="24"/>
          <w:lang w:eastAsia="ru-RU"/>
        </w:rPr>
        <w:t xml:space="preserve">ПОРЯДОК </w:t>
      </w:r>
    </w:p>
    <w:p w14:paraId="3A5C21B4" w14:textId="4DAE1D45" w:rsidR="00820C13" w:rsidRPr="00254F6B" w:rsidRDefault="00820C13" w:rsidP="00820C13">
      <w:pPr>
        <w:shd w:val="clear" w:color="auto" w:fill="FFFFFF"/>
        <w:spacing w:after="0" w:line="240" w:lineRule="auto"/>
        <w:rPr>
          <w:rFonts w:ascii="Times New Roman" w:eastAsia="Times New Roman" w:hAnsi="Times New Roman"/>
          <w:b/>
          <w:sz w:val="24"/>
          <w:szCs w:val="24"/>
          <w:lang w:eastAsia="ru-RU"/>
        </w:rPr>
      </w:pPr>
      <w:r w:rsidRPr="00254F6B">
        <w:rPr>
          <w:rFonts w:ascii="Times New Roman" w:eastAsia="Times New Roman" w:hAnsi="Times New Roman"/>
          <w:b/>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p w14:paraId="7B3D1515" w14:textId="77777777" w:rsidR="00C022E6" w:rsidRPr="00254F6B" w:rsidRDefault="00C022E6" w:rsidP="00820C13">
      <w:pPr>
        <w:shd w:val="clear" w:color="auto" w:fill="FFFFFF"/>
        <w:spacing w:after="0" w:line="240" w:lineRule="auto"/>
        <w:rPr>
          <w:rFonts w:ascii="Times New Roman" w:eastAsia="Times New Roman" w:hAnsi="Times New Roman"/>
          <w:b/>
          <w:sz w:val="24"/>
          <w:szCs w:val="24"/>
          <w:lang w:eastAsia="ru-RU"/>
        </w:rPr>
      </w:pPr>
    </w:p>
    <w:p w14:paraId="2315F445" w14:textId="15483E25" w:rsidR="00820C13" w:rsidRPr="00254F6B" w:rsidRDefault="00820C13">
      <w:pPr>
        <w:rPr>
          <w:rFonts w:ascii="Times New Roman" w:hAnsi="Times New Roman"/>
          <w:b/>
          <w:bCs/>
          <w:sz w:val="28"/>
          <w:szCs w:val="28"/>
        </w:rPr>
      </w:pPr>
      <w:r w:rsidRPr="00254F6B">
        <w:rPr>
          <w:rFonts w:ascii="Times New Roman" w:hAnsi="Times New Roman"/>
          <w:b/>
          <w:bCs/>
          <w:sz w:val="28"/>
          <w:szCs w:val="28"/>
        </w:rPr>
        <w:t xml:space="preserve">Соціальні послуги </w:t>
      </w:r>
      <w:r w:rsidR="006237E3" w:rsidRPr="00254F6B">
        <w:rPr>
          <w:rFonts w:ascii="Times New Roman" w:hAnsi="Times New Roman"/>
          <w:b/>
          <w:bCs/>
          <w:sz w:val="28"/>
          <w:szCs w:val="28"/>
        </w:rPr>
        <w:t xml:space="preserve"> </w:t>
      </w:r>
      <w:r w:rsidRPr="00254F6B">
        <w:rPr>
          <w:rFonts w:ascii="Times New Roman" w:hAnsi="Times New Roman"/>
          <w:b/>
          <w:bCs/>
          <w:sz w:val="28"/>
          <w:szCs w:val="28"/>
        </w:rPr>
        <w:t>на</w:t>
      </w:r>
      <w:r w:rsidR="00444772" w:rsidRPr="00254F6B">
        <w:rPr>
          <w:rFonts w:ascii="Times New Roman" w:hAnsi="Times New Roman"/>
          <w:b/>
          <w:bCs/>
          <w:sz w:val="28"/>
          <w:szCs w:val="28"/>
        </w:rPr>
        <w:t>да</w:t>
      </w:r>
      <w:r w:rsidRPr="00254F6B">
        <w:rPr>
          <w:rFonts w:ascii="Times New Roman" w:hAnsi="Times New Roman"/>
          <w:b/>
          <w:bCs/>
          <w:sz w:val="28"/>
          <w:szCs w:val="28"/>
        </w:rPr>
        <w:t>ються відповідно</w:t>
      </w:r>
      <w:r w:rsidR="00444772" w:rsidRPr="00254F6B">
        <w:rPr>
          <w:rFonts w:ascii="Times New Roman" w:hAnsi="Times New Roman"/>
          <w:b/>
          <w:bCs/>
          <w:sz w:val="28"/>
          <w:szCs w:val="28"/>
        </w:rPr>
        <w:t xml:space="preserve">  до чинного законодавства України</w:t>
      </w:r>
      <w:r w:rsidR="00645CFA" w:rsidRPr="00254F6B">
        <w:rPr>
          <w:rFonts w:ascii="Times New Roman" w:hAnsi="Times New Roman"/>
          <w:b/>
          <w:bCs/>
          <w:sz w:val="28"/>
          <w:szCs w:val="28"/>
        </w:rPr>
        <w:t xml:space="preserve"> на підставі рішення відділу соціального  захисту населення Тростянецької міської ради затвердженого Виконавчим комітетом Тростянецької міської ради.</w:t>
      </w:r>
    </w:p>
    <w:p w14:paraId="7F98D7F3" w14:textId="5B1BCEAE"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b/>
          <w:bCs/>
          <w:sz w:val="28"/>
          <w:szCs w:val="28"/>
        </w:rPr>
        <w:t>Фізичн</w:t>
      </w:r>
      <w:r w:rsidR="006237E3" w:rsidRPr="00254F6B">
        <w:rPr>
          <w:rFonts w:ascii="Times New Roman" w:hAnsi="Times New Roman"/>
          <w:b/>
          <w:bCs/>
          <w:sz w:val="28"/>
          <w:szCs w:val="28"/>
        </w:rPr>
        <w:t>а</w:t>
      </w:r>
      <w:r w:rsidRPr="00254F6B">
        <w:rPr>
          <w:rFonts w:ascii="Times New Roman" w:hAnsi="Times New Roman"/>
          <w:b/>
          <w:bCs/>
          <w:sz w:val="28"/>
          <w:szCs w:val="28"/>
        </w:rPr>
        <w:t xml:space="preserve"> особ</w:t>
      </w:r>
      <w:r w:rsidR="006237E3" w:rsidRPr="00254F6B">
        <w:rPr>
          <w:rFonts w:ascii="Times New Roman" w:hAnsi="Times New Roman"/>
          <w:b/>
          <w:bCs/>
          <w:sz w:val="28"/>
          <w:szCs w:val="28"/>
        </w:rPr>
        <w:t>а</w:t>
      </w:r>
      <w:r w:rsidRPr="00254F6B">
        <w:rPr>
          <w:rFonts w:ascii="Times New Roman" w:hAnsi="Times New Roman"/>
          <w:b/>
          <w:bCs/>
          <w:sz w:val="28"/>
          <w:szCs w:val="28"/>
        </w:rPr>
        <w:t>, яка надає соціальні послу</w:t>
      </w:r>
      <w:r w:rsidR="00444772" w:rsidRPr="00254F6B">
        <w:rPr>
          <w:rFonts w:ascii="Times New Roman" w:hAnsi="Times New Roman"/>
          <w:b/>
          <w:bCs/>
          <w:sz w:val="28"/>
          <w:szCs w:val="28"/>
        </w:rPr>
        <w:t>г</w:t>
      </w:r>
      <w:r w:rsidRPr="00254F6B">
        <w:rPr>
          <w:rFonts w:ascii="Times New Roman" w:hAnsi="Times New Roman"/>
          <w:b/>
          <w:bCs/>
          <w:sz w:val="28"/>
          <w:szCs w:val="28"/>
        </w:rPr>
        <w:t>и</w:t>
      </w:r>
      <w:r w:rsidR="00444772" w:rsidRPr="00254F6B">
        <w:rPr>
          <w:rFonts w:ascii="Times New Roman" w:hAnsi="Times New Roman"/>
          <w:b/>
          <w:bCs/>
          <w:sz w:val="28"/>
          <w:szCs w:val="28"/>
        </w:rPr>
        <w:t xml:space="preserve"> звертається до Центру надання адміністративних послуг Тростянецької міської ради при наявності документів</w:t>
      </w:r>
      <w:r w:rsidRPr="00254F6B">
        <w:rPr>
          <w:rFonts w:ascii="Times New Roman" w:hAnsi="Times New Roman"/>
          <w:b/>
          <w:bCs/>
          <w:sz w:val="28"/>
          <w:szCs w:val="28"/>
        </w:rPr>
        <w:t>:</w:t>
      </w:r>
      <w:r w:rsidRPr="00254F6B">
        <w:rPr>
          <w:rFonts w:ascii="Times New Roman" w:hAnsi="Times New Roman"/>
          <w:sz w:val="28"/>
          <w:szCs w:val="28"/>
        </w:rPr>
        <w:t xml:space="preserve">                          </w:t>
      </w:r>
      <w:r w:rsidR="00C022E6" w:rsidRPr="00254F6B">
        <w:rPr>
          <w:rFonts w:ascii="Times New Roman" w:hAnsi="Times New Roman"/>
          <w:sz w:val="28"/>
          <w:szCs w:val="28"/>
        </w:rPr>
        <w:t xml:space="preserve">                                                                   </w:t>
      </w:r>
      <w:r w:rsidRPr="00254F6B">
        <w:rPr>
          <w:rFonts w:ascii="Times New Roman" w:hAnsi="Times New Roman"/>
          <w:sz w:val="28"/>
          <w:szCs w:val="28"/>
        </w:rPr>
        <w:t xml:space="preserve"> - заява про згоду надавати соціальні послуги з догляду на непрофесійній основі, за формою затвердженою </w:t>
      </w:r>
      <w:proofErr w:type="spellStart"/>
      <w:r w:rsidRPr="00254F6B">
        <w:rPr>
          <w:rFonts w:ascii="Times New Roman" w:hAnsi="Times New Roman"/>
          <w:sz w:val="28"/>
          <w:szCs w:val="28"/>
        </w:rPr>
        <w:t>Мінсоцполітики</w:t>
      </w:r>
      <w:proofErr w:type="spellEnd"/>
      <w:r w:rsidRPr="00254F6B">
        <w:rPr>
          <w:rFonts w:ascii="Times New Roman" w:hAnsi="Times New Roman"/>
          <w:sz w:val="28"/>
          <w:szCs w:val="28"/>
        </w:rPr>
        <w:t xml:space="preserve">; </w:t>
      </w:r>
    </w:p>
    <w:p w14:paraId="25A19345"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заява про надання компенсації, за формою затвердженою </w:t>
      </w:r>
      <w:proofErr w:type="spellStart"/>
      <w:r w:rsidRPr="00254F6B">
        <w:rPr>
          <w:rFonts w:ascii="Times New Roman" w:hAnsi="Times New Roman"/>
          <w:sz w:val="28"/>
          <w:szCs w:val="28"/>
        </w:rPr>
        <w:t>Мінсоцполітики</w:t>
      </w:r>
      <w:proofErr w:type="spellEnd"/>
      <w:r w:rsidRPr="00254F6B">
        <w:rPr>
          <w:rFonts w:ascii="Times New Roman" w:hAnsi="Times New Roman"/>
          <w:sz w:val="28"/>
          <w:szCs w:val="28"/>
        </w:rPr>
        <w:t xml:space="preserve">; </w:t>
      </w:r>
    </w:p>
    <w:p w14:paraId="429B79A2"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заява про перерахування коштів із зазначенням рахунка в установі банку; </w:t>
      </w:r>
    </w:p>
    <w:p w14:paraId="61962533"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581DFE33"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11ADE138"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56A5CA07" w14:textId="07B196A1"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декларація про доходи та майновий стан (заповнюється на підставі довідок про доходи кожного члена сім’ї) за формою, затвердженою </w:t>
      </w:r>
      <w:proofErr w:type="spellStart"/>
      <w:r w:rsidRPr="00254F6B">
        <w:rPr>
          <w:rFonts w:ascii="Times New Roman" w:hAnsi="Times New Roman"/>
          <w:sz w:val="28"/>
          <w:szCs w:val="28"/>
        </w:rPr>
        <w:t>Мінсоцполітики</w:t>
      </w:r>
      <w:proofErr w:type="spellEnd"/>
      <w:r w:rsidRPr="00254F6B">
        <w:rPr>
          <w:rFonts w:ascii="Times New Roman" w:hAnsi="Times New Roman"/>
          <w:sz w:val="28"/>
          <w:szCs w:val="28"/>
        </w:rPr>
        <w:t xml:space="preserve">. У декларації також зазначається інформація про склад сім’ї заявника                    </w:t>
      </w:r>
      <w:r w:rsidR="00444772" w:rsidRPr="00254F6B">
        <w:rPr>
          <w:rFonts w:ascii="Times New Roman" w:hAnsi="Times New Roman"/>
          <w:sz w:val="28"/>
          <w:szCs w:val="28"/>
        </w:rPr>
        <w:t xml:space="preserve">                             </w:t>
      </w:r>
      <w:r w:rsidRPr="00254F6B">
        <w:rPr>
          <w:rFonts w:ascii="Times New Roman" w:hAnsi="Times New Roman"/>
          <w:b/>
          <w:bCs/>
          <w:sz w:val="28"/>
          <w:szCs w:val="28"/>
        </w:rPr>
        <w:t xml:space="preserve"> Особою/законним представником особи, яка потребує надання соціальних послуг:</w:t>
      </w:r>
      <w:r w:rsidRPr="00254F6B">
        <w:rPr>
          <w:rFonts w:ascii="Times New Roman" w:hAnsi="Times New Roman"/>
          <w:sz w:val="28"/>
          <w:szCs w:val="28"/>
        </w:rPr>
        <w:t xml:space="preserve"> </w:t>
      </w:r>
    </w:p>
    <w:p w14:paraId="31446096"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заява про згоду отримувати соціальні послуги від фізичної особи, яка надає соціальні послуги, за формою затвердженою </w:t>
      </w:r>
      <w:proofErr w:type="spellStart"/>
      <w:r w:rsidRPr="00254F6B">
        <w:rPr>
          <w:rFonts w:ascii="Times New Roman" w:hAnsi="Times New Roman"/>
          <w:sz w:val="28"/>
          <w:szCs w:val="28"/>
        </w:rPr>
        <w:t>Мінсоцполітики</w:t>
      </w:r>
      <w:proofErr w:type="spellEnd"/>
      <w:r w:rsidRPr="00254F6B">
        <w:rPr>
          <w:rFonts w:ascii="Times New Roman" w:hAnsi="Times New Roman"/>
          <w:sz w:val="28"/>
          <w:szCs w:val="28"/>
        </w:rPr>
        <w:t xml:space="preserve"> ; </w:t>
      </w:r>
    </w:p>
    <w:p w14:paraId="273A1F81"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7BD75680"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0F1E6703"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1C6290F8"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w:t>
      </w:r>
      <w:proofErr w:type="spellStart"/>
      <w:r w:rsidRPr="00254F6B">
        <w:rPr>
          <w:rFonts w:ascii="Times New Roman" w:hAnsi="Times New Roman"/>
          <w:sz w:val="28"/>
          <w:szCs w:val="28"/>
        </w:rPr>
        <w:t>акта</w:t>
      </w:r>
      <w:proofErr w:type="spellEnd"/>
      <w:r w:rsidRPr="00254F6B">
        <w:rPr>
          <w:rFonts w:ascii="Times New Roman" w:hAnsi="Times New Roman"/>
          <w:sz w:val="28"/>
          <w:szCs w:val="28"/>
        </w:rPr>
        <w:t xml:space="preserve"> огляду медико-соціальною експертною комісією; </w:t>
      </w:r>
    </w:p>
    <w:p w14:paraId="0C603A63"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 </w:t>
      </w:r>
    </w:p>
    <w:p w14:paraId="62AC9598"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 </w:t>
      </w:r>
    </w:p>
    <w:p w14:paraId="11F3D9D0"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0CEC35F0" w14:textId="77777777" w:rsidR="00444772"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     </w:t>
      </w:r>
    </w:p>
    <w:p w14:paraId="52F7C220" w14:textId="3B6AD7F9"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b/>
          <w:bCs/>
          <w:sz w:val="28"/>
          <w:szCs w:val="28"/>
        </w:rPr>
        <w:t>Законним представником дитини, яка потребує надання соціальних послуг:</w:t>
      </w:r>
      <w:r w:rsidRPr="00254F6B">
        <w:rPr>
          <w:rFonts w:ascii="Times New Roman" w:hAnsi="Times New Roman"/>
          <w:sz w:val="28"/>
          <w:szCs w:val="28"/>
        </w:rPr>
        <w:t xml:space="preserve"> </w:t>
      </w:r>
    </w:p>
    <w:p w14:paraId="05DF1CFF"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заява про необхідність надання соціальних послуг ; </w:t>
      </w:r>
    </w:p>
    <w:p w14:paraId="5B680E2B"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копія свідоцтва про народження дитини;</w:t>
      </w:r>
    </w:p>
    <w:p w14:paraId="41F475EA"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 копія медичного висновку про дитину з інвалідністю віком до 18 років за формою, затвердженою МОЗ; </w:t>
      </w:r>
    </w:p>
    <w:p w14:paraId="5A5C7A3B" w14:textId="77777777" w:rsidR="00820C13" w:rsidRPr="00254F6B" w:rsidRDefault="00820C13" w:rsidP="00820C13">
      <w:pPr>
        <w:shd w:val="clear" w:color="auto" w:fill="FFFFFF"/>
        <w:spacing w:after="0" w:line="240" w:lineRule="auto"/>
        <w:rPr>
          <w:rFonts w:ascii="Times New Roman" w:hAnsi="Times New Roman"/>
          <w:sz w:val="28"/>
          <w:szCs w:val="28"/>
        </w:rPr>
      </w:pPr>
      <w:r w:rsidRPr="00254F6B">
        <w:rPr>
          <w:rFonts w:ascii="Times New Roman" w:hAnsi="Times New Roman"/>
          <w:sz w:val="28"/>
          <w:szCs w:val="28"/>
        </w:rPr>
        <w:t xml:space="preserve">- довідка про захворювання дитини на тяжке </w:t>
      </w:r>
      <w:proofErr w:type="spellStart"/>
      <w:r w:rsidRPr="00254F6B">
        <w:rPr>
          <w:rFonts w:ascii="Times New Roman" w:hAnsi="Times New Roman"/>
          <w:sz w:val="28"/>
          <w:szCs w:val="28"/>
        </w:rPr>
        <w:t>перинатальне</w:t>
      </w:r>
      <w:proofErr w:type="spellEnd"/>
      <w:r w:rsidRPr="00254F6B">
        <w:rPr>
          <w:rFonts w:ascii="Times New Roman" w:hAnsi="Times New Roman"/>
          <w:sz w:val="28"/>
          <w:szCs w:val="28"/>
        </w:rPr>
        <w:t xml:space="preserve"> ураження нервової системи, тяжку вроджену ваду розвитку, рідкісне </w:t>
      </w:r>
      <w:proofErr w:type="spellStart"/>
      <w:r w:rsidRPr="00254F6B">
        <w:rPr>
          <w:rFonts w:ascii="Times New Roman" w:hAnsi="Times New Roman"/>
          <w:sz w:val="28"/>
          <w:szCs w:val="28"/>
        </w:rPr>
        <w:t>орфанне</w:t>
      </w:r>
      <w:proofErr w:type="spellEnd"/>
      <w:r w:rsidRPr="00254F6B">
        <w:rPr>
          <w:rFonts w:ascii="Times New Roman" w:hAnsi="Times New Roman"/>
          <w:sz w:val="28"/>
          <w:szCs w:val="28"/>
        </w:rPr>
        <w:t xml:space="preserve"> захворювання, онкологічне, </w:t>
      </w:r>
      <w:proofErr w:type="spellStart"/>
      <w:r w:rsidRPr="00254F6B">
        <w:rPr>
          <w:rFonts w:ascii="Times New Roman" w:hAnsi="Times New Roman"/>
          <w:sz w:val="28"/>
          <w:szCs w:val="28"/>
        </w:rPr>
        <w:t>онкогематологічне</w:t>
      </w:r>
      <w:proofErr w:type="spellEnd"/>
      <w:r w:rsidRPr="00254F6B">
        <w:rPr>
          <w:rFonts w:ascii="Times New Roman" w:hAnsi="Times New Roman"/>
          <w:sz w:val="28"/>
          <w:szCs w:val="28"/>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254F6B">
        <w:rPr>
          <w:rFonts w:ascii="Times New Roman" w:hAnsi="Times New Roman"/>
          <w:sz w:val="28"/>
          <w:szCs w:val="28"/>
        </w:rPr>
        <w:t>органа</w:t>
      </w:r>
      <w:proofErr w:type="spellEnd"/>
      <w:r w:rsidRPr="00254F6B">
        <w:rPr>
          <w:rFonts w:ascii="Times New Roman" w:hAnsi="Times New Roman"/>
          <w:sz w:val="28"/>
          <w:szCs w:val="28"/>
        </w:rPr>
        <w:t xml:space="preserve">, потребує паліативної допомоги, що видана лікарсько-консультативною комісією </w:t>
      </w:r>
      <w:proofErr w:type="spellStart"/>
      <w:r w:rsidRPr="00254F6B">
        <w:rPr>
          <w:rFonts w:ascii="Times New Roman" w:hAnsi="Times New Roman"/>
          <w:sz w:val="28"/>
          <w:szCs w:val="28"/>
        </w:rPr>
        <w:t>лікувальнопрофілактичного</w:t>
      </w:r>
      <w:proofErr w:type="spellEnd"/>
      <w:r w:rsidRPr="00254F6B">
        <w:rPr>
          <w:rFonts w:ascii="Times New Roman" w:hAnsi="Times New Roman"/>
          <w:sz w:val="28"/>
          <w:szCs w:val="28"/>
        </w:rPr>
        <w:t xml:space="preserve"> закладу в порядку та за формою, встановленими МОЗ; </w:t>
      </w:r>
    </w:p>
    <w:p w14:paraId="53CB1140" w14:textId="6C87633F" w:rsidR="00820C13" w:rsidRPr="00254F6B" w:rsidRDefault="00820C13" w:rsidP="002A67B1">
      <w:pPr>
        <w:spacing w:after="0" w:line="240" w:lineRule="auto"/>
        <w:rPr>
          <w:rFonts w:ascii="Times New Roman" w:hAnsi="Times New Roman"/>
          <w:sz w:val="28"/>
          <w:szCs w:val="28"/>
        </w:rPr>
      </w:pPr>
      <w:r w:rsidRPr="00254F6B">
        <w:rPr>
          <w:rFonts w:ascii="Times New Roman" w:hAnsi="Times New Roman"/>
          <w:sz w:val="28"/>
          <w:szCs w:val="28"/>
        </w:rPr>
        <w:t>-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r w:rsidR="006237E3" w:rsidRPr="00254F6B">
        <w:rPr>
          <w:rFonts w:ascii="Times New Roman" w:hAnsi="Times New Roman"/>
          <w:sz w:val="28"/>
          <w:szCs w:val="28"/>
        </w:rPr>
        <w:t>.</w:t>
      </w:r>
    </w:p>
    <w:p w14:paraId="20F746C0" w14:textId="314F2F83" w:rsidR="002A67B1" w:rsidRPr="00254F6B" w:rsidRDefault="002A67B1" w:rsidP="002A67B1">
      <w:pPr>
        <w:spacing w:after="0" w:line="240" w:lineRule="auto"/>
        <w:jc w:val="both"/>
        <w:rPr>
          <w:rFonts w:ascii="Times New Roman" w:hAnsi="Times New Roman"/>
          <w:sz w:val="28"/>
          <w:szCs w:val="28"/>
        </w:rPr>
      </w:pPr>
      <w:r w:rsidRPr="00254F6B">
        <w:rPr>
          <w:rFonts w:ascii="Times New Roman" w:hAnsi="Times New Roman"/>
          <w:sz w:val="28"/>
          <w:szCs w:val="28"/>
        </w:rPr>
        <w:tab/>
        <w:t>Джерелами компенсаційних виплат є кошти бюджету Тростянецької міської територіальної громади на підставі рішення соціального захисту населення Тростянецької міської ради, затвердженого виконавчим комітетом Тростянецької міської</w:t>
      </w:r>
    </w:p>
    <w:p w14:paraId="45DE849D" w14:textId="77777777" w:rsidR="00042166" w:rsidRPr="00254F6B" w:rsidRDefault="00042166" w:rsidP="002A67B1">
      <w:pPr>
        <w:spacing w:after="0" w:line="240" w:lineRule="auto"/>
        <w:jc w:val="both"/>
        <w:rPr>
          <w:rFonts w:ascii="Times New Roman" w:hAnsi="Times New Roman"/>
          <w:sz w:val="24"/>
          <w:szCs w:val="28"/>
        </w:rPr>
      </w:pPr>
    </w:p>
    <w:p w14:paraId="05CA3E3C" w14:textId="55961E77" w:rsidR="001A6D5A" w:rsidRPr="00254F6B" w:rsidRDefault="006237E3" w:rsidP="00252A21">
      <w:pP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Секретар міської ради                                               Наталія КОВАЛЬО</w:t>
      </w:r>
      <w:r w:rsidR="00252A21" w:rsidRPr="00254F6B">
        <w:rPr>
          <w:rFonts w:ascii="Times New Roman" w:eastAsia="Times New Roman" w:hAnsi="Times New Roman"/>
          <w:b/>
          <w:sz w:val="28"/>
          <w:szCs w:val="28"/>
          <w:lang w:eastAsia="ru-RU"/>
        </w:rPr>
        <w:t>ВА</w:t>
      </w:r>
    </w:p>
    <w:p w14:paraId="452608C0" w14:textId="007FEB8F" w:rsidR="001A6D5A" w:rsidRPr="00254F6B" w:rsidRDefault="001A6D5A" w:rsidP="00CE0D5D">
      <w:pPr>
        <w:spacing w:after="0" w:line="240" w:lineRule="auto"/>
        <w:jc w:val="right"/>
        <w:rPr>
          <w:rFonts w:ascii="Times New Roman" w:eastAsia="Times New Roman" w:hAnsi="Times New Roman"/>
          <w:b/>
          <w:sz w:val="28"/>
          <w:szCs w:val="28"/>
          <w:lang w:eastAsia="ru-RU"/>
        </w:rPr>
      </w:pPr>
    </w:p>
    <w:p w14:paraId="467C7B8E" w14:textId="309CCFAE"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0AD80408" w14:textId="1C1F54C4"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79039CF8" w14:textId="1AA9D806"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00D11076" w14:textId="6F712DC5"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63F5D387" w14:textId="68C0DC40"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49CE66E8" w14:textId="0E4E9C17"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78C6CE9B" w14:textId="7DF10F9C"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23F0C4E4" w14:textId="66BE23FC"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27776D7D" w14:textId="2BB02050"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1ED476FB" w14:textId="57E52D76"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0E0DDD24" w14:textId="44E95651"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46A129A8" w14:textId="2FC7EFC5"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244614F6" w14:textId="2F9EE448"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7DA8597F" w14:textId="3E7E57F2"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1000ADAB" w14:textId="051328EE"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4B15E197" w14:textId="217C415D"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36E448A7" w14:textId="6EC40D86"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7247CC3B" w14:textId="4772EBB2"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1EC8D3AC" w14:textId="196D3651"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0DC98A2F" w14:textId="07C6EEDD"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75C65A31" w14:textId="557EF5B2"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02A49D16" w14:textId="002B0C4B"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0E834EAD" w14:textId="5E6DFA83"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3C3061F6" w14:textId="272AE333"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335AE449" w14:textId="40F4864F"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7FD14A9B" w14:textId="1B280835"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69CFA24F" w14:textId="5D928E5C"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5A6C3B35" w14:textId="05284DA7"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7637BAA2" w14:textId="52FFD72E"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3BEEE324" w14:textId="40A353C9" w:rsidR="00A4752D" w:rsidRDefault="00A4752D" w:rsidP="00CE0D5D">
      <w:pPr>
        <w:spacing w:after="0" w:line="240" w:lineRule="auto"/>
        <w:jc w:val="right"/>
        <w:rPr>
          <w:rFonts w:ascii="Times New Roman" w:eastAsia="Times New Roman" w:hAnsi="Times New Roman"/>
          <w:b/>
          <w:sz w:val="28"/>
          <w:szCs w:val="28"/>
          <w:lang w:eastAsia="ru-RU"/>
        </w:rPr>
      </w:pPr>
    </w:p>
    <w:p w14:paraId="54D21E49" w14:textId="054552DA" w:rsidR="00254F6B" w:rsidRDefault="00254F6B" w:rsidP="00CE0D5D">
      <w:pPr>
        <w:spacing w:after="0" w:line="240" w:lineRule="auto"/>
        <w:jc w:val="right"/>
        <w:rPr>
          <w:rFonts w:ascii="Times New Roman" w:eastAsia="Times New Roman" w:hAnsi="Times New Roman"/>
          <w:b/>
          <w:sz w:val="28"/>
          <w:szCs w:val="28"/>
          <w:lang w:eastAsia="ru-RU"/>
        </w:rPr>
      </w:pPr>
    </w:p>
    <w:p w14:paraId="4F883482" w14:textId="46803E65" w:rsidR="00254F6B" w:rsidRDefault="00254F6B" w:rsidP="00CE0D5D">
      <w:pPr>
        <w:spacing w:after="0" w:line="240" w:lineRule="auto"/>
        <w:jc w:val="right"/>
        <w:rPr>
          <w:rFonts w:ascii="Times New Roman" w:eastAsia="Times New Roman" w:hAnsi="Times New Roman"/>
          <w:b/>
          <w:sz w:val="28"/>
          <w:szCs w:val="28"/>
          <w:lang w:eastAsia="ru-RU"/>
        </w:rPr>
      </w:pPr>
    </w:p>
    <w:p w14:paraId="40E68CA5" w14:textId="23B69A65" w:rsidR="00254F6B" w:rsidRDefault="00254F6B" w:rsidP="00CE0D5D">
      <w:pPr>
        <w:spacing w:after="0" w:line="240" w:lineRule="auto"/>
        <w:jc w:val="right"/>
        <w:rPr>
          <w:rFonts w:ascii="Times New Roman" w:eastAsia="Times New Roman" w:hAnsi="Times New Roman"/>
          <w:b/>
          <w:sz w:val="28"/>
          <w:szCs w:val="28"/>
          <w:lang w:eastAsia="ru-RU"/>
        </w:rPr>
      </w:pPr>
    </w:p>
    <w:p w14:paraId="2F4DE46B" w14:textId="4E772AC3" w:rsidR="00254F6B" w:rsidRDefault="00254F6B" w:rsidP="00CE0D5D">
      <w:pPr>
        <w:spacing w:after="0" w:line="240" w:lineRule="auto"/>
        <w:jc w:val="right"/>
        <w:rPr>
          <w:rFonts w:ascii="Times New Roman" w:eastAsia="Times New Roman" w:hAnsi="Times New Roman"/>
          <w:b/>
          <w:sz w:val="28"/>
          <w:szCs w:val="28"/>
          <w:lang w:eastAsia="ru-RU"/>
        </w:rPr>
      </w:pPr>
    </w:p>
    <w:p w14:paraId="4CB0495D" w14:textId="3A6F6B0D" w:rsidR="00254F6B" w:rsidRDefault="00254F6B" w:rsidP="00CE0D5D">
      <w:pPr>
        <w:spacing w:after="0" w:line="240" w:lineRule="auto"/>
        <w:jc w:val="right"/>
        <w:rPr>
          <w:rFonts w:ascii="Times New Roman" w:eastAsia="Times New Roman" w:hAnsi="Times New Roman"/>
          <w:b/>
          <w:sz w:val="28"/>
          <w:szCs w:val="28"/>
          <w:lang w:eastAsia="ru-RU"/>
        </w:rPr>
      </w:pPr>
    </w:p>
    <w:p w14:paraId="5F6AB6F3" w14:textId="6A3A605B" w:rsidR="00254F6B" w:rsidRDefault="00254F6B" w:rsidP="00CE0D5D">
      <w:pPr>
        <w:spacing w:after="0" w:line="240" w:lineRule="auto"/>
        <w:jc w:val="right"/>
        <w:rPr>
          <w:rFonts w:ascii="Times New Roman" w:eastAsia="Times New Roman" w:hAnsi="Times New Roman"/>
          <w:b/>
          <w:sz w:val="28"/>
          <w:szCs w:val="28"/>
          <w:lang w:eastAsia="ru-RU"/>
        </w:rPr>
      </w:pPr>
    </w:p>
    <w:p w14:paraId="5C8F7FDA" w14:textId="5F217390" w:rsidR="00254F6B" w:rsidRDefault="00254F6B" w:rsidP="00CE0D5D">
      <w:pPr>
        <w:spacing w:after="0" w:line="240" w:lineRule="auto"/>
        <w:jc w:val="right"/>
        <w:rPr>
          <w:rFonts w:ascii="Times New Roman" w:eastAsia="Times New Roman" w:hAnsi="Times New Roman"/>
          <w:b/>
          <w:sz w:val="28"/>
          <w:szCs w:val="28"/>
          <w:lang w:eastAsia="ru-RU"/>
        </w:rPr>
      </w:pPr>
    </w:p>
    <w:p w14:paraId="215B420B" w14:textId="2974C70A" w:rsidR="00254F6B" w:rsidRDefault="00254F6B" w:rsidP="00CE0D5D">
      <w:pPr>
        <w:spacing w:after="0" w:line="240" w:lineRule="auto"/>
        <w:jc w:val="right"/>
        <w:rPr>
          <w:rFonts w:ascii="Times New Roman" w:eastAsia="Times New Roman" w:hAnsi="Times New Roman"/>
          <w:b/>
          <w:sz w:val="28"/>
          <w:szCs w:val="28"/>
          <w:lang w:eastAsia="ru-RU"/>
        </w:rPr>
      </w:pPr>
    </w:p>
    <w:p w14:paraId="00049D35" w14:textId="77777777" w:rsidR="00254F6B" w:rsidRPr="00254F6B" w:rsidRDefault="00254F6B" w:rsidP="00CE0D5D">
      <w:pPr>
        <w:spacing w:after="0" w:line="240" w:lineRule="auto"/>
        <w:jc w:val="right"/>
        <w:rPr>
          <w:rFonts w:ascii="Times New Roman" w:eastAsia="Times New Roman" w:hAnsi="Times New Roman"/>
          <w:b/>
          <w:sz w:val="28"/>
          <w:szCs w:val="28"/>
          <w:lang w:eastAsia="ru-RU"/>
        </w:rPr>
      </w:pPr>
    </w:p>
    <w:p w14:paraId="6F626795" w14:textId="2D2CBD4F"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2867550B" w14:textId="1F365C91"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0389EACA" w14:textId="5D00FF21"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0A48743A" w14:textId="77777777" w:rsidR="00A4752D" w:rsidRPr="00254F6B" w:rsidRDefault="00A4752D" w:rsidP="00CE0D5D">
      <w:pPr>
        <w:spacing w:after="0" w:line="240" w:lineRule="auto"/>
        <w:jc w:val="right"/>
        <w:rPr>
          <w:rFonts w:ascii="Times New Roman" w:eastAsia="Times New Roman" w:hAnsi="Times New Roman"/>
          <w:b/>
          <w:sz w:val="28"/>
          <w:szCs w:val="28"/>
          <w:lang w:eastAsia="ru-RU"/>
        </w:rPr>
      </w:pPr>
    </w:p>
    <w:p w14:paraId="61580D6D" w14:textId="3AC22584" w:rsidR="00CE0D5D" w:rsidRPr="00254F6B" w:rsidRDefault="00CE0D5D" w:rsidP="00CE0D5D">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
          <w:sz w:val="28"/>
          <w:szCs w:val="28"/>
          <w:lang w:eastAsia="ru-RU"/>
        </w:rPr>
        <w:t xml:space="preserve">                                                                                                </w:t>
      </w:r>
      <w:r w:rsidRPr="00254F6B">
        <w:rPr>
          <w:rFonts w:ascii="Times New Roman" w:hAnsi="Times New Roman"/>
        </w:rPr>
        <w:t xml:space="preserve">                                                                                                                                                 </w:t>
      </w:r>
      <w:r w:rsidRPr="00254F6B">
        <w:rPr>
          <w:rFonts w:ascii="Times New Roman" w:eastAsia="Times New Roman" w:hAnsi="Times New Roman"/>
          <w:bCs/>
          <w:sz w:val="28"/>
          <w:szCs w:val="28"/>
          <w:lang w:eastAsia="ru-RU"/>
        </w:rPr>
        <w:t>Додаток 18</w:t>
      </w:r>
    </w:p>
    <w:p w14:paraId="5B8C5BFE" w14:textId="10FD4973" w:rsidR="00CE0D5D" w:rsidRPr="00254F6B" w:rsidRDefault="00CE0D5D" w:rsidP="00F557A8">
      <w:pPr>
        <w:rPr>
          <w:rFonts w:ascii="Times New Roman" w:eastAsia="Times New Roman" w:hAnsi="Times New Roman"/>
          <w:b/>
          <w:sz w:val="28"/>
          <w:szCs w:val="28"/>
          <w:lang w:eastAsia="ru-RU"/>
        </w:rPr>
      </w:pPr>
      <w:r w:rsidRPr="00254F6B">
        <w:rPr>
          <w:rFonts w:ascii="Times New Roman" w:eastAsia="Times New Roman" w:hAnsi="Times New Roman"/>
          <w:bCs/>
          <w:sz w:val="28"/>
          <w:szCs w:val="28"/>
          <w:lang w:eastAsia="ru-RU"/>
        </w:rPr>
        <w:t xml:space="preserve">                                                                                                               до Програми                       </w:t>
      </w:r>
    </w:p>
    <w:p w14:paraId="32B2119D" w14:textId="77777777" w:rsidR="00CE0D5D" w:rsidRPr="00254F6B"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745A94EA" w14:textId="20868E3A" w:rsidR="00CE0D5D" w:rsidRPr="00254F6B"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відшкодування витрат на надання пільг за послуги зв'язку окремим категорій громадян Тростянецької міської територіальної громади</w:t>
      </w:r>
    </w:p>
    <w:p w14:paraId="520FCFE4" w14:textId="77777777" w:rsidR="00CE0D5D" w:rsidRPr="00254F6B"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p>
    <w:p w14:paraId="43A73379" w14:textId="77777777" w:rsidR="00CE0D5D" w:rsidRPr="00254F6B" w:rsidRDefault="00CE0D5D" w:rsidP="00CE0D5D">
      <w:pPr>
        <w:spacing w:after="0"/>
        <w:jc w:val="center"/>
        <w:rPr>
          <w:rFonts w:ascii="Times New Roman" w:hAnsi="Times New Roman"/>
          <w:b/>
          <w:sz w:val="28"/>
          <w:szCs w:val="28"/>
        </w:rPr>
      </w:pPr>
      <w:r w:rsidRPr="00254F6B">
        <w:rPr>
          <w:rFonts w:ascii="Times New Roman" w:hAnsi="Times New Roman"/>
          <w:b/>
          <w:sz w:val="28"/>
          <w:szCs w:val="28"/>
        </w:rPr>
        <w:t>I. Загальні положення</w:t>
      </w:r>
    </w:p>
    <w:p w14:paraId="006E740A" w14:textId="77777777"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1.1. Порядок відшкодування витрат за надані пільги з послуг зв’язку та встановлення квартирних телефонів (далі - Порядок).</w:t>
      </w:r>
    </w:p>
    <w:p w14:paraId="28665743" w14:textId="77777777"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 xml:space="preserve">1.2. Терміни, наведені у цьому Порядку, вживаються у такому значенні: </w:t>
      </w:r>
    </w:p>
    <w:p w14:paraId="792E5E95" w14:textId="77777777"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пільговик – особа, яка відповідно до чинного законодавства має право на пільги з користування послугами місцевого телефонного зв’язку та встановлення квартирних телефонів;</w:t>
      </w:r>
    </w:p>
    <w:p w14:paraId="02EF7D25" w14:textId="77777777"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тому ж місті (районі).</w:t>
      </w:r>
    </w:p>
    <w:p w14:paraId="38A0ABD0" w14:textId="77777777" w:rsidR="00CE0D5D" w:rsidRPr="00254F6B" w:rsidRDefault="00CE0D5D" w:rsidP="00CE0D5D">
      <w:pPr>
        <w:jc w:val="center"/>
        <w:rPr>
          <w:rFonts w:ascii="Times New Roman" w:hAnsi="Times New Roman"/>
          <w:b/>
          <w:sz w:val="28"/>
          <w:szCs w:val="28"/>
        </w:rPr>
      </w:pPr>
      <w:r w:rsidRPr="00254F6B">
        <w:rPr>
          <w:rFonts w:ascii="Times New Roman" w:hAnsi="Times New Roman"/>
          <w:b/>
          <w:sz w:val="28"/>
          <w:szCs w:val="28"/>
        </w:rPr>
        <w:t>II. Порядок надання послуг</w:t>
      </w:r>
    </w:p>
    <w:p w14:paraId="06EC2D53" w14:textId="77777777"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“Про статус ветеранів військової служби і ветеранів органів внутрішніх справ та їх соціальний захист”, Законом України “Про статус та соціальний захист громадян, які постраждали внаслідок Чорнобильської катастрофи, Законом України “Про охорону дитинства”  визначено право на отримання пільг з послуг зв'язку таким категоріям громадян:  </w:t>
      </w:r>
    </w:p>
    <w:p w14:paraId="2D937CB4" w14:textId="77777777" w:rsidR="00CE0D5D" w:rsidRPr="00254F6B" w:rsidRDefault="00CE0D5D" w:rsidP="00CE0D5D">
      <w:pPr>
        <w:numPr>
          <w:ilvl w:val="0"/>
          <w:numId w:val="5"/>
        </w:numPr>
        <w:spacing w:after="0" w:line="240" w:lineRule="auto"/>
        <w:contextualSpacing/>
        <w:jc w:val="both"/>
        <w:rPr>
          <w:rFonts w:ascii="Times New Roman" w:hAnsi="Times New Roman"/>
          <w:sz w:val="28"/>
          <w:szCs w:val="28"/>
        </w:rPr>
      </w:pPr>
      <w:r w:rsidRPr="00254F6B">
        <w:rPr>
          <w:rFonts w:ascii="Times New Roman" w:hAnsi="Times New Roman"/>
          <w:sz w:val="28"/>
          <w:szCs w:val="28"/>
        </w:rPr>
        <w:t xml:space="preserve">інвалідам війни; </w:t>
      </w:r>
    </w:p>
    <w:p w14:paraId="0E23DE09" w14:textId="77777777" w:rsidR="00CE0D5D" w:rsidRPr="00254F6B" w:rsidRDefault="00CE0D5D" w:rsidP="00CE0D5D">
      <w:pPr>
        <w:numPr>
          <w:ilvl w:val="0"/>
          <w:numId w:val="5"/>
        </w:numPr>
        <w:spacing w:after="0" w:line="240" w:lineRule="auto"/>
        <w:contextualSpacing/>
        <w:jc w:val="both"/>
        <w:rPr>
          <w:rFonts w:ascii="Times New Roman" w:hAnsi="Times New Roman"/>
          <w:sz w:val="28"/>
          <w:szCs w:val="28"/>
        </w:rPr>
      </w:pPr>
      <w:r w:rsidRPr="00254F6B">
        <w:rPr>
          <w:rFonts w:ascii="Times New Roman" w:hAnsi="Times New Roman"/>
          <w:sz w:val="28"/>
          <w:szCs w:val="28"/>
        </w:rPr>
        <w:t>учасникам бойових дій;</w:t>
      </w:r>
    </w:p>
    <w:p w14:paraId="1109AE2E" w14:textId="77777777" w:rsidR="00CE0D5D" w:rsidRPr="00254F6B" w:rsidRDefault="00CE0D5D" w:rsidP="00CE0D5D">
      <w:pPr>
        <w:numPr>
          <w:ilvl w:val="0"/>
          <w:numId w:val="5"/>
        </w:numPr>
        <w:spacing w:after="0" w:line="240" w:lineRule="auto"/>
        <w:contextualSpacing/>
        <w:jc w:val="both"/>
        <w:rPr>
          <w:rFonts w:ascii="Times New Roman" w:hAnsi="Times New Roman"/>
          <w:sz w:val="28"/>
          <w:szCs w:val="28"/>
        </w:rPr>
      </w:pPr>
      <w:r w:rsidRPr="00254F6B">
        <w:rPr>
          <w:rFonts w:ascii="Times New Roman" w:hAnsi="Times New Roman"/>
          <w:sz w:val="28"/>
          <w:szCs w:val="28"/>
        </w:rPr>
        <w:t xml:space="preserve">учасникам війни; </w:t>
      </w:r>
    </w:p>
    <w:p w14:paraId="3B6BC2F3" w14:textId="77777777" w:rsidR="00CE0D5D" w:rsidRPr="00254F6B" w:rsidRDefault="00CE0D5D" w:rsidP="00CE0D5D">
      <w:pPr>
        <w:jc w:val="both"/>
        <w:rPr>
          <w:rFonts w:ascii="Times New Roman" w:hAnsi="Times New Roman"/>
          <w:sz w:val="28"/>
          <w:szCs w:val="28"/>
        </w:rPr>
      </w:pPr>
      <w:r w:rsidRPr="00254F6B">
        <w:rPr>
          <w:rFonts w:ascii="Times New Roman" w:hAnsi="Times New Roman"/>
          <w:sz w:val="28"/>
          <w:szCs w:val="28"/>
        </w:rPr>
        <w:t xml:space="preserve">особам, на яких поширюється чинність Закону України “Про статус ветеранів війни, гарантії їх соціального захисту”; </w:t>
      </w:r>
    </w:p>
    <w:p w14:paraId="3022AC82" w14:textId="77777777" w:rsidR="00CE0D5D" w:rsidRPr="00254F6B" w:rsidRDefault="00CE0D5D" w:rsidP="00CE0D5D">
      <w:pPr>
        <w:numPr>
          <w:ilvl w:val="0"/>
          <w:numId w:val="6"/>
        </w:numPr>
        <w:spacing w:after="0" w:line="240" w:lineRule="auto"/>
        <w:contextualSpacing/>
        <w:jc w:val="both"/>
        <w:rPr>
          <w:rFonts w:ascii="Times New Roman" w:hAnsi="Times New Roman"/>
          <w:sz w:val="28"/>
          <w:szCs w:val="28"/>
        </w:rPr>
      </w:pPr>
      <w:r w:rsidRPr="00254F6B">
        <w:rPr>
          <w:rFonts w:ascii="Times New Roman" w:hAnsi="Times New Roman"/>
          <w:sz w:val="28"/>
          <w:szCs w:val="28"/>
        </w:rPr>
        <w:t>ветеранам військової служби;</w:t>
      </w:r>
    </w:p>
    <w:p w14:paraId="3D40D4F6" w14:textId="77777777" w:rsidR="00CE0D5D" w:rsidRPr="00254F6B" w:rsidRDefault="00CE0D5D" w:rsidP="00CE0D5D">
      <w:pPr>
        <w:numPr>
          <w:ilvl w:val="0"/>
          <w:numId w:val="6"/>
        </w:numPr>
        <w:spacing w:after="0" w:line="240" w:lineRule="auto"/>
        <w:contextualSpacing/>
        <w:jc w:val="both"/>
        <w:rPr>
          <w:rFonts w:ascii="Times New Roman" w:hAnsi="Times New Roman"/>
          <w:sz w:val="28"/>
          <w:szCs w:val="28"/>
        </w:rPr>
      </w:pPr>
      <w:r w:rsidRPr="00254F6B">
        <w:rPr>
          <w:rFonts w:ascii="Times New Roman" w:hAnsi="Times New Roman"/>
          <w:sz w:val="28"/>
          <w:szCs w:val="28"/>
        </w:rPr>
        <w:t>ветеранам органів внутрішніх справ;</w:t>
      </w:r>
    </w:p>
    <w:p w14:paraId="7B36C41F" w14:textId="77777777" w:rsidR="00CE0D5D" w:rsidRPr="00254F6B" w:rsidRDefault="00CE0D5D" w:rsidP="00CE0D5D">
      <w:pPr>
        <w:numPr>
          <w:ilvl w:val="0"/>
          <w:numId w:val="6"/>
        </w:numPr>
        <w:spacing w:after="0" w:line="240" w:lineRule="auto"/>
        <w:contextualSpacing/>
        <w:jc w:val="both"/>
        <w:rPr>
          <w:rFonts w:ascii="Times New Roman" w:hAnsi="Times New Roman"/>
          <w:sz w:val="28"/>
          <w:szCs w:val="28"/>
        </w:rPr>
      </w:pPr>
      <w:r w:rsidRPr="00254F6B">
        <w:rPr>
          <w:rFonts w:ascii="Times New Roman" w:hAnsi="Times New Roman"/>
          <w:sz w:val="28"/>
          <w:szCs w:val="28"/>
        </w:rPr>
        <w:t xml:space="preserve">учасникам ліквідації наслідків аварії на ЧАЕС І - ІІ категорій; </w:t>
      </w:r>
    </w:p>
    <w:p w14:paraId="7F0EC288" w14:textId="77777777" w:rsidR="00CE0D5D" w:rsidRPr="00254F6B" w:rsidRDefault="00CE0D5D" w:rsidP="00CE0D5D">
      <w:pPr>
        <w:numPr>
          <w:ilvl w:val="0"/>
          <w:numId w:val="6"/>
        </w:numPr>
        <w:spacing w:after="0" w:line="240" w:lineRule="auto"/>
        <w:contextualSpacing/>
        <w:jc w:val="both"/>
        <w:rPr>
          <w:rFonts w:ascii="Times New Roman" w:hAnsi="Times New Roman"/>
          <w:sz w:val="28"/>
          <w:szCs w:val="28"/>
        </w:rPr>
      </w:pPr>
      <w:r w:rsidRPr="00254F6B">
        <w:rPr>
          <w:rFonts w:ascii="Times New Roman" w:hAnsi="Times New Roman"/>
          <w:sz w:val="28"/>
          <w:szCs w:val="28"/>
        </w:rPr>
        <w:t>багатодітним сім'ям.</w:t>
      </w:r>
    </w:p>
    <w:p w14:paraId="7449E38C" w14:textId="77777777" w:rsidR="00CE0D5D" w:rsidRPr="00254F6B" w:rsidRDefault="00CE0D5D" w:rsidP="00CE0D5D">
      <w:pPr>
        <w:ind w:firstLine="567"/>
        <w:jc w:val="both"/>
        <w:rPr>
          <w:rFonts w:ascii="Times New Roman" w:hAnsi="Times New Roman"/>
          <w:sz w:val="28"/>
          <w:szCs w:val="28"/>
        </w:rPr>
      </w:pPr>
      <w:r w:rsidRPr="00254F6B">
        <w:rPr>
          <w:rFonts w:ascii="Times New Roman" w:hAnsi="Times New Roman"/>
          <w:sz w:val="28"/>
          <w:szCs w:val="28"/>
        </w:rPr>
        <w:t xml:space="preserve">Підтвердженням відповідного статусу пільговика є посвідчення, видане відповідною установою, де зазначена група інвалідності або довідка медико-соціальної експертної комісії про встановлення інвалідності. Документ повинен бути оформлений відповідно до вимог і завірений печаткою. </w:t>
      </w:r>
    </w:p>
    <w:p w14:paraId="3982DEB7" w14:textId="77777777" w:rsidR="00CE0D5D" w:rsidRPr="00254F6B" w:rsidRDefault="00CE0D5D" w:rsidP="00CE0D5D">
      <w:pPr>
        <w:jc w:val="center"/>
        <w:rPr>
          <w:rFonts w:ascii="Times New Roman" w:hAnsi="Times New Roman"/>
          <w:b/>
          <w:sz w:val="28"/>
          <w:szCs w:val="28"/>
        </w:rPr>
      </w:pPr>
      <w:r w:rsidRPr="00254F6B">
        <w:rPr>
          <w:rFonts w:ascii="Times New Roman" w:hAnsi="Times New Roman"/>
          <w:b/>
          <w:sz w:val="28"/>
          <w:szCs w:val="28"/>
        </w:rPr>
        <w:t>III. Порядок відшкодування витрат</w:t>
      </w:r>
    </w:p>
    <w:p w14:paraId="6CA6E4E6" w14:textId="26566236" w:rsidR="00CE0D5D" w:rsidRPr="00254F6B" w:rsidRDefault="00CE0D5D" w:rsidP="00CE0D5D">
      <w:pPr>
        <w:spacing w:after="0"/>
        <w:ind w:firstLine="708"/>
        <w:jc w:val="both"/>
        <w:rPr>
          <w:rFonts w:ascii="Times New Roman" w:hAnsi="Times New Roman"/>
          <w:sz w:val="28"/>
          <w:szCs w:val="28"/>
        </w:rPr>
      </w:pPr>
      <w:r w:rsidRPr="00254F6B">
        <w:rPr>
          <w:rFonts w:ascii="Times New Roman" w:hAnsi="Times New Roman"/>
          <w:sz w:val="28"/>
          <w:szCs w:val="28"/>
        </w:rPr>
        <w:t xml:space="preserve">3.1. </w:t>
      </w:r>
      <w:r w:rsidR="00333C73" w:rsidRPr="00254F6B">
        <w:rPr>
          <w:rFonts w:ascii="Times New Roman" w:hAnsi="Times New Roman"/>
          <w:sz w:val="28"/>
          <w:szCs w:val="28"/>
        </w:rPr>
        <w:t xml:space="preserve">Відділ соціального захисту населення Тростянецької міської ради </w:t>
      </w:r>
      <w:r w:rsidRPr="00254F6B">
        <w:rPr>
          <w:rFonts w:ascii="Times New Roman" w:hAnsi="Times New Roman"/>
          <w:sz w:val="28"/>
          <w:szCs w:val="28"/>
        </w:rPr>
        <w:t>,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Для укладання договору підприємство подає такий пакет документів:</w:t>
      </w:r>
    </w:p>
    <w:p w14:paraId="59A84443" w14:textId="77777777" w:rsidR="00CE0D5D" w:rsidRPr="00254F6B" w:rsidRDefault="00CE0D5D" w:rsidP="00CE0D5D">
      <w:pPr>
        <w:spacing w:after="0"/>
        <w:jc w:val="both"/>
        <w:rPr>
          <w:rFonts w:ascii="Times New Roman" w:hAnsi="Times New Roman"/>
          <w:sz w:val="28"/>
          <w:szCs w:val="28"/>
        </w:rPr>
      </w:pPr>
      <w:r w:rsidRPr="00254F6B">
        <w:rPr>
          <w:rFonts w:ascii="Times New Roman" w:hAnsi="Times New Roman"/>
          <w:sz w:val="28"/>
          <w:szCs w:val="28"/>
        </w:rPr>
        <w:t>- виписка з Єдиного державного реєстру про реєстрацію юридичної особи, фізичної особи підприємця;</w:t>
      </w:r>
    </w:p>
    <w:p w14:paraId="274FB028" w14:textId="77777777" w:rsidR="00CE0D5D" w:rsidRPr="00254F6B" w:rsidRDefault="00CE0D5D" w:rsidP="00CE0D5D">
      <w:pPr>
        <w:spacing w:after="0"/>
        <w:jc w:val="both"/>
        <w:rPr>
          <w:rFonts w:ascii="Times New Roman" w:hAnsi="Times New Roman"/>
          <w:sz w:val="28"/>
          <w:szCs w:val="28"/>
        </w:rPr>
      </w:pPr>
      <w:r w:rsidRPr="00254F6B">
        <w:rPr>
          <w:rFonts w:ascii="Times New Roman" w:hAnsi="Times New Roman"/>
          <w:sz w:val="28"/>
          <w:szCs w:val="28"/>
        </w:rPr>
        <w:t>-  довідка з Єдиного державного реєстру підприємств та організацій України;</w:t>
      </w:r>
    </w:p>
    <w:p w14:paraId="3725C500" w14:textId="77777777" w:rsidR="00CE0D5D" w:rsidRPr="00254F6B" w:rsidRDefault="00CE0D5D" w:rsidP="00CE0D5D">
      <w:pPr>
        <w:spacing w:after="0"/>
        <w:jc w:val="both"/>
        <w:rPr>
          <w:rFonts w:ascii="Times New Roman" w:hAnsi="Times New Roman"/>
          <w:sz w:val="28"/>
          <w:szCs w:val="28"/>
        </w:rPr>
      </w:pPr>
      <w:r w:rsidRPr="00254F6B">
        <w:rPr>
          <w:rFonts w:ascii="Times New Roman" w:hAnsi="Times New Roman"/>
          <w:sz w:val="28"/>
          <w:szCs w:val="28"/>
        </w:rPr>
        <w:t>- копія ліцензії;</w:t>
      </w:r>
    </w:p>
    <w:p w14:paraId="3F035C01" w14:textId="77777777" w:rsidR="00CE0D5D" w:rsidRPr="00254F6B" w:rsidRDefault="00CE0D5D" w:rsidP="00CE0D5D">
      <w:pPr>
        <w:spacing w:after="0"/>
        <w:jc w:val="both"/>
        <w:rPr>
          <w:rFonts w:ascii="Times New Roman" w:hAnsi="Times New Roman"/>
          <w:sz w:val="28"/>
          <w:szCs w:val="28"/>
        </w:rPr>
      </w:pPr>
      <w:r w:rsidRPr="00254F6B">
        <w:rPr>
          <w:rFonts w:ascii="Times New Roman" w:hAnsi="Times New Roman"/>
          <w:sz w:val="28"/>
          <w:szCs w:val="28"/>
        </w:rPr>
        <w:t>- копія довідки про взяття на облік платника податків або копія свідоцтва про реєстрацію платника податку на додану вартість;</w:t>
      </w:r>
    </w:p>
    <w:p w14:paraId="7EED6561" w14:textId="77777777" w:rsidR="00CE0D5D" w:rsidRPr="00254F6B" w:rsidRDefault="00CE0D5D" w:rsidP="00CE0D5D">
      <w:pPr>
        <w:spacing w:after="0"/>
        <w:jc w:val="both"/>
        <w:rPr>
          <w:rFonts w:ascii="Times New Roman" w:hAnsi="Times New Roman"/>
          <w:sz w:val="28"/>
          <w:szCs w:val="28"/>
        </w:rPr>
      </w:pPr>
      <w:r w:rsidRPr="00254F6B">
        <w:rPr>
          <w:rFonts w:ascii="Times New Roman" w:hAnsi="Times New Roman"/>
          <w:sz w:val="28"/>
          <w:szCs w:val="28"/>
        </w:rPr>
        <w:t>- копія Статуту;</w:t>
      </w:r>
    </w:p>
    <w:p w14:paraId="74574454" w14:textId="77777777" w:rsidR="00CE0D5D" w:rsidRPr="00254F6B" w:rsidRDefault="00CE0D5D" w:rsidP="00CE0D5D">
      <w:pPr>
        <w:spacing w:after="0"/>
        <w:jc w:val="both"/>
        <w:rPr>
          <w:rFonts w:ascii="Times New Roman" w:hAnsi="Times New Roman"/>
          <w:sz w:val="28"/>
          <w:szCs w:val="28"/>
        </w:rPr>
      </w:pPr>
      <w:r w:rsidRPr="00254F6B">
        <w:rPr>
          <w:rFonts w:ascii="Times New Roman" w:hAnsi="Times New Roman"/>
          <w:sz w:val="28"/>
          <w:szCs w:val="28"/>
        </w:rPr>
        <w:t>- довідка тарифів на послуги зв’язку.</w:t>
      </w:r>
    </w:p>
    <w:p w14:paraId="52E541BA" w14:textId="77777777" w:rsidR="00CE0D5D" w:rsidRPr="00254F6B" w:rsidRDefault="00CE0D5D" w:rsidP="00CE0D5D">
      <w:pPr>
        <w:spacing w:after="0"/>
        <w:ind w:firstLine="708"/>
        <w:jc w:val="both"/>
        <w:rPr>
          <w:rFonts w:ascii="Times New Roman" w:hAnsi="Times New Roman"/>
          <w:b/>
          <w:bCs/>
          <w:sz w:val="28"/>
          <w:szCs w:val="28"/>
        </w:rPr>
      </w:pPr>
      <w:r w:rsidRPr="00254F6B">
        <w:rPr>
          <w:rFonts w:ascii="Times New Roman" w:hAnsi="Times New Roman"/>
          <w:sz w:val="28"/>
          <w:szCs w:val="28"/>
        </w:rPr>
        <w:t xml:space="preserve">3.2. </w:t>
      </w:r>
      <w:r w:rsidRPr="00254F6B">
        <w:rPr>
          <w:rFonts w:ascii="Times New Roman" w:hAnsi="Times New Roman"/>
          <w:b/>
          <w:bCs/>
          <w:sz w:val="28"/>
          <w:szCs w:val="28"/>
        </w:rPr>
        <w:t xml:space="preserve">Розрахунок відшкодування коштів за надані послуги зв’язку та встановлення квартирних телефонів здійснюється шляхом визначення витрат підприємством за законами, відповідно до яких пільговики мають право на пільги. </w:t>
      </w:r>
    </w:p>
    <w:p w14:paraId="4017561C" w14:textId="2956B50F" w:rsidR="00CE0D5D" w:rsidRPr="00254F6B" w:rsidRDefault="00CE0D5D" w:rsidP="00CE0D5D">
      <w:pPr>
        <w:ind w:firstLine="540"/>
        <w:jc w:val="both"/>
        <w:rPr>
          <w:rFonts w:ascii="Times New Roman" w:hAnsi="Times New Roman"/>
          <w:sz w:val="28"/>
          <w:szCs w:val="28"/>
        </w:rPr>
      </w:pPr>
      <w:r w:rsidRPr="00254F6B">
        <w:rPr>
          <w:rFonts w:ascii="Times New Roman" w:hAnsi="Times New Roman"/>
          <w:sz w:val="28"/>
          <w:szCs w:val="28"/>
        </w:rPr>
        <w:t>3.3. Підприємство, яке надає послуги зв’язку</w:t>
      </w:r>
      <w:r w:rsidR="00333C73" w:rsidRPr="00254F6B">
        <w:rPr>
          <w:rFonts w:ascii="Times New Roman" w:hAnsi="Times New Roman"/>
          <w:sz w:val="28"/>
          <w:szCs w:val="28"/>
        </w:rPr>
        <w:t xml:space="preserve"> до відділу соціального захисту населення Тростянецької міської ради</w:t>
      </w:r>
      <w:r w:rsidRPr="00254F6B">
        <w:rPr>
          <w:rFonts w:ascii="Times New Roman" w:hAnsi="Times New Roman"/>
          <w:sz w:val="28"/>
          <w:szCs w:val="28"/>
        </w:rPr>
        <w:t>:</w:t>
      </w:r>
    </w:p>
    <w:p w14:paraId="5A4F4C55" w14:textId="3DADA0F9"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 до 10 числа місяця, що настає за звітним, на електронних носіях розрахунки щодо вартості послуг, наданих громадянам пільгової категорії у минулому місяці, згідно з формою «2-пільга» затвердженою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p>
    <w:p w14:paraId="2F3042C1" w14:textId="77777777"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 до 20 числа місяця, що настає за звітним, надає відомості про фактично надані послуги на паперових носіях;</w:t>
      </w:r>
    </w:p>
    <w:p w14:paraId="697DB2D6" w14:textId="77777777"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 до 5 числа місяця, другого за звітним, складає акти звіряння сум заборгованості по наданих послугах зв’язку станом на 1 число місяця, що передує звітному.</w:t>
      </w:r>
    </w:p>
    <w:p w14:paraId="1642BBF3" w14:textId="77777777" w:rsidR="00CE0D5D" w:rsidRPr="00254F6B" w:rsidRDefault="00CE0D5D" w:rsidP="00CE0D5D">
      <w:pPr>
        <w:ind w:firstLine="708"/>
        <w:jc w:val="both"/>
        <w:rPr>
          <w:rFonts w:ascii="Times New Roman" w:hAnsi="Times New Roman"/>
          <w:sz w:val="28"/>
          <w:szCs w:val="28"/>
        </w:rPr>
      </w:pPr>
      <w:r w:rsidRPr="00254F6B">
        <w:rPr>
          <w:rFonts w:ascii="Times New Roman" w:hAnsi="Times New Roman"/>
          <w:sz w:val="28"/>
          <w:szCs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14:paraId="27F6E4F8" w14:textId="77777777" w:rsidR="00EC0B10" w:rsidRPr="00254F6B" w:rsidRDefault="00CE0D5D" w:rsidP="00EC0B10">
      <w:pPr>
        <w:rPr>
          <w:rFonts w:ascii="Times New Roman" w:hAnsi="Times New Roman"/>
          <w:sz w:val="28"/>
          <w:szCs w:val="28"/>
        </w:rPr>
      </w:pPr>
      <w:r w:rsidRPr="00254F6B">
        <w:rPr>
          <w:rFonts w:ascii="Times New Roman" w:hAnsi="Times New Roman"/>
          <w:sz w:val="28"/>
          <w:szCs w:val="28"/>
        </w:rPr>
        <w:t xml:space="preserve">.5. </w:t>
      </w:r>
      <w:r w:rsidR="00F557A8" w:rsidRPr="00254F6B">
        <w:rPr>
          <w:rFonts w:ascii="Times New Roman" w:hAnsi="Times New Roman"/>
          <w:sz w:val="28"/>
          <w:szCs w:val="28"/>
        </w:rPr>
        <w:t xml:space="preserve">Відділ соціального захисту населення Тростянецької міської ради </w:t>
      </w:r>
      <w:r w:rsidRPr="00254F6B">
        <w:rPr>
          <w:rFonts w:ascii="Times New Roman" w:hAnsi="Times New Roman"/>
          <w:sz w:val="28"/>
          <w:szCs w:val="28"/>
        </w:rPr>
        <w:t>сплачує підприємству, яке надає послуги зв’язку, кошти за надані пільги   в межах асигнувань, затверджених бюджетом.</w:t>
      </w:r>
    </w:p>
    <w:p w14:paraId="1E11F467" w14:textId="565F9457" w:rsidR="00C27C88" w:rsidRPr="00254F6B" w:rsidRDefault="00EC0B10" w:rsidP="00A10BA4">
      <w:pP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 xml:space="preserve"> Секретар міської ради                                               Наталія КОВАЛЬОВ</w:t>
      </w:r>
      <w:r w:rsidR="00A4752D" w:rsidRPr="00254F6B">
        <w:rPr>
          <w:rFonts w:ascii="Times New Roman" w:eastAsia="Times New Roman" w:hAnsi="Times New Roman"/>
          <w:b/>
          <w:sz w:val="28"/>
          <w:szCs w:val="28"/>
          <w:lang w:eastAsia="ru-RU"/>
        </w:rPr>
        <w:t>А</w:t>
      </w:r>
    </w:p>
    <w:p w14:paraId="3DB126B8" w14:textId="64293432" w:rsidR="00B945D1" w:rsidRPr="00254F6B" w:rsidRDefault="00B945D1" w:rsidP="00B945D1">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
          <w:sz w:val="28"/>
          <w:szCs w:val="28"/>
          <w:lang w:eastAsia="ru-RU"/>
        </w:rPr>
        <w:t xml:space="preserve">                                                                                                          </w:t>
      </w:r>
      <w:r w:rsidRPr="00254F6B">
        <w:rPr>
          <w:rFonts w:ascii="Times New Roman" w:hAnsi="Times New Roman"/>
        </w:rPr>
        <w:t xml:space="preserve">                                                                                                                                                 </w:t>
      </w:r>
      <w:r w:rsidRPr="00254F6B">
        <w:rPr>
          <w:rFonts w:ascii="Times New Roman" w:eastAsia="Times New Roman" w:hAnsi="Times New Roman"/>
          <w:bCs/>
          <w:sz w:val="28"/>
          <w:szCs w:val="28"/>
          <w:lang w:eastAsia="ru-RU"/>
        </w:rPr>
        <w:t>Додаток 19</w:t>
      </w:r>
    </w:p>
    <w:p w14:paraId="50272DB8" w14:textId="77777777" w:rsidR="00B945D1" w:rsidRPr="00254F6B" w:rsidRDefault="00B945D1" w:rsidP="00B945D1">
      <w:pPr>
        <w:rPr>
          <w:rFonts w:ascii="Times New Roman" w:eastAsia="Times New Roman" w:hAnsi="Times New Roman"/>
          <w:b/>
          <w:sz w:val="28"/>
          <w:szCs w:val="28"/>
          <w:lang w:eastAsia="ru-RU"/>
        </w:rPr>
      </w:pPr>
      <w:r w:rsidRPr="00254F6B">
        <w:rPr>
          <w:rFonts w:ascii="Times New Roman" w:eastAsia="Times New Roman" w:hAnsi="Times New Roman"/>
          <w:bCs/>
          <w:sz w:val="28"/>
          <w:szCs w:val="28"/>
          <w:lang w:eastAsia="ru-RU"/>
        </w:rPr>
        <w:t xml:space="preserve">                                                                                                               до Програми                       </w:t>
      </w:r>
    </w:p>
    <w:p w14:paraId="0A11D3A0" w14:textId="77777777" w:rsidR="00B945D1" w:rsidRPr="00254F6B" w:rsidRDefault="00B945D1" w:rsidP="00B945D1">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6474E5F0" w14:textId="0475E2DC" w:rsidR="00B945D1" w:rsidRPr="00254F6B" w:rsidRDefault="00E965AF" w:rsidP="0069472E">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н</w:t>
      </w:r>
      <w:r w:rsidR="00B945D1" w:rsidRPr="00254F6B">
        <w:rPr>
          <w:rFonts w:ascii="Times New Roman" w:eastAsia="Times New Roman" w:hAnsi="Times New Roman"/>
          <w:b/>
          <w:sz w:val="28"/>
          <w:szCs w:val="28"/>
          <w:lang w:eastAsia="ru-RU"/>
        </w:rPr>
        <w:t xml:space="preserve">адання </w:t>
      </w:r>
      <w:r w:rsidR="0069472E" w:rsidRPr="00254F6B">
        <w:rPr>
          <w:rFonts w:ascii="Times New Roman" w:hAnsi="Times New Roman"/>
          <w:b/>
          <w:sz w:val="28"/>
          <w:szCs w:val="28"/>
        </w:rPr>
        <w:t>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p w14:paraId="2FD93FB9" w14:textId="3E275D7B" w:rsidR="00B945D1" w:rsidRPr="00254F6B" w:rsidRDefault="00B945D1" w:rsidP="00B945D1">
      <w:pPr>
        <w:pStyle w:val="ac"/>
        <w:ind w:firstLine="709"/>
        <w:jc w:val="both"/>
        <w:rPr>
          <w:sz w:val="28"/>
          <w:szCs w:val="28"/>
          <w:lang w:val="uk-UA"/>
        </w:rPr>
      </w:pPr>
      <w:r w:rsidRPr="00254F6B">
        <w:rPr>
          <w:sz w:val="28"/>
          <w:szCs w:val="28"/>
          <w:lang w:val="uk-UA"/>
        </w:rPr>
        <w:t>1. Даний вид матеріальної допомоги у грошовій формі надається громадянам, у яких на кладовищах Тростянецької міської територіальної громади</w:t>
      </w:r>
      <w:r w:rsidR="0069472E" w:rsidRPr="00254F6B">
        <w:rPr>
          <w:sz w:val="28"/>
          <w:szCs w:val="28"/>
          <w:lang w:val="uk-UA"/>
        </w:rPr>
        <w:t>,</w:t>
      </w:r>
      <w:r w:rsidRPr="00254F6B">
        <w:rPr>
          <w:sz w:val="28"/>
          <w:szCs w:val="28"/>
          <w:lang w:val="uk-UA"/>
        </w:rPr>
        <w:t xml:space="preserve"> внаслідок стихійного лиха</w:t>
      </w:r>
      <w:r w:rsidR="0069472E" w:rsidRPr="00254F6B">
        <w:rPr>
          <w:sz w:val="28"/>
          <w:szCs w:val="28"/>
          <w:lang w:val="uk-UA"/>
        </w:rPr>
        <w:t xml:space="preserve"> чи падіння аварійних дерев,</w:t>
      </w:r>
      <w:r w:rsidRPr="00254F6B">
        <w:rPr>
          <w:sz w:val="28"/>
          <w:szCs w:val="28"/>
          <w:lang w:val="uk-UA"/>
        </w:rPr>
        <w:t xml:space="preserve"> було зруйновано пам’ятні знаки (пам’ятники) близьких родичів. </w:t>
      </w:r>
    </w:p>
    <w:p w14:paraId="0044FAB8" w14:textId="5A4C37DD" w:rsidR="00B945D1" w:rsidRPr="00254F6B" w:rsidRDefault="00B945D1" w:rsidP="00B945D1">
      <w:pPr>
        <w:pStyle w:val="ac"/>
        <w:ind w:firstLine="709"/>
        <w:jc w:val="both"/>
        <w:rPr>
          <w:sz w:val="28"/>
          <w:szCs w:val="28"/>
          <w:shd w:val="clear" w:color="auto" w:fill="FFFFFF"/>
          <w:lang w:val="uk-UA"/>
        </w:rPr>
      </w:pPr>
      <w:r w:rsidRPr="00254F6B">
        <w:rPr>
          <w:sz w:val="28"/>
          <w:szCs w:val="28"/>
          <w:lang w:val="uk-UA"/>
        </w:rPr>
        <w:t xml:space="preserve">2. </w:t>
      </w:r>
      <w:r w:rsidRPr="00254F6B">
        <w:rPr>
          <w:sz w:val="28"/>
          <w:szCs w:val="28"/>
          <w:shd w:val="clear" w:color="auto" w:fill="FFFFFF"/>
          <w:lang w:val="uk-UA"/>
        </w:rPr>
        <w:t xml:space="preserve">З метою отримання матеріальної допомоги зазначені в п. 1 цього Порядку особи звертаються до комунального підприємства Тростянецької міської ради «Міська ритуальна служба» для отримання акту обстеження зруйнованого пам’ятника на кладовищі, розташованому на території Тростянецької міської територіальної громади. </w:t>
      </w:r>
    </w:p>
    <w:p w14:paraId="31323166" w14:textId="4817143A" w:rsidR="00E912D1" w:rsidRPr="00254F6B" w:rsidRDefault="00E912D1" w:rsidP="00B945D1">
      <w:pPr>
        <w:pStyle w:val="ac"/>
        <w:ind w:firstLine="709"/>
        <w:jc w:val="both"/>
        <w:rPr>
          <w:sz w:val="28"/>
          <w:szCs w:val="28"/>
          <w:shd w:val="clear" w:color="auto" w:fill="FFFFFF"/>
          <w:lang w:val="uk-UA"/>
        </w:rPr>
      </w:pPr>
      <w:r w:rsidRPr="00254F6B">
        <w:rPr>
          <w:sz w:val="28"/>
          <w:szCs w:val="28"/>
          <w:shd w:val="clear" w:color="auto" w:fill="FFFFFF"/>
          <w:lang w:val="uk-UA"/>
        </w:rPr>
        <w:t xml:space="preserve">3. Після отримання акту обстеження зруйнованого пам’ятника, особи, зазначені в п.1 цього Порядку звертаються до Центру надання адміністративних послуг Тростянецької міської ради із заявою </w:t>
      </w:r>
      <w:r w:rsidR="00E965AF" w:rsidRPr="00254F6B">
        <w:rPr>
          <w:sz w:val="28"/>
          <w:szCs w:val="28"/>
          <w:shd w:val="clear" w:color="auto" w:fill="FFFFFF"/>
          <w:lang w:val="uk-UA"/>
        </w:rPr>
        <w:t>до якої додаються:</w:t>
      </w:r>
    </w:p>
    <w:p w14:paraId="386FE2FE" w14:textId="7BF6B448" w:rsidR="00E965AF" w:rsidRPr="00254F6B" w:rsidRDefault="00E965AF" w:rsidP="00B945D1">
      <w:pPr>
        <w:pStyle w:val="ac"/>
        <w:ind w:firstLine="709"/>
        <w:jc w:val="both"/>
        <w:rPr>
          <w:sz w:val="28"/>
          <w:szCs w:val="28"/>
          <w:shd w:val="clear" w:color="auto" w:fill="FFFFFF"/>
          <w:lang w:val="uk-UA"/>
        </w:rPr>
      </w:pPr>
      <w:r w:rsidRPr="00254F6B">
        <w:rPr>
          <w:sz w:val="28"/>
          <w:szCs w:val="28"/>
          <w:shd w:val="clear" w:color="auto" w:fill="FFFFFF"/>
          <w:lang w:val="uk-UA"/>
        </w:rPr>
        <w:t>1) копії паспорту та РНОКПП заявника;</w:t>
      </w:r>
    </w:p>
    <w:p w14:paraId="426F34CD" w14:textId="0C82FEFE" w:rsidR="00E965AF" w:rsidRPr="00254F6B" w:rsidRDefault="00E965AF" w:rsidP="00B945D1">
      <w:pPr>
        <w:pStyle w:val="ac"/>
        <w:ind w:firstLine="709"/>
        <w:jc w:val="both"/>
        <w:rPr>
          <w:sz w:val="28"/>
          <w:szCs w:val="28"/>
          <w:shd w:val="clear" w:color="auto" w:fill="FFFFFF"/>
          <w:lang w:val="uk-UA"/>
        </w:rPr>
      </w:pPr>
      <w:r w:rsidRPr="00254F6B">
        <w:rPr>
          <w:sz w:val="28"/>
          <w:szCs w:val="28"/>
          <w:shd w:val="clear" w:color="auto" w:fill="FFFFFF"/>
          <w:lang w:val="uk-UA"/>
        </w:rPr>
        <w:t>2) відомості про реквізити банківського рахунку на який буде перераховано матеріальну допомогу;</w:t>
      </w:r>
    </w:p>
    <w:p w14:paraId="5D16FDE0" w14:textId="3022AF09" w:rsidR="00E965AF" w:rsidRPr="00254F6B" w:rsidRDefault="00E965AF" w:rsidP="00E965AF">
      <w:pPr>
        <w:pStyle w:val="ac"/>
        <w:ind w:firstLine="709"/>
        <w:jc w:val="both"/>
        <w:rPr>
          <w:sz w:val="28"/>
          <w:szCs w:val="28"/>
          <w:shd w:val="clear" w:color="auto" w:fill="FFFFFF"/>
          <w:lang w:val="uk-UA"/>
        </w:rPr>
      </w:pPr>
      <w:r w:rsidRPr="00254F6B">
        <w:rPr>
          <w:sz w:val="28"/>
          <w:szCs w:val="28"/>
          <w:shd w:val="clear" w:color="auto" w:fill="FFFFFF"/>
          <w:lang w:val="uk-UA"/>
        </w:rPr>
        <w:t>3) копія свідоцтва про смерть особи на місці поховання якої зруйновано пам’ятний знак (пам’ятник);</w:t>
      </w:r>
    </w:p>
    <w:p w14:paraId="3DA1C669" w14:textId="74C11944" w:rsidR="00E965AF" w:rsidRPr="00254F6B" w:rsidRDefault="00E965AF" w:rsidP="00E965AF">
      <w:pPr>
        <w:pStyle w:val="ac"/>
        <w:ind w:firstLine="709"/>
        <w:jc w:val="both"/>
        <w:rPr>
          <w:sz w:val="28"/>
          <w:szCs w:val="28"/>
          <w:shd w:val="clear" w:color="auto" w:fill="FFFFFF"/>
          <w:lang w:val="uk-UA"/>
        </w:rPr>
      </w:pPr>
      <w:r w:rsidRPr="00254F6B">
        <w:rPr>
          <w:sz w:val="28"/>
          <w:szCs w:val="28"/>
          <w:shd w:val="clear" w:color="auto" w:fill="FFFFFF"/>
          <w:lang w:val="uk-UA"/>
        </w:rPr>
        <w:t>4) копії документів, що підтверджують родинні зв’язки заявника та померлої особи на місці поховання якої зруйновано пам’ятний знак (пам’ятник);</w:t>
      </w:r>
    </w:p>
    <w:p w14:paraId="5602CAFE" w14:textId="77777777" w:rsidR="00E965AF" w:rsidRPr="00254F6B" w:rsidRDefault="00E965AF" w:rsidP="00E965AF">
      <w:pPr>
        <w:pStyle w:val="ac"/>
        <w:ind w:firstLine="709"/>
        <w:jc w:val="both"/>
        <w:rPr>
          <w:sz w:val="28"/>
          <w:szCs w:val="28"/>
          <w:shd w:val="clear" w:color="auto" w:fill="FFFFFF"/>
          <w:lang w:val="uk-UA"/>
        </w:rPr>
      </w:pPr>
      <w:r w:rsidRPr="00254F6B">
        <w:rPr>
          <w:sz w:val="28"/>
          <w:szCs w:val="28"/>
          <w:shd w:val="clear" w:color="auto" w:fill="FFFFFF"/>
          <w:lang w:val="uk-UA"/>
        </w:rPr>
        <w:t xml:space="preserve">5) копія акту обстеження зруйнованого внаслідок стихійного лиха пам’ятного знаку (пам’ятнику) на кладовищі Тростянецької міської територіальної громади, виданого комунальним підприємством Тростянецької міської ради «Міська ритуальна служба». </w:t>
      </w:r>
    </w:p>
    <w:p w14:paraId="684D8051" w14:textId="457998C2" w:rsidR="00796147" w:rsidRPr="00254F6B" w:rsidRDefault="00E965AF" w:rsidP="00796147">
      <w:pPr>
        <w:pStyle w:val="ac"/>
        <w:ind w:firstLine="709"/>
        <w:jc w:val="both"/>
        <w:rPr>
          <w:sz w:val="28"/>
          <w:szCs w:val="28"/>
          <w:shd w:val="clear" w:color="auto" w:fill="FFFFFF"/>
          <w:lang w:val="uk-UA"/>
        </w:rPr>
      </w:pPr>
      <w:r w:rsidRPr="00254F6B">
        <w:rPr>
          <w:sz w:val="28"/>
          <w:szCs w:val="28"/>
          <w:lang w:val="uk-UA"/>
        </w:rPr>
        <w:t>4. Заяви з долученими до них копіями документів направляються до відділу соціального захисту населення Тростянецької міської ради, який готує проект рішення на засідання виконавчого комітету Тростянецької міської ради про надання або відмову в наданні матеріальної допомоги</w:t>
      </w:r>
      <w:r w:rsidR="002A476B" w:rsidRPr="00254F6B">
        <w:rPr>
          <w:sz w:val="28"/>
          <w:szCs w:val="28"/>
          <w:lang w:val="uk-UA"/>
        </w:rPr>
        <w:t xml:space="preserve"> в грошовій формі</w:t>
      </w:r>
      <w:r w:rsidRPr="00254F6B">
        <w:rPr>
          <w:sz w:val="28"/>
          <w:szCs w:val="28"/>
          <w:lang w:val="uk-UA"/>
        </w:rPr>
        <w:t xml:space="preserve"> </w:t>
      </w:r>
      <w:r w:rsidRPr="00254F6B">
        <w:rPr>
          <w:bCs/>
          <w:sz w:val="28"/>
          <w:szCs w:val="28"/>
          <w:lang w:val="uk-UA"/>
        </w:rPr>
        <w:t>за зруйновані внаслідок стихійного лиха пам’ятні знаки (пам’ятники) на кладовищах Тростянецької міської територіальної громади.</w:t>
      </w:r>
      <w:r w:rsidR="00796147" w:rsidRPr="00254F6B">
        <w:rPr>
          <w:bCs/>
          <w:sz w:val="28"/>
          <w:szCs w:val="28"/>
          <w:lang w:val="uk-UA"/>
        </w:rPr>
        <w:t xml:space="preserve"> </w:t>
      </w:r>
    </w:p>
    <w:p w14:paraId="5C60BC26" w14:textId="430DF8C4" w:rsidR="00E965AF" w:rsidRPr="00254F6B" w:rsidRDefault="00E965AF" w:rsidP="002A476B">
      <w:pPr>
        <w:pStyle w:val="ac"/>
        <w:ind w:firstLine="709"/>
        <w:jc w:val="both"/>
        <w:rPr>
          <w:sz w:val="28"/>
          <w:szCs w:val="28"/>
          <w:shd w:val="clear" w:color="auto" w:fill="FFFFFF"/>
          <w:lang w:val="uk-UA"/>
        </w:rPr>
      </w:pPr>
      <w:r w:rsidRPr="00254F6B">
        <w:rPr>
          <w:sz w:val="28"/>
          <w:szCs w:val="28"/>
          <w:lang w:val="uk-UA"/>
        </w:rPr>
        <w:t xml:space="preserve">5.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w:t>
      </w:r>
      <w:r w:rsidR="002A476B" w:rsidRPr="00254F6B">
        <w:rPr>
          <w:sz w:val="28"/>
          <w:szCs w:val="28"/>
          <w:lang w:val="uk-UA"/>
        </w:rPr>
        <w:t xml:space="preserve">в грошовій формі </w:t>
      </w:r>
      <w:r w:rsidR="002A476B" w:rsidRPr="00254F6B">
        <w:rPr>
          <w:bCs/>
          <w:sz w:val="28"/>
          <w:szCs w:val="28"/>
          <w:lang w:val="uk-UA"/>
        </w:rPr>
        <w:t xml:space="preserve">за зруйновані внаслідок стихійного лиха пам’ятні знаки (пам’ятники) на кладовищах Тростянецької міської територіальної громади. </w:t>
      </w:r>
      <w:r w:rsidR="005244A2" w:rsidRPr="00254F6B">
        <w:rPr>
          <w:bCs/>
          <w:sz w:val="28"/>
          <w:szCs w:val="28"/>
          <w:lang w:val="uk-UA"/>
        </w:rPr>
        <w:t>Строк розгляду заяви не повинен перевищувати 30 днів.</w:t>
      </w:r>
      <w:r w:rsidR="005244A2" w:rsidRPr="00254F6B">
        <w:rPr>
          <w:sz w:val="28"/>
          <w:szCs w:val="28"/>
          <w:lang w:val="uk-UA"/>
        </w:rPr>
        <w:t xml:space="preserve"> </w:t>
      </w:r>
    </w:p>
    <w:p w14:paraId="2B95540D" w14:textId="5FFEB01C" w:rsidR="00796147" w:rsidRPr="00254F6B" w:rsidRDefault="00796147" w:rsidP="00E965AF">
      <w:pPr>
        <w:pStyle w:val="ac"/>
        <w:ind w:firstLine="709"/>
        <w:jc w:val="both"/>
        <w:rPr>
          <w:sz w:val="28"/>
          <w:szCs w:val="28"/>
          <w:lang w:val="uk-UA"/>
        </w:rPr>
      </w:pPr>
      <w:r w:rsidRPr="00254F6B">
        <w:rPr>
          <w:sz w:val="28"/>
          <w:szCs w:val="28"/>
          <w:lang w:val="uk-UA"/>
        </w:rPr>
        <w:t>6</w:t>
      </w:r>
      <w:r w:rsidR="00E965AF" w:rsidRPr="00254F6B">
        <w:rPr>
          <w:sz w:val="28"/>
          <w:szCs w:val="28"/>
          <w:lang w:val="uk-UA"/>
        </w:rPr>
        <w:t xml:space="preserve">. У разі прийняття рішення про надання матеріальної допомоги в </w:t>
      </w:r>
      <w:r w:rsidRPr="00254F6B">
        <w:rPr>
          <w:sz w:val="28"/>
          <w:szCs w:val="28"/>
          <w:lang w:val="uk-UA"/>
        </w:rPr>
        <w:t xml:space="preserve">грошовій формі розмір такої допомоги не може перевищувати 15000,00 грн за один зруйнований внаслідок стихійного лиха пам’ятний знак (пам’ятник) на кладовищах Тростянецької міської територіальної громади.  </w:t>
      </w:r>
    </w:p>
    <w:p w14:paraId="58CADFBF" w14:textId="1802B0E4" w:rsidR="00796147" w:rsidRPr="00254F6B" w:rsidRDefault="00796147" w:rsidP="00E965AF">
      <w:pPr>
        <w:pStyle w:val="ac"/>
        <w:ind w:firstLine="709"/>
        <w:jc w:val="both"/>
        <w:rPr>
          <w:sz w:val="28"/>
          <w:szCs w:val="28"/>
          <w:lang w:val="uk-UA"/>
        </w:rPr>
      </w:pPr>
      <w:r w:rsidRPr="00254F6B">
        <w:rPr>
          <w:sz w:val="28"/>
          <w:szCs w:val="28"/>
          <w:lang w:val="uk-UA"/>
        </w:rPr>
        <w:t>7</w:t>
      </w:r>
      <w:r w:rsidR="00E965AF" w:rsidRPr="00254F6B">
        <w:rPr>
          <w:sz w:val="28"/>
          <w:szCs w:val="28"/>
          <w:lang w:val="uk-UA"/>
        </w:rPr>
        <w:t>. Після прийняття рішення виконавчого комітету Тростянецької міської ради про надання матеріальної допомоги</w:t>
      </w:r>
      <w:r w:rsidRPr="00254F6B">
        <w:rPr>
          <w:sz w:val="28"/>
          <w:szCs w:val="28"/>
          <w:lang w:val="uk-UA"/>
        </w:rPr>
        <w:t xml:space="preserve"> в грошовій формі, уповноважені особи відділу соціального захисту у 10-денний термін здійснюються її перерахування заявникові за банківськими реквізитами, долученими до заяви. Термін надання матеріальної допомоги може бути збільшено з урахуванням бюджетних асигнувань. </w:t>
      </w:r>
    </w:p>
    <w:p w14:paraId="1A1867A4" w14:textId="183C19BC" w:rsidR="00B945D1" w:rsidRPr="00254F6B" w:rsidRDefault="00796147" w:rsidP="00796147">
      <w:pPr>
        <w:pStyle w:val="ac"/>
        <w:ind w:firstLine="709"/>
        <w:jc w:val="both"/>
        <w:rPr>
          <w:sz w:val="28"/>
          <w:szCs w:val="28"/>
          <w:lang w:val="uk-UA"/>
        </w:rPr>
      </w:pPr>
      <w:r w:rsidRPr="00254F6B">
        <w:rPr>
          <w:sz w:val="28"/>
          <w:szCs w:val="28"/>
          <w:lang w:val="uk-UA"/>
        </w:rPr>
        <w:t xml:space="preserve">8.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матеріальної допомоги в грошовій формі за зруйновані внаслідок стихійного лиха пам’ятні знаки (пам’ятники) на кладовищах Тростянецької міської територіальної громади. </w:t>
      </w:r>
    </w:p>
    <w:p w14:paraId="54B3F170" w14:textId="6ADFAD9F" w:rsidR="00796147" w:rsidRPr="00254F6B" w:rsidRDefault="00796147" w:rsidP="00796147">
      <w:pPr>
        <w:pStyle w:val="ac"/>
        <w:jc w:val="both"/>
        <w:rPr>
          <w:sz w:val="28"/>
          <w:szCs w:val="28"/>
          <w:lang w:val="uk-UA"/>
        </w:rPr>
      </w:pPr>
    </w:p>
    <w:p w14:paraId="2214A493" w14:textId="77777777" w:rsidR="00796147" w:rsidRPr="00254F6B" w:rsidRDefault="00796147" w:rsidP="00796147">
      <w:pPr>
        <w:pStyle w:val="ac"/>
        <w:jc w:val="both"/>
        <w:rPr>
          <w:sz w:val="28"/>
          <w:szCs w:val="28"/>
          <w:lang w:val="uk-UA"/>
        </w:rPr>
      </w:pPr>
    </w:p>
    <w:p w14:paraId="0552822B" w14:textId="241AFC4D" w:rsidR="00796147" w:rsidRPr="00254F6B" w:rsidRDefault="00796147" w:rsidP="00796147">
      <w:pPr>
        <w:pStyle w:val="ac"/>
        <w:jc w:val="both"/>
        <w:rPr>
          <w:b/>
          <w:bCs/>
          <w:sz w:val="28"/>
          <w:szCs w:val="28"/>
          <w:lang w:val="uk-UA"/>
        </w:rPr>
      </w:pPr>
      <w:r w:rsidRPr="00254F6B">
        <w:rPr>
          <w:b/>
          <w:bCs/>
          <w:sz w:val="28"/>
          <w:szCs w:val="28"/>
          <w:lang w:val="uk-UA"/>
        </w:rPr>
        <w:t>Секретар міської ради                                                           Наталія КОВАЛЬОВА</w:t>
      </w:r>
    </w:p>
    <w:p w14:paraId="46A1563E" w14:textId="155C0FC1" w:rsidR="00B945D1" w:rsidRPr="00254F6B" w:rsidRDefault="00B945D1" w:rsidP="00796147">
      <w:pPr>
        <w:pStyle w:val="ac"/>
        <w:ind w:firstLine="709"/>
        <w:jc w:val="both"/>
        <w:rPr>
          <w:sz w:val="28"/>
          <w:szCs w:val="28"/>
          <w:lang w:val="uk-UA"/>
        </w:rPr>
      </w:pPr>
      <w:r w:rsidRPr="00254F6B">
        <w:rPr>
          <w:sz w:val="28"/>
          <w:szCs w:val="28"/>
          <w:shd w:val="clear" w:color="auto" w:fill="FFFFFF"/>
          <w:lang w:val="uk-UA"/>
        </w:rPr>
        <w:t xml:space="preserve"> </w:t>
      </w:r>
    </w:p>
    <w:p w14:paraId="7696566F" w14:textId="6703DEC7" w:rsidR="00B945D1" w:rsidRPr="00254F6B" w:rsidRDefault="00B945D1" w:rsidP="004B2B31">
      <w:pPr>
        <w:rPr>
          <w:rFonts w:ascii="Times New Roman" w:hAnsi="Times New Roman"/>
          <w:sz w:val="28"/>
          <w:szCs w:val="28"/>
        </w:rPr>
      </w:pPr>
    </w:p>
    <w:p w14:paraId="1A86604C" w14:textId="3028FB95" w:rsidR="001A6D5A" w:rsidRPr="00254F6B" w:rsidRDefault="001A6D5A" w:rsidP="004B2B31">
      <w:pPr>
        <w:rPr>
          <w:rFonts w:ascii="Times New Roman" w:hAnsi="Times New Roman"/>
          <w:sz w:val="28"/>
          <w:szCs w:val="28"/>
        </w:rPr>
      </w:pPr>
    </w:p>
    <w:p w14:paraId="2F4850E8" w14:textId="04549C97" w:rsidR="001A6D5A" w:rsidRPr="00254F6B" w:rsidRDefault="001A6D5A" w:rsidP="004B2B31">
      <w:pPr>
        <w:rPr>
          <w:rFonts w:ascii="Times New Roman" w:hAnsi="Times New Roman"/>
          <w:sz w:val="28"/>
          <w:szCs w:val="28"/>
        </w:rPr>
      </w:pPr>
    </w:p>
    <w:p w14:paraId="3D080B32" w14:textId="5DD5A700" w:rsidR="001A6D5A" w:rsidRPr="00254F6B" w:rsidRDefault="001A6D5A" w:rsidP="004B2B31">
      <w:pPr>
        <w:rPr>
          <w:rFonts w:ascii="Times New Roman" w:hAnsi="Times New Roman"/>
          <w:sz w:val="28"/>
          <w:szCs w:val="28"/>
        </w:rPr>
      </w:pPr>
    </w:p>
    <w:p w14:paraId="68749180" w14:textId="5AFEC7EB" w:rsidR="00C27C88" w:rsidRPr="00254F6B" w:rsidRDefault="00C27C88" w:rsidP="004B2B31">
      <w:pPr>
        <w:rPr>
          <w:rFonts w:ascii="Times New Roman" w:hAnsi="Times New Roman"/>
          <w:sz w:val="28"/>
          <w:szCs w:val="28"/>
        </w:rPr>
      </w:pPr>
    </w:p>
    <w:p w14:paraId="7B487C34" w14:textId="26D1BE12" w:rsidR="00C27C88" w:rsidRPr="00254F6B" w:rsidRDefault="00C27C88" w:rsidP="004B2B31">
      <w:pPr>
        <w:rPr>
          <w:rFonts w:ascii="Times New Roman" w:hAnsi="Times New Roman"/>
          <w:sz w:val="28"/>
          <w:szCs w:val="28"/>
        </w:rPr>
      </w:pPr>
    </w:p>
    <w:p w14:paraId="577570A9" w14:textId="4F6FDF1B" w:rsidR="00C27C88" w:rsidRPr="00254F6B" w:rsidRDefault="00C27C88" w:rsidP="004B2B31">
      <w:pPr>
        <w:rPr>
          <w:rFonts w:ascii="Times New Roman" w:hAnsi="Times New Roman"/>
          <w:sz w:val="28"/>
          <w:szCs w:val="28"/>
        </w:rPr>
      </w:pPr>
    </w:p>
    <w:p w14:paraId="11CEF53D" w14:textId="4BA2E440" w:rsidR="00C27C88" w:rsidRPr="00254F6B" w:rsidRDefault="00C27C88" w:rsidP="004B2B31">
      <w:pPr>
        <w:rPr>
          <w:rFonts w:ascii="Times New Roman" w:hAnsi="Times New Roman"/>
          <w:sz w:val="28"/>
          <w:szCs w:val="28"/>
        </w:rPr>
      </w:pPr>
    </w:p>
    <w:p w14:paraId="431B42D7" w14:textId="07E018E9" w:rsidR="00C27C88" w:rsidRPr="00254F6B" w:rsidRDefault="00C27C88" w:rsidP="004B2B31">
      <w:pPr>
        <w:rPr>
          <w:rFonts w:ascii="Times New Roman" w:hAnsi="Times New Roman"/>
          <w:sz w:val="28"/>
          <w:szCs w:val="28"/>
        </w:rPr>
      </w:pPr>
    </w:p>
    <w:p w14:paraId="3B285E37" w14:textId="16B326F8" w:rsidR="00C27C88" w:rsidRPr="00254F6B" w:rsidRDefault="00C27C88" w:rsidP="004B2B31">
      <w:pPr>
        <w:rPr>
          <w:rFonts w:ascii="Times New Roman" w:hAnsi="Times New Roman"/>
          <w:sz w:val="28"/>
          <w:szCs w:val="28"/>
        </w:rPr>
      </w:pPr>
    </w:p>
    <w:p w14:paraId="71EABA67" w14:textId="54FDF81A" w:rsidR="00C27C88" w:rsidRPr="00254F6B" w:rsidRDefault="00C27C88" w:rsidP="004B2B31">
      <w:pPr>
        <w:rPr>
          <w:rFonts w:ascii="Times New Roman" w:hAnsi="Times New Roman"/>
          <w:sz w:val="28"/>
          <w:szCs w:val="28"/>
        </w:rPr>
      </w:pPr>
    </w:p>
    <w:p w14:paraId="2E23F2DC" w14:textId="3428AD9A" w:rsidR="00C27C88" w:rsidRPr="00254F6B" w:rsidRDefault="00C27C88" w:rsidP="004B2B31">
      <w:pPr>
        <w:rPr>
          <w:rFonts w:ascii="Times New Roman" w:hAnsi="Times New Roman"/>
          <w:sz w:val="28"/>
          <w:szCs w:val="28"/>
        </w:rPr>
      </w:pPr>
    </w:p>
    <w:p w14:paraId="1798B1F5" w14:textId="77777777" w:rsidR="00C27C88" w:rsidRPr="00254F6B" w:rsidRDefault="00C27C88" w:rsidP="004B2B31">
      <w:pPr>
        <w:rPr>
          <w:rFonts w:ascii="Times New Roman" w:hAnsi="Times New Roman"/>
          <w:sz w:val="28"/>
          <w:szCs w:val="28"/>
        </w:rPr>
      </w:pPr>
    </w:p>
    <w:p w14:paraId="2815E447" w14:textId="2E168DDC" w:rsidR="001A6D5A" w:rsidRPr="00254F6B" w:rsidRDefault="001A6D5A" w:rsidP="001A6D5A">
      <w:pPr>
        <w:rPr>
          <w:rFonts w:ascii="Times New Roman" w:hAnsi="Times New Roman"/>
          <w:sz w:val="28"/>
          <w:szCs w:val="28"/>
        </w:rPr>
      </w:pPr>
    </w:p>
    <w:p w14:paraId="324CFC27" w14:textId="77777777" w:rsidR="00241FFF" w:rsidRPr="00254F6B" w:rsidRDefault="00241FFF" w:rsidP="001A6D5A">
      <w:pPr>
        <w:rPr>
          <w:rFonts w:ascii="Times New Roman" w:hAnsi="Times New Roman"/>
          <w:sz w:val="28"/>
          <w:szCs w:val="28"/>
        </w:rPr>
      </w:pPr>
    </w:p>
    <w:p w14:paraId="6AE34916" w14:textId="77777777" w:rsidR="001A6D5A" w:rsidRPr="00254F6B" w:rsidRDefault="001A6D5A" w:rsidP="001A6D5A">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Додаток 20</w:t>
      </w:r>
    </w:p>
    <w:p w14:paraId="2C77D445" w14:textId="77777777" w:rsidR="001A6D5A" w:rsidRPr="00254F6B" w:rsidRDefault="001A6D5A" w:rsidP="001A6D5A">
      <w:pPr>
        <w:rPr>
          <w:rFonts w:ascii="Times New Roman" w:eastAsia="Times New Roman" w:hAnsi="Times New Roman"/>
          <w:b/>
          <w:sz w:val="28"/>
          <w:szCs w:val="28"/>
          <w:lang w:eastAsia="ru-RU"/>
        </w:rPr>
      </w:pPr>
      <w:r w:rsidRPr="00254F6B">
        <w:rPr>
          <w:rFonts w:ascii="Times New Roman" w:eastAsia="Times New Roman" w:hAnsi="Times New Roman"/>
          <w:bCs/>
          <w:sz w:val="28"/>
          <w:szCs w:val="28"/>
          <w:lang w:eastAsia="ru-RU"/>
        </w:rPr>
        <w:t xml:space="preserve">                                                                                                               до Програми                       </w:t>
      </w:r>
    </w:p>
    <w:p w14:paraId="0C171789" w14:textId="77777777" w:rsidR="001A6D5A" w:rsidRPr="00254F6B" w:rsidRDefault="001A6D5A" w:rsidP="001A6D5A">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6CEEACA5" w14:textId="4E903859" w:rsidR="001A6D5A" w:rsidRPr="00254F6B" w:rsidRDefault="001A6D5A" w:rsidP="001A6D5A">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254F6B">
        <w:rPr>
          <w:rStyle w:val="rvts23"/>
          <w:rFonts w:ascii="Times New Roman" w:hAnsi="Times New Roman"/>
          <w:b/>
          <w:sz w:val="28"/>
          <w:szCs w:val="28"/>
          <w:shd w:val="clear" w:color="auto" w:fill="FFFFFF"/>
        </w:rPr>
        <w:t>використання у 2025 році субвенції з </w:t>
      </w:r>
      <w:hyperlink r:id="rId12" w:tgtFrame="_blank" w:history="1">
        <w:r w:rsidRPr="00254F6B">
          <w:rPr>
            <w:rStyle w:val="af0"/>
            <w:rFonts w:ascii="Times New Roman" w:hAnsi="Times New Roman"/>
            <w:b/>
            <w:color w:val="auto"/>
            <w:sz w:val="28"/>
            <w:szCs w:val="28"/>
            <w:u w:val="none"/>
            <w:shd w:val="clear" w:color="auto" w:fill="FFFFFF"/>
          </w:rPr>
          <w:t>державного бюджету</w:t>
        </w:r>
      </w:hyperlink>
      <w:r w:rsidRPr="00254F6B">
        <w:rPr>
          <w:rStyle w:val="rvts23"/>
          <w:rFonts w:ascii="Times New Roman" w:hAnsi="Times New Roman"/>
          <w:b/>
          <w:sz w:val="28"/>
          <w:szCs w:val="28"/>
          <w:shd w:val="clear" w:color="auto" w:fill="FFFFFF"/>
        </w:rPr>
        <w:t> місцевим бюджетам на забезпечення діяльності фахівців із супроводу ветеранів війни та демобілізованих осіб</w:t>
      </w:r>
      <w:r w:rsidR="007F2696" w:rsidRPr="00254F6B">
        <w:rPr>
          <w:rStyle w:val="rvts23"/>
          <w:rFonts w:ascii="Times New Roman" w:hAnsi="Times New Roman"/>
          <w:b/>
          <w:sz w:val="28"/>
          <w:szCs w:val="28"/>
          <w:shd w:val="clear" w:color="auto" w:fill="FFFFFF"/>
        </w:rPr>
        <w:t>.</w:t>
      </w:r>
    </w:p>
    <w:p w14:paraId="1B6239E5" w14:textId="6C525B80" w:rsidR="001A6D5A" w:rsidRPr="00254F6B"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254F6B">
        <w:rPr>
          <w:rFonts w:ascii="Times New Roman" w:hAnsi="Times New Roman"/>
          <w:sz w:val="28"/>
          <w:szCs w:val="28"/>
        </w:rPr>
        <w:t xml:space="preserve">        Механізм надання субвенції </w:t>
      </w:r>
      <w:r w:rsidRPr="00254F6B">
        <w:rPr>
          <w:rFonts w:ascii="Times New Roman" w:eastAsia="Times New Roman" w:hAnsi="Times New Roman"/>
          <w:sz w:val="28"/>
          <w:szCs w:val="28"/>
          <w:lang w:eastAsia="ru-RU"/>
        </w:rPr>
        <w:t xml:space="preserve"> здійснюється відповідно до</w:t>
      </w:r>
      <w:r w:rsidRPr="00254F6B">
        <w:rPr>
          <w:rFonts w:ascii="Times New Roman" w:eastAsia="Times New Roman" w:hAnsi="Times New Roman"/>
          <w:sz w:val="28"/>
          <w:szCs w:val="28"/>
          <w:lang w:val="ru-RU" w:eastAsia="ru-RU"/>
        </w:rPr>
        <w:t> </w:t>
      </w:r>
      <w:hyperlink r:id="rId13" w:anchor="n12" w:tgtFrame="_blank" w:history="1">
        <w:r w:rsidRPr="00254F6B">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254F6B">
        <w:rPr>
          <w:rFonts w:ascii="Times New Roman" w:eastAsia="Times New Roman" w:hAnsi="Times New Roman"/>
          <w:sz w:val="28"/>
          <w:szCs w:val="28"/>
          <w:lang w:eastAsia="ru-RU"/>
        </w:rPr>
        <w:t>, затвердженого постановою Кабінету Міністрів України від 2 серпня 2024 р. № 881</w:t>
      </w:r>
      <w:r w:rsidR="00F23E1C" w:rsidRPr="00254F6B">
        <w:rPr>
          <w:rFonts w:ascii="Times New Roman" w:eastAsia="Times New Roman" w:hAnsi="Times New Roman"/>
          <w:sz w:val="28"/>
          <w:szCs w:val="28"/>
          <w:lang w:eastAsia="ru-RU"/>
        </w:rPr>
        <w:t>.</w:t>
      </w:r>
    </w:p>
    <w:p w14:paraId="2253B4B9" w14:textId="6DF0DB49" w:rsidR="001A6D5A" w:rsidRPr="00254F6B"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254F6B">
        <w:rPr>
          <w:rFonts w:ascii="Times New Roman" w:eastAsia="Times New Roman" w:hAnsi="Times New Roman"/>
          <w:sz w:val="28"/>
          <w:szCs w:val="28"/>
          <w:lang w:eastAsia="ru-RU"/>
        </w:rPr>
        <w:t xml:space="preserve"> 1. Діяльність фахівців із супроводу ветеранів війни та демобілізованих осіб (далі - фахівці із супроводу) здійснюється відповідно до</w:t>
      </w:r>
      <w:r w:rsidRPr="00254F6B">
        <w:rPr>
          <w:rFonts w:ascii="Times New Roman" w:eastAsia="Times New Roman" w:hAnsi="Times New Roman"/>
          <w:sz w:val="28"/>
          <w:szCs w:val="28"/>
          <w:lang w:val="ru-RU" w:eastAsia="ru-RU"/>
        </w:rPr>
        <w:t> </w:t>
      </w:r>
      <w:hyperlink r:id="rId14" w:anchor="n12" w:tgtFrame="_blank" w:history="1">
        <w:r w:rsidRPr="00254F6B">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254F6B">
        <w:rPr>
          <w:rFonts w:ascii="Times New Roman" w:eastAsia="Times New Roman" w:hAnsi="Times New Roman"/>
          <w:sz w:val="28"/>
          <w:szCs w:val="28"/>
          <w:lang w:eastAsia="ru-RU"/>
        </w:rPr>
        <w:t xml:space="preserve">, затвердженого постановою Кабінету Міністрів України від 2 серпня 2024 р. № </w:t>
      </w:r>
      <w:r w:rsidR="000C61EC" w:rsidRPr="00254F6B">
        <w:rPr>
          <w:rFonts w:ascii="Times New Roman" w:eastAsia="Times New Roman" w:hAnsi="Times New Roman"/>
          <w:sz w:val="28"/>
          <w:szCs w:val="28"/>
          <w:lang w:eastAsia="ru-RU"/>
        </w:rPr>
        <w:t>881</w:t>
      </w:r>
    </w:p>
    <w:p w14:paraId="163CB7B0" w14:textId="77777777" w:rsidR="001A6D5A" w:rsidRPr="00254F6B" w:rsidRDefault="001A6D5A" w:rsidP="001A6D5A">
      <w:pPr>
        <w:pStyle w:val="rvps2"/>
        <w:shd w:val="clear" w:color="auto" w:fill="FFFFFF"/>
        <w:spacing w:before="0" w:beforeAutospacing="0" w:after="150" w:afterAutospacing="0"/>
        <w:ind w:firstLine="450"/>
        <w:jc w:val="both"/>
        <w:rPr>
          <w:sz w:val="28"/>
          <w:szCs w:val="28"/>
          <w:lang w:val="uk-UA"/>
        </w:rPr>
      </w:pPr>
      <w:bookmarkStart w:id="19" w:name="n60"/>
      <w:bookmarkEnd w:id="19"/>
      <w:r w:rsidRPr="00254F6B">
        <w:rPr>
          <w:sz w:val="28"/>
          <w:szCs w:val="28"/>
          <w:lang w:val="uk-UA"/>
        </w:rPr>
        <w:t xml:space="preserve">   Субвенція спрямовується на</w:t>
      </w:r>
      <w:bookmarkStart w:id="20" w:name="n43"/>
      <w:bookmarkEnd w:id="20"/>
      <w:r w:rsidRPr="00254F6B">
        <w:rPr>
          <w:sz w:val="28"/>
          <w:szCs w:val="28"/>
          <w:lang w:val="uk-UA"/>
        </w:rPr>
        <w:t xml:space="preserve"> оплату праці з нарахуваннями фахівців із супроводу, які працевлаштовані в комунальній установі «Центр надання соціальних послуг».</w:t>
      </w:r>
    </w:p>
    <w:p w14:paraId="325F8982" w14:textId="77777777" w:rsidR="001A6D5A" w:rsidRPr="00254F6B" w:rsidRDefault="001A6D5A" w:rsidP="001A6D5A">
      <w:pPr>
        <w:shd w:val="clear" w:color="auto" w:fill="FFFFFF"/>
        <w:spacing w:after="150" w:line="240" w:lineRule="auto"/>
        <w:ind w:firstLine="450"/>
        <w:jc w:val="both"/>
        <w:rPr>
          <w:rFonts w:ascii="Times New Roman" w:eastAsia="Times New Roman" w:hAnsi="Times New Roman"/>
          <w:sz w:val="28"/>
          <w:szCs w:val="28"/>
          <w:lang w:val="ru-RU" w:eastAsia="ru-RU"/>
        </w:rPr>
      </w:pPr>
      <w:r w:rsidRPr="00254F6B">
        <w:rPr>
          <w:rFonts w:ascii="Times New Roman" w:eastAsia="Times New Roman" w:hAnsi="Times New Roman"/>
          <w:sz w:val="28"/>
          <w:szCs w:val="28"/>
          <w:lang w:val="ru-RU" w:eastAsia="ru-RU"/>
        </w:rPr>
        <w:t xml:space="preserve">5. </w:t>
      </w:r>
      <w:proofErr w:type="spellStart"/>
      <w:r w:rsidRPr="00254F6B">
        <w:rPr>
          <w:rFonts w:ascii="Times New Roman" w:eastAsia="Times New Roman" w:hAnsi="Times New Roman"/>
          <w:sz w:val="28"/>
          <w:szCs w:val="28"/>
          <w:lang w:val="ru-RU" w:eastAsia="ru-RU"/>
        </w:rPr>
        <w:t>Умовами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надання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субвенції</w:t>
      </w:r>
      <w:proofErr w:type="spellEnd"/>
      <w:r w:rsidRPr="00254F6B">
        <w:rPr>
          <w:rFonts w:ascii="Times New Roman" w:eastAsia="Times New Roman" w:hAnsi="Times New Roman"/>
          <w:sz w:val="28"/>
          <w:szCs w:val="28"/>
          <w:lang w:val="ru-RU" w:eastAsia="ru-RU"/>
        </w:rPr>
        <w:t xml:space="preserve"> </w:t>
      </w:r>
      <w:bookmarkStart w:id="21" w:name="n69"/>
      <w:bookmarkEnd w:id="21"/>
      <w:r w:rsidRPr="00254F6B">
        <w:rPr>
          <w:rFonts w:ascii="Times New Roman" w:eastAsia="Times New Roman" w:hAnsi="Times New Roman"/>
          <w:sz w:val="28"/>
          <w:szCs w:val="28"/>
          <w:lang w:val="ru-RU" w:eastAsia="ru-RU"/>
        </w:rPr>
        <w:t xml:space="preserve">є: </w:t>
      </w:r>
    </w:p>
    <w:p w14:paraId="162B02A7" w14:textId="02C6B20D" w:rsidR="001A6D5A" w:rsidRPr="00254F6B" w:rsidRDefault="000B52BC"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254F6B">
        <w:rPr>
          <w:rFonts w:ascii="Times New Roman" w:hAnsi="Times New Roman"/>
          <w:sz w:val="28"/>
          <w:szCs w:val="28"/>
          <w:shd w:val="clear" w:color="auto" w:fill="FFFFFF"/>
        </w:rPr>
        <w:t>Ф</w:t>
      </w:r>
      <w:r w:rsidR="001A6D5A" w:rsidRPr="00254F6B">
        <w:rPr>
          <w:rFonts w:ascii="Times New Roman" w:hAnsi="Times New Roman"/>
          <w:sz w:val="28"/>
          <w:szCs w:val="28"/>
          <w:shd w:val="clear" w:color="auto" w:fill="FFFFFF"/>
        </w:rPr>
        <w:t>інансов</w:t>
      </w:r>
      <w:r w:rsidRPr="00254F6B">
        <w:rPr>
          <w:rFonts w:ascii="Times New Roman" w:hAnsi="Times New Roman"/>
          <w:sz w:val="28"/>
          <w:szCs w:val="28"/>
          <w:shd w:val="clear" w:color="auto" w:fill="FFFFFF"/>
        </w:rPr>
        <w:t xml:space="preserve">а </w:t>
      </w:r>
      <w:r w:rsidR="001A6D5A" w:rsidRPr="00254F6B">
        <w:rPr>
          <w:rFonts w:ascii="Times New Roman" w:hAnsi="Times New Roman"/>
          <w:sz w:val="28"/>
          <w:szCs w:val="28"/>
          <w:shd w:val="clear" w:color="auto" w:fill="FFFFFF"/>
        </w:rPr>
        <w:t>підтримк</w:t>
      </w:r>
      <w:r w:rsidRPr="00254F6B">
        <w:rPr>
          <w:rFonts w:ascii="Times New Roman" w:hAnsi="Times New Roman"/>
          <w:sz w:val="28"/>
          <w:szCs w:val="28"/>
          <w:shd w:val="clear" w:color="auto" w:fill="FFFFFF"/>
        </w:rPr>
        <w:t>а</w:t>
      </w:r>
      <w:r w:rsidR="001A6D5A" w:rsidRPr="00254F6B">
        <w:rPr>
          <w:rFonts w:ascii="Times New Roman" w:hAnsi="Times New Roman"/>
          <w:sz w:val="28"/>
          <w:szCs w:val="28"/>
          <w:shd w:val="clear" w:color="auto" w:fill="FFFFFF"/>
        </w:rPr>
        <w:t xml:space="preserve">  Комунальної установи «Центр надання соціальних послуг» для оплати праці з нарахуваннями фахівців із супроводу в обсязі, що не перевищує розмір, встановлений для комунальних бюджетних установ , згідно  визначення розміру оплати праці фахівців із супроводу в комунальних бюджетних установах (закладах) відповідно до постанов Кабінету Міністрів України від 30 серпня 2002 р. </w:t>
      </w:r>
      <w:hyperlink r:id="rId15" w:tgtFrame="_blank" w:history="1">
        <w:r w:rsidR="001A6D5A" w:rsidRPr="00254F6B">
          <w:rPr>
            <w:rStyle w:val="af0"/>
            <w:rFonts w:ascii="Times New Roman" w:hAnsi="Times New Roman"/>
            <w:color w:val="auto"/>
            <w:sz w:val="28"/>
            <w:szCs w:val="28"/>
            <w:u w:val="none"/>
            <w:shd w:val="clear" w:color="auto" w:fill="FFFFFF"/>
          </w:rPr>
          <w:t>№ 1298</w:t>
        </w:r>
      </w:hyperlink>
      <w:r w:rsidR="001A6D5A" w:rsidRPr="00254F6B">
        <w:rPr>
          <w:rFonts w:ascii="Times New Roman" w:hAnsi="Times New Roman"/>
          <w:sz w:val="28"/>
          <w:szCs w:val="28"/>
          <w:shd w:val="clear" w:color="auto" w:fill="FFFFFF"/>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r w:rsidR="0098542E" w:rsidRPr="00254F6B">
        <w:rPr>
          <w:rFonts w:ascii="Times New Roman" w:hAnsi="Times New Roman"/>
          <w:sz w:val="28"/>
          <w:szCs w:val="28"/>
          <w:shd w:val="clear" w:color="auto" w:fill="FFFFFF"/>
        </w:rPr>
        <w:t xml:space="preserve"> </w:t>
      </w:r>
      <w:r w:rsidR="001A6D5A" w:rsidRPr="00254F6B">
        <w:rPr>
          <w:rFonts w:ascii="Times New Roman" w:hAnsi="Times New Roman"/>
          <w:sz w:val="28"/>
          <w:szCs w:val="28"/>
          <w:shd w:val="clear" w:color="auto" w:fill="FFFFFF"/>
        </w:rPr>
        <w:t xml:space="preserve">“Деякі питання оплати праці фахівців із супроводу ветеранів війни та демобілізованих осіб” </w:t>
      </w:r>
    </w:p>
    <w:p w14:paraId="0B118844" w14:textId="77777777" w:rsidR="001A6D5A" w:rsidRPr="00254F6B" w:rsidRDefault="001A6D5A" w:rsidP="001A6D5A">
      <w:pPr>
        <w:shd w:val="clear" w:color="auto" w:fill="FFFFFF"/>
        <w:spacing w:after="150" w:line="240" w:lineRule="auto"/>
        <w:ind w:firstLine="450"/>
        <w:jc w:val="both"/>
        <w:rPr>
          <w:rFonts w:ascii="Times New Roman" w:eastAsia="Times New Roman" w:hAnsi="Times New Roman"/>
          <w:sz w:val="28"/>
          <w:szCs w:val="28"/>
          <w:lang w:val="ru-RU" w:eastAsia="ru-RU"/>
        </w:rPr>
      </w:pPr>
      <w:bookmarkStart w:id="22" w:name="n47"/>
      <w:bookmarkEnd w:id="22"/>
      <w:proofErr w:type="spellStart"/>
      <w:r w:rsidRPr="00254F6B">
        <w:rPr>
          <w:rFonts w:ascii="Times New Roman" w:eastAsia="Times New Roman" w:hAnsi="Times New Roman"/>
          <w:sz w:val="28"/>
          <w:szCs w:val="28"/>
          <w:lang w:val="ru-RU" w:eastAsia="ru-RU"/>
        </w:rPr>
        <w:t>наявність</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підготовленого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фахівцівця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із</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супроводу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w:t>
      </w:r>
      <w:proofErr w:type="spellStart"/>
      <w:r w:rsidRPr="00254F6B">
        <w:rPr>
          <w:rFonts w:ascii="Times New Roman" w:eastAsia="Times New Roman" w:hAnsi="Times New Roman"/>
          <w:sz w:val="28"/>
          <w:szCs w:val="28"/>
          <w:lang w:val="ru-RU" w:eastAsia="ru-RU"/>
        </w:rPr>
        <w:t>вимог</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професійного</w:t>
      </w:r>
      <w:proofErr w:type="spellEnd"/>
      <w:r w:rsidRPr="00254F6B">
        <w:rPr>
          <w:rFonts w:ascii="Times New Roman" w:eastAsia="Times New Roman" w:hAnsi="Times New Roman"/>
          <w:sz w:val="28"/>
          <w:szCs w:val="28"/>
          <w:lang w:val="ru-RU" w:eastAsia="ru-RU"/>
        </w:rPr>
        <w:t xml:space="preserve"> стандарту, </w:t>
      </w:r>
      <w:proofErr w:type="spellStart"/>
      <w:r w:rsidRPr="00254F6B">
        <w:rPr>
          <w:rFonts w:ascii="Times New Roman" w:eastAsia="Times New Roman" w:hAnsi="Times New Roman"/>
          <w:sz w:val="28"/>
          <w:szCs w:val="28"/>
          <w:lang w:val="ru-RU" w:eastAsia="ru-RU"/>
        </w:rPr>
        <w:t>затвердженого</w:t>
      </w:r>
      <w:proofErr w:type="spellEnd"/>
      <w:r w:rsidRPr="00254F6B">
        <w:rPr>
          <w:rFonts w:ascii="Times New Roman" w:eastAsia="Times New Roman" w:hAnsi="Times New Roman"/>
          <w:sz w:val="28"/>
          <w:szCs w:val="28"/>
          <w:lang w:val="ru-RU" w:eastAsia="ru-RU"/>
        </w:rPr>
        <w:t xml:space="preserve"> в </w:t>
      </w:r>
      <w:proofErr w:type="spellStart"/>
      <w:r w:rsidRPr="00254F6B">
        <w:rPr>
          <w:rFonts w:ascii="Times New Roman" w:eastAsia="Times New Roman" w:hAnsi="Times New Roman"/>
          <w:sz w:val="28"/>
          <w:szCs w:val="28"/>
          <w:lang w:val="ru-RU" w:eastAsia="ru-RU"/>
        </w:rPr>
        <w:t>установленому</w:t>
      </w:r>
      <w:proofErr w:type="spellEnd"/>
      <w:r w:rsidRPr="00254F6B">
        <w:rPr>
          <w:rFonts w:ascii="Times New Roman" w:eastAsia="Times New Roman" w:hAnsi="Times New Roman"/>
          <w:sz w:val="28"/>
          <w:szCs w:val="28"/>
          <w:lang w:val="ru-RU" w:eastAsia="ru-RU"/>
        </w:rPr>
        <w:t xml:space="preserve"> порядку;</w:t>
      </w:r>
      <w:bookmarkStart w:id="23" w:name="n56"/>
      <w:bookmarkEnd w:id="23"/>
    </w:p>
    <w:p w14:paraId="3AA54E64" w14:textId="77777777" w:rsidR="001A6D5A" w:rsidRPr="00254F6B" w:rsidRDefault="001A6D5A" w:rsidP="001A6D5A">
      <w:pPr>
        <w:shd w:val="clear" w:color="auto" w:fill="FFFFFF"/>
        <w:spacing w:after="150" w:line="240" w:lineRule="auto"/>
        <w:ind w:firstLine="450"/>
        <w:jc w:val="both"/>
        <w:rPr>
          <w:rFonts w:ascii="Times New Roman" w:eastAsia="Times New Roman" w:hAnsi="Times New Roman"/>
          <w:sz w:val="28"/>
          <w:szCs w:val="28"/>
          <w:lang w:val="ru-RU" w:eastAsia="ru-RU"/>
        </w:rPr>
      </w:pPr>
      <w:bookmarkStart w:id="24" w:name="n48"/>
      <w:bookmarkEnd w:id="24"/>
      <w:proofErr w:type="spellStart"/>
      <w:r w:rsidRPr="00254F6B">
        <w:rPr>
          <w:rFonts w:ascii="Times New Roman" w:eastAsia="Times New Roman" w:hAnsi="Times New Roman"/>
          <w:sz w:val="28"/>
          <w:szCs w:val="28"/>
          <w:lang w:val="ru-RU" w:eastAsia="ru-RU"/>
        </w:rPr>
        <w:t>наявність</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рішення</w:t>
      </w:r>
      <w:proofErr w:type="spellEnd"/>
      <w:r w:rsidRPr="00254F6B">
        <w:rPr>
          <w:rFonts w:ascii="Times New Roman" w:eastAsia="Times New Roman" w:hAnsi="Times New Roman"/>
          <w:sz w:val="28"/>
          <w:szCs w:val="28"/>
          <w:lang w:val="ru-RU" w:eastAsia="ru-RU"/>
        </w:rPr>
        <w:t xml:space="preserve"> про </w:t>
      </w:r>
      <w:proofErr w:type="spellStart"/>
      <w:r w:rsidRPr="00254F6B">
        <w:rPr>
          <w:rFonts w:ascii="Times New Roman" w:eastAsia="Times New Roman" w:hAnsi="Times New Roman"/>
          <w:sz w:val="28"/>
          <w:szCs w:val="28"/>
          <w:lang w:val="ru-RU" w:eastAsia="ru-RU"/>
        </w:rPr>
        <w:t>введення</w:t>
      </w:r>
      <w:proofErr w:type="spellEnd"/>
      <w:r w:rsidRPr="00254F6B">
        <w:rPr>
          <w:rFonts w:ascii="Times New Roman" w:eastAsia="Times New Roman" w:hAnsi="Times New Roman"/>
          <w:sz w:val="28"/>
          <w:szCs w:val="28"/>
          <w:lang w:val="ru-RU" w:eastAsia="ru-RU"/>
        </w:rPr>
        <w:t xml:space="preserve"> до штату </w:t>
      </w:r>
      <w:proofErr w:type="spellStart"/>
      <w:r w:rsidRPr="00254F6B">
        <w:rPr>
          <w:rFonts w:ascii="Times New Roman" w:eastAsia="Times New Roman" w:hAnsi="Times New Roman"/>
          <w:sz w:val="28"/>
          <w:szCs w:val="28"/>
          <w:lang w:val="ru-RU" w:eastAsia="ru-RU"/>
        </w:rPr>
        <w:t>комунальної</w:t>
      </w:r>
      <w:proofErr w:type="spellEnd"/>
      <w:r w:rsidRPr="00254F6B">
        <w:rPr>
          <w:rFonts w:ascii="Times New Roman" w:eastAsia="Times New Roman" w:hAnsi="Times New Roman"/>
          <w:sz w:val="28"/>
          <w:szCs w:val="28"/>
          <w:lang w:val="ru-RU" w:eastAsia="ru-RU"/>
        </w:rPr>
        <w:t xml:space="preserve"> установи «Центр </w:t>
      </w:r>
      <w:proofErr w:type="spellStart"/>
      <w:r w:rsidRPr="00254F6B">
        <w:rPr>
          <w:rFonts w:ascii="Times New Roman" w:eastAsia="Times New Roman" w:hAnsi="Times New Roman"/>
          <w:sz w:val="28"/>
          <w:szCs w:val="28"/>
          <w:lang w:val="ru-RU" w:eastAsia="ru-RU"/>
        </w:rPr>
        <w:t>надання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соціальних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послуг</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фахівця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із</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супроводу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ветеранів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війни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членів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їх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сімей</w:t>
      </w:r>
      <w:proofErr w:type="spellEnd"/>
      <w:r w:rsidRPr="00254F6B">
        <w:rPr>
          <w:rFonts w:ascii="Times New Roman" w:eastAsia="Times New Roman" w:hAnsi="Times New Roman"/>
          <w:sz w:val="28"/>
          <w:szCs w:val="28"/>
          <w:lang w:val="ru-RU" w:eastAsia="ru-RU"/>
        </w:rPr>
        <w:t xml:space="preserve"> та/</w:t>
      </w:r>
      <w:proofErr w:type="spellStart"/>
      <w:r w:rsidRPr="00254F6B">
        <w:rPr>
          <w:rFonts w:ascii="Times New Roman" w:eastAsia="Times New Roman" w:hAnsi="Times New Roman"/>
          <w:sz w:val="28"/>
          <w:szCs w:val="28"/>
          <w:lang w:val="ru-RU" w:eastAsia="ru-RU"/>
        </w:rPr>
        <w:t>або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осіб</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визначених</w:t>
      </w:r>
      <w:proofErr w:type="spellEnd"/>
      <w:r w:rsidRPr="00254F6B">
        <w:rPr>
          <w:rFonts w:ascii="Times New Roman" w:eastAsia="Times New Roman" w:hAnsi="Times New Roman"/>
          <w:sz w:val="28"/>
          <w:szCs w:val="28"/>
          <w:lang w:val="ru-RU" w:eastAsia="ru-RU"/>
        </w:rPr>
        <w:t xml:space="preserve">  Закону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“Про статус </w:t>
      </w:r>
      <w:proofErr w:type="spellStart"/>
      <w:r w:rsidRPr="00254F6B">
        <w:rPr>
          <w:rFonts w:ascii="Times New Roman" w:eastAsia="Times New Roman" w:hAnsi="Times New Roman"/>
          <w:sz w:val="28"/>
          <w:szCs w:val="28"/>
          <w:lang w:val="ru-RU" w:eastAsia="ru-RU"/>
        </w:rPr>
        <w:t>ветеранів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війни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гарантії</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їх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соціального</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захисту</w:t>
      </w:r>
      <w:proofErr w:type="spellEnd"/>
      <w:r w:rsidRPr="00254F6B">
        <w:rPr>
          <w:rFonts w:ascii="Times New Roman" w:eastAsia="Times New Roman" w:hAnsi="Times New Roman"/>
          <w:sz w:val="28"/>
          <w:szCs w:val="28"/>
          <w:lang w:val="ru-RU" w:eastAsia="ru-RU"/>
        </w:rPr>
        <w:t>” (</w:t>
      </w:r>
      <w:proofErr w:type="spellStart"/>
      <w:r w:rsidRPr="00254F6B">
        <w:rPr>
          <w:rFonts w:ascii="Times New Roman" w:eastAsia="Times New Roman" w:hAnsi="Times New Roman"/>
          <w:sz w:val="28"/>
          <w:szCs w:val="28"/>
          <w:lang w:val="ru-RU" w:eastAsia="ru-RU"/>
        </w:rPr>
        <w:t>згідно</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відомостями</w:t>
      </w:r>
      <w:proofErr w:type="spellEnd"/>
      <w:r w:rsidRPr="00254F6B">
        <w:rPr>
          <w:rFonts w:ascii="Times New Roman" w:eastAsia="Times New Roman" w:hAnsi="Times New Roman"/>
          <w:sz w:val="28"/>
          <w:szCs w:val="28"/>
          <w:lang w:val="ru-RU" w:eastAsia="ru-RU"/>
        </w:rPr>
        <w:t xml:space="preserve"> з </w:t>
      </w:r>
      <w:proofErr w:type="spellStart"/>
      <w:r w:rsidRPr="00254F6B">
        <w:rPr>
          <w:rFonts w:ascii="Times New Roman" w:eastAsia="Times New Roman" w:hAnsi="Times New Roman"/>
          <w:sz w:val="28"/>
          <w:szCs w:val="28"/>
          <w:lang w:val="ru-RU" w:eastAsia="ru-RU"/>
        </w:rPr>
        <w:t>Єдиного</w:t>
      </w:r>
      <w:proofErr w:type="spellEnd"/>
      <w:r w:rsidRPr="00254F6B">
        <w:rPr>
          <w:rFonts w:ascii="Times New Roman" w:eastAsia="Times New Roman" w:hAnsi="Times New Roman"/>
          <w:sz w:val="28"/>
          <w:szCs w:val="28"/>
          <w:lang w:val="ru-RU" w:eastAsia="ru-RU"/>
        </w:rPr>
        <w:t xml:space="preserve"> державного </w:t>
      </w:r>
      <w:proofErr w:type="spellStart"/>
      <w:r w:rsidRPr="00254F6B">
        <w:rPr>
          <w:rFonts w:ascii="Times New Roman" w:eastAsia="Times New Roman" w:hAnsi="Times New Roman"/>
          <w:sz w:val="28"/>
          <w:szCs w:val="28"/>
          <w:lang w:val="ru-RU" w:eastAsia="ru-RU"/>
        </w:rPr>
        <w:t>реєстру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ветеранів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війни</w:t>
      </w:r>
      <w:proofErr w:type="spellEnd"/>
      <w:r w:rsidRPr="00254F6B">
        <w:rPr>
          <w:rFonts w:ascii="Times New Roman" w:eastAsia="Times New Roman" w:hAnsi="Times New Roman"/>
          <w:sz w:val="28"/>
          <w:szCs w:val="28"/>
          <w:lang w:val="ru-RU" w:eastAsia="ru-RU"/>
        </w:rPr>
        <w:t>);</w:t>
      </w:r>
      <w:bookmarkStart w:id="25" w:name="n57"/>
      <w:bookmarkEnd w:id="25"/>
    </w:p>
    <w:p w14:paraId="72BD1E91" w14:textId="1D38A009" w:rsidR="001A6D5A" w:rsidRPr="00254F6B"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bookmarkStart w:id="26" w:name="n49"/>
      <w:bookmarkEnd w:id="26"/>
      <w:proofErr w:type="spellStart"/>
      <w:r w:rsidRPr="00254F6B">
        <w:rPr>
          <w:rFonts w:ascii="Times New Roman" w:eastAsia="Times New Roman" w:hAnsi="Times New Roman"/>
          <w:sz w:val="28"/>
          <w:szCs w:val="28"/>
          <w:lang w:val="ru-RU" w:eastAsia="ru-RU"/>
        </w:rPr>
        <w:t>визначення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розміру</w:t>
      </w:r>
      <w:proofErr w:type="spellEnd"/>
      <w:r w:rsidRPr="00254F6B">
        <w:rPr>
          <w:rFonts w:ascii="Times New Roman" w:eastAsia="Times New Roman" w:hAnsi="Times New Roman"/>
          <w:sz w:val="28"/>
          <w:szCs w:val="28"/>
          <w:lang w:val="ru-RU" w:eastAsia="ru-RU"/>
        </w:rPr>
        <w:t xml:space="preserve"> оплати </w:t>
      </w:r>
      <w:proofErr w:type="spellStart"/>
      <w:r w:rsidRPr="00254F6B">
        <w:rPr>
          <w:rFonts w:ascii="Times New Roman" w:eastAsia="Times New Roman" w:hAnsi="Times New Roman"/>
          <w:sz w:val="28"/>
          <w:szCs w:val="28"/>
          <w:lang w:val="ru-RU" w:eastAsia="ru-RU"/>
        </w:rPr>
        <w:t>праці</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фахівців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із</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супроводу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комунальною</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установо</w:t>
      </w:r>
      <w:r w:rsidR="0098542E" w:rsidRPr="00254F6B">
        <w:rPr>
          <w:rFonts w:ascii="Times New Roman" w:eastAsia="Times New Roman" w:hAnsi="Times New Roman"/>
          <w:sz w:val="28"/>
          <w:szCs w:val="28"/>
          <w:lang w:val="ru-RU" w:eastAsia="ru-RU"/>
        </w:rPr>
        <w:t>ю</w:t>
      </w:r>
      <w:proofErr w:type="spellEnd"/>
      <w:r w:rsidRPr="00254F6B">
        <w:rPr>
          <w:rFonts w:ascii="Times New Roman" w:eastAsia="Times New Roman" w:hAnsi="Times New Roman"/>
          <w:sz w:val="28"/>
          <w:szCs w:val="28"/>
          <w:lang w:val="ru-RU" w:eastAsia="ru-RU"/>
        </w:rPr>
        <w:t xml:space="preserve">. «Центр </w:t>
      </w:r>
      <w:proofErr w:type="spellStart"/>
      <w:r w:rsidRPr="00254F6B">
        <w:rPr>
          <w:rFonts w:ascii="Times New Roman" w:eastAsia="Times New Roman" w:hAnsi="Times New Roman"/>
          <w:sz w:val="28"/>
          <w:szCs w:val="28"/>
          <w:lang w:val="ru-RU" w:eastAsia="ru-RU"/>
        </w:rPr>
        <w:t>надання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соціальних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послуг</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відповідно</w:t>
      </w:r>
      <w:proofErr w:type="spellEnd"/>
      <w:r w:rsidRPr="00254F6B">
        <w:rPr>
          <w:rFonts w:ascii="Times New Roman" w:eastAsia="Times New Roman" w:hAnsi="Times New Roman"/>
          <w:sz w:val="28"/>
          <w:szCs w:val="28"/>
          <w:lang w:val="ru-RU" w:eastAsia="ru-RU"/>
        </w:rPr>
        <w:t xml:space="preserve"> до постанов </w:t>
      </w:r>
      <w:proofErr w:type="spellStart"/>
      <w:r w:rsidRPr="00254F6B">
        <w:rPr>
          <w:rFonts w:ascii="Times New Roman" w:eastAsia="Times New Roman" w:hAnsi="Times New Roman"/>
          <w:sz w:val="28"/>
          <w:szCs w:val="28"/>
          <w:lang w:val="ru-RU" w:eastAsia="ru-RU"/>
        </w:rPr>
        <w:t>Кабінету</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Міністрів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України</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від</w:t>
      </w:r>
      <w:proofErr w:type="spellEnd"/>
      <w:r w:rsidRPr="00254F6B">
        <w:rPr>
          <w:rFonts w:ascii="Times New Roman" w:eastAsia="Times New Roman" w:hAnsi="Times New Roman"/>
          <w:sz w:val="28"/>
          <w:szCs w:val="28"/>
          <w:lang w:val="ru-RU" w:eastAsia="ru-RU"/>
        </w:rPr>
        <w:t xml:space="preserve"> 30 </w:t>
      </w:r>
      <w:proofErr w:type="spellStart"/>
      <w:r w:rsidRPr="00254F6B">
        <w:rPr>
          <w:rFonts w:ascii="Times New Roman" w:eastAsia="Times New Roman" w:hAnsi="Times New Roman"/>
          <w:sz w:val="28"/>
          <w:szCs w:val="28"/>
          <w:lang w:val="ru-RU" w:eastAsia="ru-RU"/>
        </w:rPr>
        <w:t>серпня</w:t>
      </w:r>
      <w:proofErr w:type="spellEnd"/>
      <w:r w:rsidRPr="00254F6B">
        <w:rPr>
          <w:rFonts w:ascii="Times New Roman" w:eastAsia="Times New Roman" w:hAnsi="Times New Roman"/>
          <w:sz w:val="28"/>
          <w:szCs w:val="28"/>
          <w:lang w:val="ru-RU" w:eastAsia="ru-RU"/>
        </w:rPr>
        <w:t xml:space="preserve"> 2002 р. </w:t>
      </w:r>
      <w:hyperlink r:id="rId16" w:tgtFrame="_blank" w:history="1">
        <w:r w:rsidRPr="00254F6B">
          <w:rPr>
            <w:rFonts w:ascii="Times New Roman" w:eastAsia="Times New Roman" w:hAnsi="Times New Roman"/>
            <w:sz w:val="28"/>
            <w:szCs w:val="28"/>
            <w:lang w:eastAsia="ru-RU"/>
          </w:rPr>
          <w:t>№ 1298</w:t>
        </w:r>
      </w:hyperlink>
      <w:r w:rsidRPr="00254F6B">
        <w:rPr>
          <w:rFonts w:ascii="Times New Roman" w:eastAsia="Times New Roman" w:hAnsi="Times New Roman"/>
          <w:sz w:val="28"/>
          <w:szCs w:val="28"/>
          <w:lang w:val="ru-RU" w:eastAsia="ru-RU"/>
        </w:rPr>
        <w:t> </w:t>
      </w:r>
      <w:r w:rsidRPr="00254F6B">
        <w:rPr>
          <w:rFonts w:ascii="Times New Roman" w:eastAsia="Times New Roman" w:hAnsi="Times New Roman"/>
          <w:sz w:val="28"/>
          <w:szCs w:val="28"/>
          <w:lang w:eastAsia="ru-RU"/>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p>
    <w:p w14:paraId="4CF8B169" w14:textId="7BBAF244" w:rsidR="000C61EC" w:rsidRPr="00254F6B" w:rsidRDefault="001A6D5A" w:rsidP="000C61EC">
      <w:pPr>
        <w:shd w:val="clear" w:color="auto" w:fill="FFFFFF"/>
        <w:spacing w:after="150" w:line="240" w:lineRule="auto"/>
        <w:ind w:firstLine="450"/>
        <w:jc w:val="both"/>
        <w:rPr>
          <w:rFonts w:ascii="Times New Roman" w:eastAsia="Times New Roman" w:hAnsi="Times New Roman"/>
          <w:sz w:val="28"/>
          <w:szCs w:val="28"/>
          <w:lang w:val="ru-RU" w:eastAsia="ru-RU"/>
        </w:rPr>
      </w:pPr>
      <w:bookmarkStart w:id="27" w:name="n50"/>
      <w:bookmarkEnd w:id="27"/>
      <w:proofErr w:type="spellStart"/>
      <w:r w:rsidRPr="00254F6B">
        <w:rPr>
          <w:rFonts w:ascii="Times New Roman" w:eastAsia="Times New Roman" w:hAnsi="Times New Roman"/>
          <w:sz w:val="28"/>
          <w:szCs w:val="28"/>
          <w:lang w:val="ru-RU" w:eastAsia="ru-RU"/>
        </w:rPr>
        <w:t>належне</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облаштування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робочих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місць</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фахівців</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із</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супроводу</w:t>
      </w:r>
      <w:proofErr w:type="spellEnd"/>
      <w:r w:rsidRPr="00254F6B">
        <w:rPr>
          <w:rFonts w:ascii="Times New Roman" w:eastAsia="Times New Roman" w:hAnsi="Times New Roman"/>
          <w:sz w:val="28"/>
          <w:szCs w:val="28"/>
          <w:lang w:val="ru-RU" w:eastAsia="ru-RU"/>
        </w:rPr>
        <w:t xml:space="preserve"> в  </w:t>
      </w:r>
      <w:proofErr w:type="spellStart"/>
      <w:r w:rsidRPr="00254F6B">
        <w:rPr>
          <w:rFonts w:ascii="Times New Roman" w:eastAsia="Times New Roman" w:hAnsi="Times New Roman"/>
          <w:sz w:val="28"/>
          <w:szCs w:val="28"/>
          <w:lang w:val="ru-RU" w:eastAsia="ru-RU"/>
        </w:rPr>
        <w:t>комунальній</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установі</w:t>
      </w:r>
      <w:proofErr w:type="spellEnd"/>
      <w:r w:rsidRPr="00254F6B">
        <w:rPr>
          <w:rFonts w:ascii="Times New Roman" w:eastAsia="Times New Roman" w:hAnsi="Times New Roman"/>
          <w:sz w:val="28"/>
          <w:szCs w:val="28"/>
          <w:lang w:val="ru-RU" w:eastAsia="ru-RU"/>
        </w:rPr>
        <w:t xml:space="preserve">  «Центр </w:t>
      </w:r>
      <w:proofErr w:type="spellStart"/>
      <w:r w:rsidRPr="00254F6B">
        <w:rPr>
          <w:rFonts w:ascii="Times New Roman" w:eastAsia="Times New Roman" w:hAnsi="Times New Roman"/>
          <w:sz w:val="28"/>
          <w:szCs w:val="28"/>
          <w:lang w:val="ru-RU" w:eastAsia="ru-RU"/>
        </w:rPr>
        <w:t>надання</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соціальних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послуг</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їх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кошторисах</w:t>
      </w:r>
      <w:proofErr w:type="spellEnd"/>
      <w:r w:rsidRPr="00254F6B">
        <w:rPr>
          <w:rFonts w:ascii="Times New Roman" w:eastAsia="Times New Roman" w:hAnsi="Times New Roman"/>
          <w:sz w:val="28"/>
          <w:szCs w:val="28"/>
          <w:lang w:val="ru-RU" w:eastAsia="ru-RU"/>
        </w:rPr>
        <w:t xml:space="preserve"> </w:t>
      </w:r>
      <w:proofErr w:type="spellStart"/>
      <w:r w:rsidRPr="00254F6B">
        <w:rPr>
          <w:rFonts w:ascii="Times New Roman" w:eastAsia="Times New Roman" w:hAnsi="Times New Roman"/>
          <w:sz w:val="28"/>
          <w:szCs w:val="28"/>
          <w:lang w:val="ru-RU" w:eastAsia="ru-RU"/>
        </w:rPr>
        <w:t>коштів</w:t>
      </w:r>
      <w:proofErr w:type="spellEnd"/>
      <w:r w:rsidRPr="00254F6B">
        <w:rPr>
          <w:rFonts w:ascii="Times New Roman" w:eastAsia="Times New Roman" w:hAnsi="Times New Roman"/>
          <w:sz w:val="28"/>
          <w:szCs w:val="28"/>
          <w:lang w:val="ru-RU" w:eastAsia="ru-RU"/>
        </w:rPr>
        <w:t xml:space="preserve"> на </w:t>
      </w:r>
      <w:proofErr w:type="spellStart"/>
      <w:r w:rsidRPr="00254F6B">
        <w:rPr>
          <w:rFonts w:ascii="Times New Roman" w:eastAsia="Times New Roman" w:hAnsi="Times New Roman"/>
          <w:sz w:val="28"/>
          <w:szCs w:val="28"/>
          <w:lang w:val="ru-RU" w:eastAsia="ru-RU"/>
        </w:rPr>
        <w:t>облаштування</w:t>
      </w:r>
      <w:proofErr w:type="spellEnd"/>
      <w:r w:rsidRPr="00254F6B">
        <w:rPr>
          <w:rFonts w:ascii="Times New Roman" w:eastAsia="Times New Roman" w:hAnsi="Times New Roman"/>
          <w:sz w:val="28"/>
          <w:szCs w:val="28"/>
          <w:lang w:val="ru-RU" w:eastAsia="ru-RU"/>
        </w:rPr>
        <w:t xml:space="preserve"> таких </w:t>
      </w:r>
      <w:proofErr w:type="spellStart"/>
      <w:r w:rsidRPr="00254F6B">
        <w:rPr>
          <w:rFonts w:ascii="Times New Roman" w:eastAsia="Times New Roman" w:hAnsi="Times New Roman"/>
          <w:sz w:val="28"/>
          <w:szCs w:val="28"/>
          <w:lang w:val="ru-RU" w:eastAsia="ru-RU"/>
        </w:rPr>
        <w:t>місць</w:t>
      </w:r>
      <w:bookmarkStart w:id="28" w:name="n46"/>
      <w:bookmarkEnd w:id="28"/>
      <w:proofErr w:type="spellEnd"/>
      <w:r w:rsidRPr="00254F6B">
        <w:rPr>
          <w:rFonts w:ascii="Times New Roman" w:eastAsia="Times New Roman" w:hAnsi="Times New Roman"/>
          <w:sz w:val="28"/>
          <w:szCs w:val="28"/>
          <w:lang w:val="ru-RU" w:eastAsia="ru-RU"/>
        </w:rPr>
        <w:t>;</w:t>
      </w:r>
      <w:bookmarkStart w:id="29" w:name="n70"/>
      <w:bookmarkStart w:id="30" w:name="n71"/>
      <w:bookmarkStart w:id="31" w:name="n72"/>
      <w:bookmarkEnd w:id="29"/>
      <w:bookmarkEnd w:id="30"/>
      <w:bookmarkEnd w:id="31"/>
    </w:p>
    <w:p w14:paraId="21EF3218" w14:textId="02F81F27" w:rsidR="001A6D5A" w:rsidRPr="00254F6B" w:rsidRDefault="001A6D5A" w:rsidP="001A6D5A">
      <w:pPr>
        <w:shd w:val="clear" w:color="auto" w:fill="FFFFFF"/>
        <w:spacing w:after="150" w:line="240" w:lineRule="auto"/>
        <w:ind w:firstLine="450"/>
        <w:jc w:val="both"/>
        <w:rPr>
          <w:rFonts w:ascii="Times New Roman" w:eastAsia="Times New Roman" w:hAnsi="Times New Roman"/>
          <w:sz w:val="28"/>
          <w:szCs w:val="28"/>
          <w:lang w:val="ru-RU" w:eastAsia="ru-RU"/>
        </w:rPr>
      </w:pPr>
      <w:r w:rsidRPr="00254F6B">
        <w:rPr>
          <w:rFonts w:ascii="Times New Roman" w:hAnsi="Times New Roman"/>
          <w:sz w:val="28"/>
          <w:szCs w:val="28"/>
          <w:shd w:val="clear" w:color="auto" w:fill="FFFFFF"/>
        </w:rPr>
        <w:t>6. Ведення бухгалтерського обліку, а також відкриття та закриття рахунків, реєстрація, облік бюджетних зобов’язань в органах Казначейства та операції, пов’язані з використанням субвенції, здійснюються в установленому законодавством порядку</w:t>
      </w:r>
      <w:r w:rsidR="00C27C88" w:rsidRPr="00254F6B">
        <w:rPr>
          <w:rFonts w:ascii="Times New Roman" w:hAnsi="Times New Roman"/>
          <w:sz w:val="28"/>
          <w:szCs w:val="28"/>
          <w:shd w:val="clear" w:color="auto" w:fill="FFFFFF"/>
        </w:rPr>
        <w:t xml:space="preserve"> та покладається на відповідних осіб.</w:t>
      </w:r>
    </w:p>
    <w:p w14:paraId="706179A3" w14:textId="0A50CEC8" w:rsidR="001A6D5A" w:rsidRPr="00254F6B" w:rsidRDefault="001A6D5A" w:rsidP="001A6D5A">
      <w:pPr>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xml:space="preserve">        7. Розпорядники субвенції за місцевими бюджетами подають щомісяця до 10 числа  Сумській ОДА  інформацію про використання субвенції за встановленою </w:t>
      </w:r>
      <w:proofErr w:type="spellStart"/>
      <w:r w:rsidRPr="00254F6B">
        <w:rPr>
          <w:rFonts w:ascii="Times New Roman" w:hAnsi="Times New Roman"/>
          <w:sz w:val="28"/>
          <w:szCs w:val="28"/>
          <w:shd w:val="clear" w:color="auto" w:fill="FFFFFF"/>
        </w:rPr>
        <w:t>Мінветеранів</w:t>
      </w:r>
      <w:proofErr w:type="spellEnd"/>
      <w:r w:rsidRPr="00254F6B">
        <w:rPr>
          <w:rFonts w:ascii="Times New Roman" w:hAnsi="Times New Roman"/>
          <w:sz w:val="28"/>
          <w:szCs w:val="28"/>
          <w:shd w:val="clear" w:color="auto" w:fill="FFFFFF"/>
        </w:rPr>
        <w:t xml:space="preserve"> формою  на підставі бухгалтерських звітів (відомостей) наданих КУ «Центр надання соціальних послуг».</w:t>
      </w:r>
    </w:p>
    <w:p w14:paraId="668467E3" w14:textId="77777777" w:rsidR="001A6D5A" w:rsidRPr="00254F6B" w:rsidRDefault="001A6D5A" w:rsidP="001A6D5A">
      <w:pPr>
        <w:jc w:val="both"/>
        <w:rPr>
          <w:rFonts w:ascii="Times New Roman" w:hAnsi="Times New Roman"/>
          <w:sz w:val="28"/>
          <w:szCs w:val="28"/>
          <w:shd w:val="clear" w:color="auto" w:fill="FFFFFF"/>
        </w:rPr>
      </w:pPr>
      <w:r w:rsidRPr="00254F6B">
        <w:rPr>
          <w:rFonts w:ascii="Times New Roman" w:hAnsi="Times New Roman"/>
          <w:sz w:val="28"/>
          <w:szCs w:val="28"/>
          <w:shd w:val="clear" w:color="auto" w:fill="FFFFFF"/>
        </w:rPr>
        <w:t xml:space="preserve">      8. Координація та проведення моніторингу  КУ «Центр надання соціальних послуг» здійснює відділ соціального захисту населення Тростянецької міської ради, а  саме:</w:t>
      </w:r>
    </w:p>
    <w:p w14:paraId="00924B1B" w14:textId="6DF3C140" w:rsidR="001A6D5A" w:rsidRPr="00254F6B" w:rsidRDefault="001A6D5A" w:rsidP="001A6D5A">
      <w:pPr>
        <w:pStyle w:val="ae"/>
        <w:numPr>
          <w:ilvl w:val="0"/>
          <w:numId w:val="3"/>
        </w:numPr>
        <w:jc w:val="both"/>
        <w:rPr>
          <w:rFonts w:ascii="Times New Roman" w:hAnsi="Times New Roman"/>
          <w:sz w:val="28"/>
          <w:szCs w:val="28"/>
        </w:rPr>
      </w:pPr>
      <w:r w:rsidRPr="00254F6B">
        <w:rPr>
          <w:rFonts w:ascii="Times New Roman" w:hAnsi="Times New Roman"/>
          <w:sz w:val="28"/>
          <w:szCs w:val="28"/>
        </w:rPr>
        <w:t>надання звітності</w:t>
      </w:r>
      <w:r w:rsidR="007851EF" w:rsidRPr="00254F6B">
        <w:rPr>
          <w:rFonts w:ascii="Times New Roman" w:hAnsi="Times New Roman"/>
          <w:sz w:val="28"/>
          <w:szCs w:val="28"/>
        </w:rPr>
        <w:t xml:space="preserve"> ВСЗН Тростянецької міської ради  </w:t>
      </w:r>
      <w:r w:rsidRPr="00254F6B">
        <w:rPr>
          <w:rFonts w:ascii="Times New Roman" w:hAnsi="Times New Roman"/>
          <w:sz w:val="28"/>
          <w:szCs w:val="28"/>
        </w:rPr>
        <w:t xml:space="preserve"> </w:t>
      </w:r>
      <w:r w:rsidR="007851EF" w:rsidRPr="00254F6B">
        <w:rPr>
          <w:rFonts w:ascii="Times New Roman" w:hAnsi="Times New Roman"/>
          <w:sz w:val="28"/>
          <w:szCs w:val="28"/>
        </w:rPr>
        <w:t xml:space="preserve">комунальною установою </w:t>
      </w:r>
      <w:r w:rsidRPr="00254F6B">
        <w:rPr>
          <w:rFonts w:ascii="Times New Roman" w:hAnsi="Times New Roman"/>
          <w:sz w:val="28"/>
          <w:szCs w:val="28"/>
        </w:rPr>
        <w:t xml:space="preserve"> «Центр надання соціальних послуг» щодо проведеної роботи  фахівцем із супроводу за поточний  місяць не пізніше  25 числа;</w:t>
      </w:r>
    </w:p>
    <w:p w14:paraId="075803E8" w14:textId="77777777" w:rsidR="001A6D5A" w:rsidRPr="00254F6B" w:rsidRDefault="001A6D5A" w:rsidP="001A6D5A">
      <w:pPr>
        <w:pStyle w:val="ae"/>
        <w:numPr>
          <w:ilvl w:val="0"/>
          <w:numId w:val="3"/>
        </w:numPr>
        <w:jc w:val="both"/>
        <w:rPr>
          <w:rFonts w:ascii="Times New Roman" w:hAnsi="Times New Roman"/>
          <w:sz w:val="28"/>
          <w:szCs w:val="28"/>
        </w:rPr>
      </w:pPr>
      <w:r w:rsidRPr="00254F6B">
        <w:rPr>
          <w:rFonts w:ascii="Times New Roman" w:hAnsi="Times New Roman"/>
          <w:sz w:val="28"/>
          <w:szCs w:val="28"/>
        </w:rPr>
        <w:t>періодично проводити  збір інформації від управління соціального захисту населення Охтирської  районної адміністрації  щодо обліку ветеранів;</w:t>
      </w:r>
    </w:p>
    <w:p w14:paraId="569A9E7E" w14:textId="49CB6EB4" w:rsidR="001A6D5A" w:rsidRPr="00254F6B" w:rsidRDefault="001A6D5A" w:rsidP="001A6D5A">
      <w:pPr>
        <w:pStyle w:val="ae"/>
        <w:numPr>
          <w:ilvl w:val="0"/>
          <w:numId w:val="3"/>
        </w:numPr>
        <w:jc w:val="both"/>
        <w:rPr>
          <w:rFonts w:ascii="Times New Roman" w:hAnsi="Times New Roman"/>
          <w:sz w:val="28"/>
          <w:szCs w:val="28"/>
        </w:rPr>
      </w:pPr>
      <w:r w:rsidRPr="00254F6B">
        <w:rPr>
          <w:rFonts w:ascii="Times New Roman" w:hAnsi="Times New Roman"/>
          <w:sz w:val="28"/>
          <w:szCs w:val="28"/>
        </w:rPr>
        <w:t>проводити моніторинг надання  послуг та заходів з підтримки  ветеранам  фахівцем відповідно до посадових обов’язків</w:t>
      </w:r>
    </w:p>
    <w:p w14:paraId="1C62C137" w14:textId="7773757C" w:rsidR="000B52BC" w:rsidRPr="00254F6B" w:rsidRDefault="000C61EC" w:rsidP="007F2696">
      <w:pPr>
        <w:ind w:left="142"/>
        <w:jc w:val="both"/>
        <w:rPr>
          <w:rFonts w:ascii="Times New Roman" w:hAnsi="Times New Roman"/>
          <w:sz w:val="28"/>
          <w:szCs w:val="28"/>
        </w:rPr>
      </w:pPr>
      <w:r w:rsidRPr="00254F6B">
        <w:rPr>
          <w:rFonts w:ascii="Times New Roman" w:hAnsi="Times New Roman"/>
          <w:sz w:val="28"/>
          <w:szCs w:val="28"/>
        </w:rPr>
        <w:t xml:space="preserve">    </w:t>
      </w:r>
      <w:r w:rsidR="007F2696" w:rsidRPr="00254F6B">
        <w:rPr>
          <w:rFonts w:ascii="Times New Roman" w:hAnsi="Times New Roman"/>
          <w:sz w:val="28"/>
          <w:szCs w:val="28"/>
        </w:rPr>
        <w:t>9.</w:t>
      </w:r>
      <w:r w:rsidR="000B52BC" w:rsidRPr="00254F6B">
        <w:rPr>
          <w:rFonts w:ascii="Times New Roman" w:hAnsi="Times New Roman"/>
          <w:sz w:val="28"/>
          <w:szCs w:val="28"/>
        </w:rPr>
        <w:t xml:space="preserve"> </w:t>
      </w:r>
      <w:r w:rsidR="00A10BA4" w:rsidRPr="00254F6B">
        <w:rPr>
          <w:rFonts w:ascii="Times New Roman" w:hAnsi="Times New Roman"/>
          <w:sz w:val="28"/>
          <w:szCs w:val="28"/>
        </w:rPr>
        <w:t>В</w:t>
      </w:r>
      <w:r w:rsidR="000B52BC" w:rsidRPr="00254F6B">
        <w:rPr>
          <w:rFonts w:ascii="Times New Roman" w:hAnsi="Times New Roman"/>
          <w:sz w:val="28"/>
          <w:szCs w:val="28"/>
        </w:rPr>
        <w:t xml:space="preserve">ідповідальною </w:t>
      </w:r>
      <w:r w:rsidR="00A10BA4" w:rsidRPr="00254F6B">
        <w:rPr>
          <w:rFonts w:ascii="Times New Roman" w:hAnsi="Times New Roman"/>
          <w:sz w:val="28"/>
          <w:szCs w:val="28"/>
        </w:rPr>
        <w:t xml:space="preserve"> установою</w:t>
      </w:r>
      <w:r w:rsidR="000B52BC" w:rsidRPr="00254F6B">
        <w:rPr>
          <w:rFonts w:ascii="Times New Roman" w:hAnsi="Times New Roman"/>
          <w:sz w:val="28"/>
          <w:szCs w:val="28"/>
        </w:rPr>
        <w:t xml:space="preserve"> за використання субвенції</w:t>
      </w:r>
      <w:r w:rsidR="00551B65" w:rsidRPr="00254F6B">
        <w:rPr>
          <w:rFonts w:ascii="Times New Roman" w:hAnsi="Times New Roman"/>
          <w:sz w:val="28"/>
          <w:szCs w:val="28"/>
        </w:rPr>
        <w:t xml:space="preserve"> на заробітну плату фахівця</w:t>
      </w:r>
      <w:r w:rsidR="000B52BC" w:rsidRPr="00254F6B">
        <w:rPr>
          <w:rFonts w:ascii="Times New Roman" w:hAnsi="Times New Roman"/>
          <w:sz w:val="28"/>
          <w:szCs w:val="28"/>
        </w:rPr>
        <w:t xml:space="preserve"> </w:t>
      </w:r>
      <w:r w:rsidR="00A10BA4" w:rsidRPr="00254F6B">
        <w:rPr>
          <w:rFonts w:ascii="Times New Roman" w:hAnsi="Times New Roman"/>
          <w:sz w:val="28"/>
          <w:szCs w:val="28"/>
        </w:rPr>
        <w:t>визначити комунальну установу «Центр надання соціальних послуг».</w:t>
      </w:r>
    </w:p>
    <w:p w14:paraId="53277C3A" w14:textId="48FE4A22" w:rsidR="00B20451" w:rsidRPr="00254F6B" w:rsidRDefault="00B20451" w:rsidP="00B20451">
      <w:pPr>
        <w:shd w:val="clear" w:color="auto" w:fill="FFFFFF"/>
        <w:spacing w:after="150" w:line="240" w:lineRule="auto"/>
        <w:ind w:firstLine="450"/>
        <w:jc w:val="both"/>
        <w:rPr>
          <w:rFonts w:ascii="Times New Roman" w:eastAsia="Times New Roman" w:hAnsi="Times New Roman"/>
          <w:sz w:val="28"/>
          <w:szCs w:val="28"/>
          <w:lang w:eastAsia="ru-RU"/>
        </w:rPr>
      </w:pPr>
      <w:r w:rsidRPr="00254F6B">
        <w:rPr>
          <w:rFonts w:ascii="Times New Roman" w:hAnsi="Times New Roman"/>
          <w:sz w:val="28"/>
          <w:szCs w:val="28"/>
        </w:rPr>
        <w:t xml:space="preserve">      10. Контроль та відповідальність за нарахування заробітної плати  використання коштів державного бюджету  </w:t>
      </w:r>
      <w:r w:rsidRPr="00254F6B">
        <w:rPr>
          <w:rFonts w:ascii="Times New Roman" w:hAnsi="Times New Roman"/>
          <w:sz w:val="28"/>
          <w:szCs w:val="28"/>
          <w:shd w:val="clear" w:color="auto" w:fill="FFFFFF"/>
        </w:rPr>
        <w:t>відповідно до постанов Кабінету Міністрів України від 30 серпня 2002 р. </w:t>
      </w:r>
      <w:hyperlink r:id="rId17" w:tgtFrame="_blank" w:history="1">
        <w:r w:rsidRPr="00254F6B">
          <w:rPr>
            <w:rStyle w:val="af0"/>
            <w:rFonts w:ascii="Times New Roman" w:hAnsi="Times New Roman"/>
            <w:color w:val="auto"/>
            <w:sz w:val="28"/>
            <w:szCs w:val="28"/>
            <w:u w:val="none"/>
            <w:shd w:val="clear" w:color="auto" w:fill="FFFFFF"/>
          </w:rPr>
          <w:t>№ 1298</w:t>
        </w:r>
      </w:hyperlink>
      <w:r w:rsidRPr="00254F6B">
        <w:rPr>
          <w:rFonts w:ascii="Times New Roman" w:hAnsi="Times New Roman"/>
          <w:sz w:val="28"/>
          <w:szCs w:val="28"/>
          <w:shd w:val="clear" w:color="auto" w:fill="FFFFFF"/>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“Деякі питання оплати праці фахівців із супроводу ветеранів війни та демобілізованих осіб” , </w:t>
      </w:r>
      <w:hyperlink r:id="rId18" w:anchor="n12" w:tgtFrame="_blank" w:history="1">
        <w:r w:rsidRPr="00254F6B">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254F6B">
        <w:rPr>
          <w:rFonts w:ascii="Times New Roman" w:eastAsia="Times New Roman" w:hAnsi="Times New Roman"/>
          <w:sz w:val="28"/>
          <w:szCs w:val="28"/>
          <w:lang w:eastAsia="ru-RU"/>
        </w:rPr>
        <w:t xml:space="preserve">, затвердженого постановою Кабінету Міністрів України від 2 серпня 2024 р. № 881 покласти на </w:t>
      </w:r>
      <w:proofErr w:type="spellStart"/>
      <w:r w:rsidRPr="00254F6B">
        <w:rPr>
          <w:rFonts w:ascii="Times New Roman" w:eastAsia="Times New Roman" w:hAnsi="Times New Roman"/>
          <w:sz w:val="28"/>
          <w:szCs w:val="28"/>
          <w:lang w:eastAsia="ru-RU"/>
        </w:rPr>
        <w:t>керерівника</w:t>
      </w:r>
      <w:proofErr w:type="spellEnd"/>
      <w:r w:rsidRPr="00254F6B">
        <w:rPr>
          <w:rFonts w:ascii="Times New Roman" w:eastAsia="Times New Roman" w:hAnsi="Times New Roman"/>
          <w:sz w:val="28"/>
          <w:szCs w:val="28"/>
          <w:lang w:eastAsia="ru-RU"/>
        </w:rPr>
        <w:t xml:space="preserve"> КУ «Центр надання соціальних послуг».</w:t>
      </w:r>
    </w:p>
    <w:p w14:paraId="711E0795" w14:textId="5808C22F" w:rsidR="001A6D5A" w:rsidRPr="00254F6B" w:rsidRDefault="001A6D5A" w:rsidP="004B2B31">
      <w:pPr>
        <w:rPr>
          <w:rFonts w:ascii="Times New Roman" w:hAnsi="Times New Roman"/>
          <w:sz w:val="28"/>
          <w:szCs w:val="28"/>
        </w:rPr>
      </w:pPr>
    </w:p>
    <w:p w14:paraId="6DBA4D56" w14:textId="77777777" w:rsidR="001A6D5A" w:rsidRPr="00254F6B" w:rsidRDefault="001A6D5A" w:rsidP="001A6D5A">
      <w:pPr>
        <w:pStyle w:val="ac"/>
        <w:jc w:val="both"/>
        <w:rPr>
          <w:b/>
          <w:bCs/>
          <w:sz w:val="28"/>
          <w:szCs w:val="28"/>
          <w:lang w:val="uk-UA"/>
        </w:rPr>
      </w:pPr>
      <w:r w:rsidRPr="00254F6B">
        <w:rPr>
          <w:b/>
          <w:bCs/>
          <w:sz w:val="28"/>
          <w:szCs w:val="28"/>
          <w:lang w:val="uk-UA"/>
        </w:rPr>
        <w:t>Секретар міської ради                                                           Наталія КОВАЛЬОВА</w:t>
      </w:r>
    </w:p>
    <w:p w14:paraId="303B28C8" w14:textId="68983E2C" w:rsidR="00241FFF" w:rsidRPr="00254F6B" w:rsidRDefault="00241FFF" w:rsidP="004B2B31">
      <w:pPr>
        <w:rPr>
          <w:rFonts w:ascii="Times New Roman" w:hAnsi="Times New Roman"/>
          <w:sz w:val="28"/>
          <w:szCs w:val="28"/>
        </w:rPr>
      </w:pPr>
    </w:p>
    <w:p w14:paraId="1C0C02EC" w14:textId="4238157C" w:rsidR="00241FFF" w:rsidRPr="00254F6B" w:rsidRDefault="00241FFF" w:rsidP="00241FFF">
      <w:pPr>
        <w:spacing w:after="0" w:line="240" w:lineRule="auto"/>
        <w:jc w:val="right"/>
        <w:rPr>
          <w:rFonts w:ascii="Times New Roman" w:eastAsia="Times New Roman" w:hAnsi="Times New Roman"/>
          <w:bCs/>
          <w:sz w:val="28"/>
          <w:szCs w:val="28"/>
          <w:lang w:eastAsia="ru-RU"/>
        </w:rPr>
      </w:pPr>
      <w:r w:rsidRPr="00254F6B">
        <w:rPr>
          <w:rFonts w:ascii="Times New Roman" w:eastAsia="Times New Roman" w:hAnsi="Times New Roman"/>
          <w:bCs/>
          <w:sz w:val="28"/>
          <w:szCs w:val="28"/>
          <w:lang w:eastAsia="ru-RU"/>
        </w:rPr>
        <w:t>Додаток 2</w:t>
      </w:r>
      <w:r w:rsidR="00252A21" w:rsidRPr="00254F6B">
        <w:rPr>
          <w:rFonts w:ascii="Times New Roman" w:eastAsia="Times New Roman" w:hAnsi="Times New Roman"/>
          <w:bCs/>
          <w:sz w:val="28"/>
          <w:szCs w:val="28"/>
          <w:lang w:eastAsia="ru-RU"/>
        </w:rPr>
        <w:t>1</w:t>
      </w:r>
    </w:p>
    <w:p w14:paraId="13D8CB70" w14:textId="77777777" w:rsidR="00241FFF" w:rsidRPr="00254F6B" w:rsidRDefault="00241FFF" w:rsidP="00241FFF">
      <w:pPr>
        <w:rPr>
          <w:rFonts w:ascii="Times New Roman" w:eastAsia="Times New Roman" w:hAnsi="Times New Roman"/>
          <w:b/>
          <w:sz w:val="28"/>
          <w:szCs w:val="28"/>
          <w:lang w:eastAsia="ru-RU"/>
        </w:rPr>
      </w:pPr>
      <w:r w:rsidRPr="00254F6B">
        <w:rPr>
          <w:rFonts w:ascii="Times New Roman" w:eastAsia="Times New Roman" w:hAnsi="Times New Roman"/>
          <w:bCs/>
          <w:sz w:val="28"/>
          <w:szCs w:val="28"/>
          <w:lang w:eastAsia="ru-RU"/>
        </w:rPr>
        <w:t xml:space="preserve">                                                                                                               до Програми                       </w:t>
      </w:r>
    </w:p>
    <w:p w14:paraId="7F0147E6" w14:textId="77777777" w:rsidR="00241FFF" w:rsidRPr="00254F6B" w:rsidRDefault="00241FFF" w:rsidP="00241FFF">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68748065" w14:textId="236F199F" w:rsidR="00CA293D" w:rsidRPr="00254F6B" w:rsidRDefault="00241FFF" w:rsidP="000C61EC">
      <w:pPr>
        <w:pStyle w:val="ac"/>
        <w:tabs>
          <w:tab w:val="left" w:pos="0"/>
        </w:tabs>
        <w:jc w:val="both"/>
        <w:rPr>
          <w:b/>
          <w:sz w:val="28"/>
          <w:szCs w:val="28"/>
          <w:lang w:val="uk-UA"/>
        </w:rPr>
      </w:pPr>
      <w:r w:rsidRPr="00254F6B">
        <w:rPr>
          <w:b/>
          <w:sz w:val="28"/>
          <w:szCs w:val="28"/>
          <w:lang w:val="uk-UA"/>
        </w:rPr>
        <w:t xml:space="preserve">                    розподілу, видачі та списання  гуманітарної допомоги</w:t>
      </w:r>
    </w:p>
    <w:p w14:paraId="42647129" w14:textId="56785210" w:rsidR="00CA293D" w:rsidRPr="00254F6B" w:rsidRDefault="00241FFF" w:rsidP="00CA293D">
      <w:pPr>
        <w:pStyle w:val="ae"/>
        <w:tabs>
          <w:tab w:val="left" w:pos="0"/>
        </w:tabs>
        <w:ind w:left="0"/>
        <w:jc w:val="both"/>
        <w:rPr>
          <w:rFonts w:ascii="Times New Roman" w:hAnsi="Times New Roman"/>
          <w:sz w:val="28"/>
          <w:szCs w:val="28"/>
        </w:rPr>
      </w:pPr>
      <w:r w:rsidRPr="00254F6B">
        <w:rPr>
          <w:rFonts w:ascii="Times New Roman" w:hAnsi="Times New Roman"/>
          <w:sz w:val="28"/>
          <w:szCs w:val="28"/>
        </w:rPr>
        <w:t xml:space="preserve">   </w:t>
      </w:r>
      <w:r w:rsidR="00CA293D" w:rsidRPr="00254F6B">
        <w:rPr>
          <w:rFonts w:ascii="Times New Roman" w:hAnsi="Times New Roman"/>
          <w:sz w:val="28"/>
          <w:szCs w:val="28"/>
        </w:rPr>
        <w:t xml:space="preserve"> </w:t>
      </w:r>
      <w:r w:rsidRPr="00254F6B">
        <w:rPr>
          <w:rFonts w:ascii="Times New Roman" w:hAnsi="Times New Roman"/>
          <w:sz w:val="28"/>
          <w:szCs w:val="28"/>
        </w:rPr>
        <w:t xml:space="preserve"> 1</w:t>
      </w:r>
      <w:r w:rsidR="000B52BC" w:rsidRPr="00254F6B">
        <w:rPr>
          <w:rFonts w:ascii="Times New Roman" w:hAnsi="Times New Roman"/>
          <w:sz w:val="28"/>
          <w:szCs w:val="28"/>
        </w:rPr>
        <w:t xml:space="preserve">. </w:t>
      </w:r>
      <w:r w:rsidRPr="00254F6B">
        <w:rPr>
          <w:rFonts w:ascii="Times New Roman" w:hAnsi="Times New Roman"/>
          <w:sz w:val="28"/>
          <w:szCs w:val="28"/>
        </w:rPr>
        <w:t xml:space="preserve">Наказом начальника відділу соціального захисту населення </w:t>
      </w:r>
      <w:r w:rsidR="000B52BC" w:rsidRPr="00254F6B">
        <w:rPr>
          <w:rFonts w:ascii="Times New Roman" w:hAnsi="Times New Roman"/>
          <w:sz w:val="28"/>
          <w:szCs w:val="28"/>
        </w:rPr>
        <w:t>признач</w:t>
      </w:r>
      <w:r w:rsidR="00CE4ECA" w:rsidRPr="00254F6B">
        <w:rPr>
          <w:rFonts w:ascii="Times New Roman" w:hAnsi="Times New Roman"/>
          <w:sz w:val="28"/>
          <w:szCs w:val="28"/>
        </w:rPr>
        <w:t>ати</w:t>
      </w:r>
      <w:r w:rsidR="000B52BC" w:rsidRPr="00254F6B">
        <w:rPr>
          <w:rFonts w:ascii="Times New Roman" w:hAnsi="Times New Roman"/>
          <w:sz w:val="28"/>
          <w:szCs w:val="28"/>
        </w:rPr>
        <w:t xml:space="preserve"> </w:t>
      </w:r>
      <w:r w:rsidR="00CA293D" w:rsidRPr="00254F6B">
        <w:rPr>
          <w:rFonts w:ascii="Times New Roman" w:hAnsi="Times New Roman"/>
          <w:sz w:val="28"/>
          <w:szCs w:val="28"/>
        </w:rPr>
        <w:t xml:space="preserve"> відповідальни</w:t>
      </w:r>
      <w:r w:rsidRPr="00254F6B">
        <w:rPr>
          <w:rFonts w:ascii="Times New Roman" w:hAnsi="Times New Roman"/>
          <w:sz w:val="28"/>
          <w:szCs w:val="28"/>
        </w:rPr>
        <w:t xml:space="preserve">х осіб за інформування, збирання інформації, формування відомостей та видачу </w:t>
      </w:r>
      <w:r w:rsidR="00CA293D" w:rsidRPr="00254F6B">
        <w:rPr>
          <w:rFonts w:ascii="Times New Roman" w:hAnsi="Times New Roman"/>
          <w:sz w:val="28"/>
          <w:szCs w:val="28"/>
        </w:rPr>
        <w:t xml:space="preserve">соціально незахищеними категоріями населення та постраждалим внаслідок військової агресії </w:t>
      </w:r>
      <w:proofErr w:type="spellStart"/>
      <w:r w:rsidR="00CA293D" w:rsidRPr="00254F6B">
        <w:rPr>
          <w:rFonts w:ascii="Times New Roman" w:hAnsi="Times New Roman"/>
          <w:sz w:val="28"/>
          <w:szCs w:val="28"/>
        </w:rPr>
        <w:t>рф</w:t>
      </w:r>
      <w:proofErr w:type="spellEnd"/>
      <w:r w:rsidR="00CA293D" w:rsidRPr="00254F6B">
        <w:rPr>
          <w:rFonts w:ascii="Times New Roman" w:hAnsi="Times New Roman"/>
          <w:sz w:val="28"/>
          <w:szCs w:val="28"/>
        </w:rPr>
        <w:t>,</w:t>
      </w:r>
      <w:r w:rsidR="0066464E" w:rsidRPr="00254F6B">
        <w:rPr>
          <w:rFonts w:ascii="Times New Roman" w:hAnsi="Times New Roman"/>
          <w:sz w:val="28"/>
          <w:szCs w:val="28"/>
        </w:rPr>
        <w:t xml:space="preserve"> особам, які опинились в складних життєвих обставинах,</w:t>
      </w:r>
      <w:r w:rsidR="00CA293D" w:rsidRPr="00254F6B">
        <w:rPr>
          <w:rFonts w:ascii="Times New Roman" w:hAnsi="Times New Roman"/>
          <w:sz w:val="28"/>
          <w:szCs w:val="28"/>
        </w:rPr>
        <w:t xml:space="preserve">  </w:t>
      </w:r>
      <w:r w:rsidR="00B54ABC" w:rsidRPr="00254F6B">
        <w:rPr>
          <w:rFonts w:ascii="Times New Roman" w:hAnsi="Times New Roman"/>
          <w:sz w:val="28"/>
          <w:szCs w:val="28"/>
        </w:rPr>
        <w:t>цивіл</w:t>
      </w:r>
      <w:r w:rsidR="00D14A70" w:rsidRPr="00254F6B">
        <w:rPr>
          <w:rFonts w:ascii="Times New Roman" w:hAnsi="Times New Roman"/>
          <w:sz w:val="28"/>
          <w:szCs w:val="28"/>
        </w:rPr>
        <w:t xml:space="preserve">ьному населенню </w:t>
      </w:r>
      <w:r w:rsidR="00CA293D" w:rsidRPr="00254F6B">
        <w:rPr>
          <w:rFonts w:ascii="Times New Roman" w:hAnsi="Times New Roman"/>
          <w:sz w:val="28"/>
          <w:szCs w:val="28"/>
        </w:rPr>
        <w:t xml:space="preserve"> Тростянецької міської територіальної громади</w:t>
      </w:r>
      <w:r w:rsidRPr="00254F6B">
        <w:rPr>
          <w:rFonts w:ascii="Times New Roman" w:hAnsi="Times New Roman"/>
          <w:sz w:val="28"/>
          <w:szCs w:val="28"/>
        </w:rPr>
        <w:t xml:space="preserve"> певного виду допомоги</w:t>
      </w:r>
      <w:r w:rsidR="00AC22C8" w:rsidRPr="00254F6B">
        <w:rPr>
          <w:rFonts w:ascii="Times New Roman" w:hAnsi="Times New Roman"/>
          <w:sz w:val="28"/>
          <w:szCs w:val="28"/>
        </w:rPr>
        <w:t>, який надходить до відділу.</w:t>
      </w:r>
    </w:p>
    <w:p w14:paraId="2255FDB9" w14:textId="765490B3" w:rsidR="00CA293D" w:rsidRPr="00254F6B" w:rsidRDefault="000B52BC" w:rsidP="00CA293D">
      <w:pPr>
        <w:pStyle w:val="ae"/>
        <w:tabs>
          <w:tab w:val="left" w:pos="0"/>
        </w:tabs>
        <w:ind w:left="0"/>
        <w:jc w:val="both"/>
        <w:rPr>
          <w:rFonts w:ascii="Times New Roman" w:hAnsi="Times New Roman"/>
          <w:sz w:val="28"/>
          <w:szCs w:val="28"/>
        </w:rPr>
      </w:pPr>
      <w:r w:rsidRPr="00254F6B">
        <w:rPr>
          <w:rFonts w:ascii="Times New Roman" w:hAnsi="Times New Roman"/>
          <w:sz w:val="28"/>
          <w:szCs w:val="28"/>
        </w:rPr>
        <w:t xml:space="preserve">     </w:t>
      </w:r>
      <w:r w:rsidR="00CA293D" w:rsidRPr="00254F6B">
        <w:rPr>
          <w:rFonts w:ascii="Times New Roman" w:hAnsi="Times New Roman"/>
          <w:sz w:val="28"/>
          <w:szCs w:val="28"/>
        </w:rPr>
        <w:t>2. Відповідальним особам</w:t>
      </w:r>
      <w:r w:rsidR="0066464E" w:rsidRPr="00254F6B">
        <w:rPr>
          <w:rFonts w:ascii="Times New Roman" w:hAnsi="Times New Roman"/>
          <w:sz w:val="28"/>
          <w:szCs w:val="28"/>
        </w:rPr>
        <w:t>, визначеним в</w:t>
      </w:r>
      <w:r w:rsidR="00794FF4" w:rsidRPr="00254F6B">
        <w:rPr>
          <w:rFonts w:ascii="Times New Roman" w:hAnsi="Times New Roman"/>
          <w:sz w:val="28"/>
          <w:szCs w:val="28"/>
        </w:rPr>
        <w:t xml:space="preserve"> </w:t>
      </w:r>
      <w:r w:rsidR="0066464E" w:rsidRPr="00254F6B">
        <w:rPr>
          <w:rFonts w:ascii="Times New Roman" w:hAnsi="Times New Roman"/>
          <w:sz w:val="28"/>
          <w:szCs w:val="28"/>
        </w:rPr>
        <w:t xml:space="preserve">наказі начальника </w:t>
      </w:r>
      <w:r w:rsidR="00CA293D" w:rsidRPr="00254F6B">
        <w:rPr>
          <w:rFonts w:ascii="Times New Roman" w:hAnsi="Times New Roman"/>
          <w:sz w:val="28"/>
          <w:szCs w:val="28"/>
        </w:rPr>
        <w:t xml:space="preserve"> провести роботу щодо </w:t>
      </w:r>
      <w:r w:rsidR="0066464E" w:rsidRPr="00254F6B">
        <w:rPr>
          <w:rFonts w:ascii="Times New Roman" w:hAnsi="Times New Roman"/>
          <w:sz w:val="28"/>
          <w:szCs w:val="28"/>
        </w:rPr>
        <w:t xml:space="preserve">інформування, </w:t>
      </w:r>
      <w:r w:rsidR="00CA293D" w:rsidRPr="00254F6B">
        <w:rPr>
          <w:rFonts w:ascii="Times New Roman" w:hAnsi="Times New Roman"/>
          <w:sz w:val="28"/>
          <w:szCs w:val="28"/>
        </w:rPr>
        <w:t xml:space="preserve">збирання та узагальнення інформації про осіб  які першочергово потребують </w:t>
      </w:r>
      <w:r w:rsidRPr="00254F6B">
        <w:rPr>
          <w:rFonts w:ascii="Times New Roman" w:hAnsi="Times New Roman"/>
          <w:sz w:val="28"/>
          <w:szCs w:val="28"/>
        </w:rPr>
        <w:t>допомогу</w:t>
      </w:r>
      <w:r w:rsidR="00CA293D" w:rsidRPr="00254F6B">
        <w:rPr>
          <w:rFonts w:ascii="Times New Roman" w:hAnsi="Times New Roman"/>
          <w:sz w:val="28"/>
          <w:szCs w:val="28"/>
        </w:rPr>
        <w:t xml:space="preserve"> з старостами </w:t>
      </w:r>
      <w:proofErr w:type="spellStart"/>
      <w:r w:rsidR="00CA293D" w:rsidRPr="00254F6B">
        <w:rPr>
          <w:rFonts w:ascii="Times New Roman" w:hAnsi="Times New Roman"/>
          <w:sz w:val="28"/>
          <w:szCs w:val="28"/>
        </w:rPr>
        <w:t>старостинських</w:t>
      </w:r>
      <w:proofErr w:type="spellEnd"/>
      <w:r w:rsidR="00CA293D" w:rsidRPr="00254F6B">
        <w:rPr>
          <w:rFonts w:ascii="Times New Roman" w:hAnsi="Times New Roman"/>
          <w:sz w:val="28"/>
          <w:szCs w:val="28"/>
        </w:rPr>
        <w:t xml:space="preserve"> округів Тростянецької міської ради, управлінням соціального захисту населення Охтирської РДА, Управління пенсійного фонду, відділом «Служба у справах дітей» Тростянецької міської ради, відділом освіти Тростянецької міської ради, відділом «Культури</w:t>
      </w:r>
      <w:r w:rsidR="00AC22C8" w:rsidRPr="00254F6B">
        <w:rPr>
          <w:rFonts w:ascii="Times New Roman" w:hAnsi="Times New Roman"/>
          <w:sz w:val="28"/>
          <w:szCs w:val="28"/>
        </w:rPr>
        <w:t xml:space="preserve">, туризму, молоді, </w:t>
      </w:r>
      <w:r w:rsidR="00CA293D" w:rsidRPr="00254F6B">
        <w:rPr>
          <w:rFonts w:ascii="Times New Roman" w:hAnsi="Times New Roman"/>
          <w:sz w:val="28"/>
          <w:szCs w:val="28"/>
        </w:rPr>
        <w:t xml:space="preserve"> спорту</w:t>
      </w:r>
      <w:r w:rsidR="00AC22C8" w:rsidRPr="00254F6B">
        <w:rPr>
          <w:rFonts w:ascii="Times New Roman" w:hAnsi="Times New Roman"/>
          <w:sz w:val="28"/>
          <w:szCs w:val="28"/>
        </w:rPr>
        <w:t xml:space="preserve"> , охорони культурної спадщини</w:t>
      </w:r>
      <w:r w:rsidR="00CA293D" w:rsidRPr="00254F6B">
        <w:rPr>
          <w:rFonts w:ascii="Times New Roman" w:hAnsi="Times New Roman"/>
          <w:sz w:val="28"/>
          <w:szCs w:val="28"/>
        </w:rPr>
        <w:t xml:space="preserve">» Тростянецької міської ради, комунальною установою «Центр надання соціальних послуг, відділ «Центр надання адміністративних послуг» апарату  Тростянецької міської ради, Тростянецьким центром зайнятості, </w:t>
      </w:r>
      <w:r w:rsidR="00241FFF" w:rsidRPr="00254F6B">
        <w:rPr>
          <w:rFonts w:ascii="Times New Roman" w:hAnsi="Times New Roman"/>
          <w:sz w:val="28"/>
          <w:szCs w:val="28"/>
        </w:rPr>
        <w:t>НКП «Тростянецька районна лікарня», НКП «Центр первинної медичної допомоги»</w:t>
      </w:r>
      <w:r w:rsidRPr="00254F6B">
        <w:rPr>
          <w:rFonts w:ascii="Times New Roman" w:hAnsi="Times New Roman"/>
          <w:sz w:val="28"/>
          <w:szCs w:val="28"/>
        </w:rPr>
        <w:t xml:space="preserve">, </w:t>
      </w:r>
      <w:r w:rsidR="00241FFF" w:rsidRPr="00254F6B">
        <w:rPr>
          <w:rFonts w:ascii="Times New Roman" w:hAnsi="Times New Roman"/>
          <w:sz w:val="28"/>
          <w:szCs w:val="28"/>
        </w:rPr>
        <w:t xml:space="preserve"> </w:t>
      </w:r>
      <w:r w:rsidR="00C07960" w:rsidRPr="00254F6B">
        <w:rPr>
          <w:rFonts w:ascii="Times New Roman" w:hAnsi="Times New Roman"/>
          <w:sz w:val="28"/>
          <w:szCs w:val="28"/>
        </w:rPr>
        <w:t xml:space="preserve">головами вуличних комітетів, </w:t>
      </w:r>
      <w:proofErr w:type="spellStart"/>
      <w:r w:rsidR="00C07960" w:rsidRPr="00254F6B">
        <w:rPr>
          <w:rFonts w:ascii="Times New Roman" w:hAnsi="Times New Roman"/>
          <w:sz w:val="28"/>
          <w:szCs w:val="28"/>
        </w:rPr>
        <w:t>голровами</w:t>
      </w:r>
      <w:proofErr w:type="spellEnd"/>
      <w:r w:rsidR="00C07960" w:rsidRPr="00254F6B">
        <w:rPr>
          <w:rFonts w:ascii="Times New Roman" w:hAnsi="Times New Roman"/>
          <w:sz w:val="28"/>
          <w:szCs w:val="28"/>
        </w:rPr>
        <w:t xml:space="preserve"> ОСББ, депутатами</w:t>
      </w:r>
      <w:r w:rsidR="00CA293D" w:rsidRPr="00254F6B">
        <w:rPr>
          <w:rFonts w:ascii="Times New Roman" w:hAnsi="Times New Roman"/>
          <w:sz w:val="28"/>
          <w:szCs w:val="28"/>
        </w:rPr>
        <w:t>, громадянами та іншими установами та організаціями.</w:t>
      </w:r>
    </w:p>
    <w:p w14:paraId="57F37527" w14:textId="48DB7BD7" w:rsidR="00CA293D" w:rsidRPr="00254F6B" w:rsidRDefault="00CA293D" w:rsidP="00CA293D">
      <w:pPr>
        <w:pStyle w:val="ae"/>
        <w:tabs>
          <w:tab w:val="left" w:pos="0"/>
        </w:tabs>
        <w:ind w:left="0"/>
        <w:jc w:val="both"/>
        <w:rPr>
          <w:rFonts w:ascii="Times New Roman" w:hAnsi="Times New Roman"/>
          <w:sz w:val="28"/>
          <w:szCs w:val="28"/>
        </w:rPr>
      </w:pPr>
      <w:r w:rsidRPr="00254F6B">
        <w:rPr>
          <w:rFonts w:ascii="Times New Roman" w:hAnsi="Times New Roman"/>
          <w:sz w:val="28"/>
          <w:szCs w:val="28"/>
        </w:rPr>
        <w:tab/>
        <w:t>3. Відповідальним особам</w:t>
      </w:r>
      <w:r w:rsidR="0066464E" w:rsidRPr="00254F6B">
        <w:rPr>
          <w:rFonts w:ascii="Times New Roman" w:hAnsi="Times New Roman"/>
          <w:sz w:val="28"/>
          <w:szCs w:val="28"/>
        </w:rPr>
        <w:t xml:space="preserve">, визначеним в наказі начальника </w:t>
      </w:r>
      <w:r w:rsidRPr="00254F6B">
        <w:rPr>
          <w:rFonts w:ascii="Times New Roman" w:hAnsi="Times New Roman"/>
          <w:sz w:val="28"/>
          <w:szCs w:val="28"/>
        </w:rPr>
        <w:t xml:space="preserve"> </w:t>
      </w:r>
      <w:r w:rsidR="00C27C88" w:rsidRPr="00254F6B">
        <w:rPr>
          <w:rFonts w:ascii="Times New Roman" w:hAnsi="Times New Roman"/>
          <w:sz w:val="28"/>
          <w:szCs w:val="28"/>
        </w:rPr>
        <w:t xml:space="preserve"> </w:t>
      </w:r>
      <w:r w:rsidRPr="00254F6B">
        <w:rPr>
          <w:rFonts w:ascii="Times New Roman" w:hAnsi="Times New Roman"/>
          <w:sz w:val="28"/>
          <w:szCs w:val="28"/>
        </w:rPr>
        <w:t>інформувати</w:t>
      </w:r>
      <w:r w:rsidR="00241FFF" w:rsidRPr="00254F6B">
        <w:rPr>
          <w:rFonts w:ascii="Times New Roman" w:hAnsi="Times New Roman"/>
          <w:sz w:val="28"/>
          <w:szCs w:val="28"/>
        </w:rPr>
        <w:t xml:space="preserve"> населення </w:t>
      </w:r>
      <w:r w:rsidR="000B52BC" w:rsidRPr="00254F6B">
        <w:rPr>
          <w:rFonts w:ascii="Times New Roman" w:hAnsi="Times New Roman"/>
          <w:sz w:val="28"/>
          <w:szCs w:val="28"/>
        </w:rPr>
        <w:t xml:space="preserve">Тростянецької міської територіальної громади </w:t>
      </w:r>
      <w:r w:rsidR="00241FFF" w:rsidRPr="00254F6B">
        <w:rPr>
          <w:rFonts w:ascii="Times New Roman" w:hAnsi="Times New Roman"/>
          <w:sz w:val="28"/>
          <w:szCs w:val="28"/>
        </w:rPr>
        <w:t xml:space="preserve"> </w:t>
      </w:r>
      <w:r w:rsidRPr="00254F6B">
        <w:rPr>
          <w:rFonts w:ascii="Times New Roman" w:hAnsi="Times New Roman"/>
          <w:sz w:val="28"/>
          <w:szCs w:val="28"/>
        </w:rPr>
        <w:t xml:space="preserve"> про наявність та кількість </w:t>
      </w:r>
      <w:r w:rsidR="000B52BC" w:rsidRPr="00254F6B">
        <w:rPr>
          <w:rFonts w:ascii="Times New Roman" w:hAnsi="Times New Roman"/>
          <w:sz w:val="28"/>
          <w:szCs w:val="28"/>
        </w:rPr>
        <w:t xml:space="preserve"> допомоги.</w:t>
      </w:r>
    </w:p>
    <w:p w14:paraId="31E235EE" w14:textId="33722413" w:rsidR="00CA293D" w:rsidRPr="00254F6B" w:rsidRDefault="00CA293D" w:rsidP="00CA293D">
      <w:pPr>
        <w:pStyle w:val="ae"/>
        <w:tabs>
          <w:tab w:val="left" w:pos="0"/>
        </w:tabs>
        <w:ind w:left="0"/>
        <w:jc w:val="both"/>
        <w:rPr>
          <w:rFonts w:ascii="Times New Roman" w:hAnsi="Times New Roman"/>
          <w:sz w:val="28"/>
          <w:szCs w:val="28"/>
        </w:rPr>
      </w:pPr>
      <w:r w:rsidRPr="00254F6B">
        <w:rPr>
          <w:rFonts w:ascii="Times New Roman" w:hAnsi="Times New Roman"/>
          <w:sz w:val="28"/>
          <w:szCs w:val="28"/>
        </w:rPr>
        <w:tab/>
        <w:t>4.</w:t>
      </w:r>
      <w:r w:rsidR="0066464E" w:rsidRPr="00254F6B">
        <w:rPr>
          <w:rFonts w:ascii="Times New Roman" w:hAnsi="Times New Roman"/>
          <w:sz w:val="28"/>
          <w:szCs w:val="28"/>
        </w:rPr>
        <w:t xml:space="preserve"> Відповідальним особам, визначеним в наказі </w:t>
      </w:r>
      <w:r w:rsidRPr="00254F6B">
        <w:rPr>
          <w:rFonts w:ascii="Times New Roman" w:hAnsi="Times New Roman"/>
          <w:sz w:val="28"/>
          <w:szCs w:val="28"/>
        </w:rPr>
        <w:t xml:space="preserve"> </w:t>
      </w:r>
      <w:r w:rsidR="0066464E" w:rsidRPr="00254F6B">
        <w:rPr>
          <w:rFonts w:ascii="Times New Roman" w:hAnsi="Times New Roman"/>
          <w:sz w:val="28"/>
          <w:szCs w:val="28"/>
        </w:rPr>
        <w:t xml:space="preserve">сформувати відомості для видачі допомоги </w:t>
      </w:r>
      <w:r w:rsidRPr="00254F6B">
        <w:rPr>
          <w:rFonts w:ascii="Times New Roman" w:hAnsi="Times New Roman"/>
          <w:sz w:val="28"/>
          <w:szCs w:val="28"/>
        </w:rPr>
        <w:t xml:space="preserve">- </w:t>
      </w:r>
      <w:r w:rsidR="0066464E" w:rsidRPr="00254F6B">
        <w:rPr>
          <w:rFonts w:ascii="Times New Roman" w:hAnsi="Times New Roman"/>
          <w:sz w:val="28"/>
          <w:szCs w:val="28"/>
        </w:rPr>
        <w:t>набувачам</w:t>
      </w:r>
      <w:r w:rsidRPr="00254F6B">
        <w:rPr>
          <w:rFonts w:ascii="Times New Roman" w:hAnsi="Times New Roman"/>
          <w:sz w:val="28"/>
          <w:szCs w:val="28"/>
        </w:rPr>
        <w:t>.</w:t>
      </w:r>
    </w:p>
    <w:p w14:paraId="3CDEBFD9" w14:textId="5049C008" w:rsidR="0066464E" w:rsidRPr="00254F6B" w:rsidRDefault="00F23E1C" w:rsidP="00CA293D">
      <w:pPr>
        <w:pStyle w:val="ae"/>
        <w:tabs>
          <w:tab w:val="left" w:pos="0"/>
        </w:tabs>
        <w:ind w:left="0"/>
        <w:jc w:val="both"/>
        <w:rPr>
          <w:rFonts w:ascii="Times New Roman" w:hAnsi="Times New Roman"/>
          <w:sz w:val="28"/>
          <w:szCs w:val="28"/>
        </w:rPr>
      </w:pPr>
      <w:r w:rsidRPr="00254F6B">
        <w:rPr>
          <w:rFonts w:ascii="Times New Roman" w:hAnsi="Times New Roman"/>
          <w:sz w:val="28"/>
          <w:szCs w:val="28"/>
          <w:lang w:val="ru-RU"/>
        </w:rPr>
        <w:t xml:space="preserve">        </w:t>
      </w:r>
      <w:r w:rsidR="0066464E" w:rsidRPr="00254F6B">
        <w:rPr>
          <w:rFonts w:ascii="Times New Roman" w:hAnsi="Times New Roman"/>
          <w:sz w:val="28"/>
          <w:szCs w:val="28"/>
        </w:rPr>
        <w:t xml:space="preserve"> 5. Відповідальним особам, визначеним в наказі видачу допомоги проводити під підпис за наявності підтверджуючих документів про особу </w:t>
      </w:r>
      <w:r w:rsidRPr="00254F6B">
        <w:rPr>
          <w:rFonts w:ascii="Times New Roman" w:hAnsi="Times New Roman"/>
          <w:sz w:val="28"/>
          <w:szCs w:val="28"/>
        </w:rPr>
        <w:t xml:space="preserve">та </w:t>
      </w:r>
      <w:r w:rsidRPr="00254F6B">
        <w:rPr>
          <w:rFonts w:ascii="Times New Roman" w:hAnsi="Times New Roman"/>
          <w:sz w:val="28"/>
          <w:szCs w:val="28"/>
          <w:lang w:val="ru-RU"/>
        </w:rPr>
        <w:t xml:space="preserve"> </w:t>
      </w:r>
      <w:r w:rsidR="0066464E" w:rsidRPr="00254F6B">
        <w:rPr>
          <w:rFonts w:ascii="Times New Roman" w:hAnsi="Times New Roman"/>
          <w:sz w:val="28"/>
          <w:szCs w:val="28"/>
        </w:rPr>
        <w:t xml:space="preserve">  пільгу</w:t>
      </w:r>
    </w:p>
    <w:p w14:paraId="654F352E" w14:textId="41E3E881" w:rsidR="00CA293D" w:rsidRPr="00254F6B" w:rsidRDefault="00CA293D" w:rsidP="0066464E">
      <w:pPr>
        <w:pStyle w:val="ae"/>
        <w:tabs>
          <w:tab w:val="left" w:pos="0"/>
        </w:tabs>
        <w:spacing w:after="0"/>
        <w:ind w:left="0"/>
        <w:jc w:val="both"/>
        <w:rPr>
          <w:rFonts w:ascii="Times New Roman" w:hAnsi="Times New Roman"/>
          <w:sz w:val="28"/>
          <w:szCs w:val="28"/>
        </w:rPr>
      </w:pPr>
      <w:r w:rsidRPr="00254F6B">
        <w:rPr>
          <w:rFonts w:ascii="Times New Roman" w:hAnsi="Times New Roman"/>
          <w:sz w:val="28"/>
          <w:szCs w:val="28"/>
        </w:rPr>
        <w:tab/>
      </w:r>
      <w:r w:rsidR="0066464E" w:rsidRPr="00254F6B">
        <w:rPr>
          <w:rFonts w:ascii="Times New Roman" w:hAnsi="Times New Roman"/>
          <w:sz w:val="28"/>
          <w:szCs w:val="28"/>
        </w:rPr>
        <w:t>6</w:t>
      </w:r>
      <w:r w:rsidRPr="00254F6B">
        <w:rPr>
          <w:rFonts w:ascii="Times New Roman" w:hAnsi="Times New Roman"/>
          <w:sz w:val="28"/>
          <w:szCs w:val="28"/>
        </w:rPr>
        <w:t>.</w:t>
      </w:r>
      <w:r w:rsidR="00955750" w:rsidRPr="00254F6B">
        <w:rPr>
          <w:rFonts w:ascii="Times New Roman" w:hAnsi="Times New Roman"/>
          <w:sz w:val="28"/>
          <w:szCs w:val="28"/>
        </w:rPr>
        <w:t xml:space="preserve"> </w:t>
      </w:r>
      <w:r w:rsidR="000C61EC" w:rsidRPr="00254F6B">
        <w:rPr>
          <w:rFonts w:ascii="Times New Roman" w:hAnsi="Times New Roman"/>
          <w:sz w:val="28"/>
          <w:szCs w:val="28"/>
        </w:rPr>
        <w:t>Наказом начальника в</w:t>
      </w:r>
      <w:r w:rsidRPr="00254F6B">
        <w:rPr>
          <w:rFonts w:ascii="Times New Roman" w:hAnsi="Times New Roman"/>
          <w:sz w:val="28"/>
          <w:szCs w:val="28"/>
        </w:rPr>
        <w:t>изнати відповідальн</w:t>
      </w:r>
      <w:r w:rsidR="00241FFF" w:rsidRPr="00254F6B">
        <w:rPr>
          <w:rFonts w:ascii="Times New Roman" w:hAnsi="Times New Roman"/>
          <w:sz w:val="28"/>
          <w:szCs w:val="28"/>
        </w:rPr>
        <w:t>их</w:t>
      </w:r>
      <w:r w:rsidRPr="00254F6B">
        <w:rPr>
          <w:rFonts w:ascii="Times New Roman" w:hAnsi="Times New Roman"/>
          <w:sz w:val="28"/>
          <w:szCs w:val="28"/>
        </w:rPr>
        <w:t xml:space="preserve"> особою за облік,  узагальнення </w:t>
      </w:r>
      <w:r w:rsidR="00F23E1C" w:rsidRPr="00254F6B">
        <w:rPr>
          <w:rFonts w:ascii="Times New Roman" w:hAnsi="Times New Roman"/>
          <w:sz w:val="28"/>
          <w:szCs w:val="28"/>
        </w:rPr>
        <w:t>списання</w:t>
      </w:r>
      <w:r w:rsidRPr="00254F6B">
        <w:rPr>
          <w:rFonts w:ascii="Times New Roman" w:hAnsi="Times New Roman"/>
          <w:sz w:val="28"/>
          <w:szCs w:val="28"/>
        </w:rPr>
        <w:t xml:space="preserve"> </w:t>
      </w:r>
      <w:r w:rsidR="00241FFF" w:rsidRPr="00254F6B">
        <w:rPr>
          <w:rFonts w:ascii="Times New Roman" w:hAnsi="Times New Roman"/>
          <w:sz w:val="28"/>
          <w:szCs w:val="28"/>
        </w:rPr>
        <w:t xml:space="preserve"> осіб</w:t>
      </w:r>
      <w:r w:rsidRPr="00254F6B">
        <w:rPr>
          <w:rFonts w:ascii="Times New Roman" w:hAnsi="Times New Roman"/>
          <w:sz w:val="28"/>
          <w:szCs w:val="28"/>
        </w:rPr>
        <w:t xml:space="preserve"> </w:t>
      </w:r>
      <w:r w:rsidR="0066464E" w:rsidRPr="00254F6B">
        <w:rPr>
          <w:rFonts w:ascii="Times New Roman" w:hAnsi="Times New Roman"/>
          <w:sz w:val="28"/>
          <w:szCs w:val="28"/>
        </w:rPr>
        <w:t xml:space="preserve">та зведений реєстр відомостей </w:t>
      </w:r>
      <w:r w:rsidRPr="00254F6B">
        <w:rPr>
          <w:rFonts w:ascii="Times New Roman" w:hAnsi="Times New Roman"/>
          <w:sz w:val="28"/>
          <w:szCs w:val="28"/>
        </w:rPr>
        <w:t>відділу соціального захисту населення Тростянецької міської ради .</w:t>
      </w:r>
    </w:p>
    <w:p w14:paraId="2AB8028C" w14:textId="13FFF857" w:rsidR="00CA293D" w:rsidRPr="00254F6B" w:rsidRDefault="00CA293D" w:rsidP="00CA293D">
      <w:pPr>
        <w:tabs>
          <w:tab w:val="left" w:pos="0"/>
        </w:tabs>
        <w:spacing w:after="0"/>
        <w:ind w:firstLine="567"/>
        <w:jc w:val="both"/>
        <w:rPr>
          <w:rFonts w:ascii="Times New Roman" w:hAnsi="Times New Roman"/>
          <w:sz w:val="28"/>
          <w:szCs w:val="28"/>
        </w:rPr>
      </w:pPr>
      <w:r w:rsidRPr="00254F6B">
        <w:rPr>
          <w:rFonts w:ascii="Times New Roman" w:hAnsi="Times New Roman"/>
          <w:sz w:val="28"/>
          <w:szCs w:val="28"/>
        </w:rPr>
        <w:tab/>
        <w:t xml:space="preserve"> 7. На підставі відомостей </w:t>
      </w:r>
      <w:r w:rsidR="00241FFF" w:rsidRPr="00254F6B">
        <w:rPr>
          <w:rFonts w:ascii="Times New Roman" w:hAnsi="Times New Roman"/>
          <w:sz w:val="28"/>
          <w:szCs w:val="28"/>
        </w:rPr>
        <w:t xml:space="preserve"> комісії</w:t>
      </w:r>
      <w:r w:rsidR="0066464E" w:rsidRPr="00254F6B">
        <w:rPr>
          <w:rFonts w:ascii="Times New Roman" w:hAnsi="Times New Roman"/>
          <w:sz w:val="28"/>
          <w:szCs w:val="28"/>
        </w:rPr>
        <w:t xml:space="preserve"> ( складеної у відділі)</w:t>
      </w:r>
      <w:r w:rsidR="00241FFF" w:rsidRPr="00254F6B">
        <w:rPr>
          <w:rFonts w:ascii="Times New Roman" w:hAnsi="Times New Roman"/>
          <w:sz w:val="28"/>
          <w:szCs w:val="28"/>
        </w:rPr>
        <w:t xml:space="preserve"> </w:t>
      </w:r>
      <w:r w:rsidRPr="00254F6B">
        <w:rPr>
          <w:rFonts w:ascii="Times New Roman" w:hAnsi="Times New Roman"/>
          <w:sz w:val="28"/>
          <w:szCs w:val="28"/>
        </w:rPr>
        <w:t xml:space="preserve"> провести  списання  </w:t>
      </w:r>
      <w:r w:rsidR="00241FFF" w:rsidRPr="00254F6B">
        <w:rPr>
          <w:rFonts w:ascii="Times New Roman" w:hAnsi="Times New Roman"/>
          <w:sz w:val="28"/>
          <w:szCs w:val="28"/>
        </w:rPr>
        <w:t xml:space="preserve">допомоги </w:t>
      </w:r>
      <w:r w:rsidRPr="00254F6B">
        <w:rPr>
          <w:rFonts w:ascii="Times New Roman" w:hAnsi="Times New Roman"/>
          <w:sz w:val="28"/>
          <w:szCs w:val="28"/>
        </w:rPr>
        <w:t>згідно чинного законодавства та правил бухгалтерського обліку</w:t>
      </w:r>
      <w:r w:rsidR="00C27C88" w:rsidRPr="00254F6B">
        <w:rPr>
          <w:rFonts w:ascii="Times New Roman" w:hAnsi="Times New Roman"/>
          <w:sz w:val="28"/>
          <w:szCs w:val="28"/>
        </w:rPr>
        <w:t>.</w:t>
      </w:r>
    </w:p>
    <w:p w14:paraId="7B8C382B" w14:textId="77777777" w:rsidR="00CE4ECA" w:rsidRPr="00254F6B" w:rsidRDefault="00CE4ECA" w:rsidP="00CE4ECA">
      <w:pPr>
        <w:ind w:firstLine="567"/>
        <w:jc w:val="both"/>
        <w:rPr>
          <w:rFonts w:ascii="Times New Roman" w:hAnsi="Times New Roman"/>
          <w:sz w:val="28"/>
          <w:szCs w:val="28"/>
        </w:rPr>
      </w:pPr>
      <w:r w:rsidRPr="00254F6B">
        <w:rPr>
          <w:rFonts w:ascii="Times New Roman" w:hAnsi="Times New Roman"/>
          <w:sz w:val="28"/>
          <w:szCs w:val="28"/>
        </w:rPr>
        <w:t xml:space="preserve">  8. За якість гуманітарної, благодійної допомоги відділ соціального захисту населення  Тростянецької міської ради відповідальність не несе. </w:t>
      </w:r>
    </w:p>
    <w:p w14:paraId="4D53C541" w14:textId="77777777" w:rsidR="00CE4ECA" w:rsidRPr="00254F6B" w:rsidRDefault="00CE4ECA" w:rsidP="00CE4ECA">
      <w:pPr>
        <w:jc w:val="both"/>
        <w:rPr>
          <w:rFonts w:ascii="Times New Roman" w:hAnsi="Times New Roman"/>
          <w:sz w:val="28"/>
          <w:szCs w:val="28"/>
        </w:rPr>
      </w:pPr>
      <w:r w:rsidRPr="00254F6B">
        <w:rPr>
          <w:rFonts w:ascii="Times New Roman" w:hAnsi="Times New Roman"/>
          <w:sz w:val="28"/>
          <w:szCs w:val="28"/>
        </w:rPr>
        <w:t xml:space="preserve">          9.За якість гуманітарної , благодійної допомоги несе надавач такої допомоги.</w:t>
      </w:r>
    </w:p>
    <w:p w14:paraId="21C31D5D" w14:textId="77777777" w:rsidR="00CE4ECA" w:rsidRPr="00254F6B" w:rsidRDefault="00CE4ECA" w:rsidP="00CE4ECA">
      <w:pPr>
        <w:tabs>
          <w:tab w:val="left" w:pos="0"/>
        </w:tabs>
        <w:spacing w:after="0"/>
        <w:ind w:firstLine="567"/>
        <w:jc w:val="both"/>
        <w:rPr>
          <w:rFonts w:ascii="Times New Roman" w:hAnsi="Times New Roman"/>
          <w:sz w:val="28"/>
          <w:szCs w:val="28"/>
        </w:rPr>
      </w:pPr>
    </w:p>
    <w:p w14:paraId="554A4EF4" w14:textId="77777777" w:rsidR="00CE4ECA" w:rsidRPr="00254F6B" w:rsidRDefault="00CE4ECA" w:rsidP="00CE4ECA">
      <w:pPr>
        <w:tabs>
          <w:tab w:val="left" w:pos="0"/>
        </w:tabs>
        <w:spacing w:after="0"/>
        <w:ind w:firstLine="567"/>
        <w:jc w:val="both"/>
        <w:rPr>
          <w:rFonts w:ascii="Times New Roman" w:hAnsi="Times New Roman"/>
          <w:sz w:val="28"/>
          <w:szCs w:val="28"/>
        </w:rPr>
      </w:pPr>
      <w:r w:rsidRPr="00254F6B">
        <w:rPr>
          <w:rFonts w:ascii="Times New Roman" w:hAnsi="Times New Roman"/>
          <w:sz w:val="28"/>
          <w:szCs w:val="28"/>
        </w:rPr>
        <w:t xml:space="preserve">   10. Наказ видається  окремо на кожну допомогу.</w:t>
      </w:r>
    </w:p>
    <w:p w14:paraId="5DE6D528" w14:textId="1EC3BC23" w:rsidR="00CE4ECA" w:rsidRPr="00254F6B" w:rsidRDefault="00CE4ECA" w:rsidP="00CE4ECA">
      <w:pPr>
        <w:tabs>
          <w:tab w:val="left" w:pos="0"/>
        </w:tabs>
        <w:spacing w:after="0"/>
        <w:ind w:firstLine="567"/>
        <w:jc w:val="both"/>
        <w:rPr>
          <w:rFonts w:ascii="Times New Roman" w:hAnsi="Times New Roman"/>
          <w:sz w:val="28"/>
          <w:szCs w:val="28"/>
        </w:rPr>
      </w:pPr>
      <w:r w:rsidRPr="00254F6B">
        <w:rPr>
          <w:rFonts w:ascii="Times New Roman" w:hAnsi="Times New Roman"/>
          <w:sz w:val="28"/>
          <w:szCs w:val="28"/>
        </w:rPr>
        <w:t xml:space="preserve">   11. Наказ начальника  та  зведений реєстр відомостей на видачу затверджується рішенням  виконавчого комітету</w:t>
      </w:r>
    </w:p>
    <w:p w14:paraId="0E5FAE98" w14:textId="415E524D" w:rsidR="00C27C88" w:rsidRPr="00254F6B" w:rsidRDefault="00C27C88" w:rsidP="00CA293D">
      <w:pPr>
        <w:tabs>
          <w:tab w:val="left" w:pos="0"/>
        </w:tabs>
        <w:spacing w:after="0"/>
        <w:ind w:firstLine="567"/>
        <w:jc w:val="both"/>
        <w:rPr>
          <w:rFonts w:ascii="Times New Roman" w:hAnsi="Times New Roman"/>
          <w:sz w:val="28"/>
          <w:szCs w:val="28"/>
        </w:rPr>
      </w:pPr>
      <w:r w:rsidRPr="00254F6B">
        <w:rPr>
          <w:rFonts w:ascii="Times New Roman" w:hAnsi="Times New Roman"/>
          <w:sz w:val="28"/>
          <w:szCs w:val="28"/>
        </w:rPr>
        <w:t xml:space="preserve">   </w:t>
      </w:r>
      <w:r w:rsidR="00CE4ECA" w:rsidRPr="00254F6B">
        <w:rPr>
          <w:rFonts w:ascii="Times New Roman" w:hAnsi="Times New Roman"/>
          <w:sz w:val="28"/>
          <w:szCs w:val="28"/>
        </w:rPr>
        <w:t>12</w:t>
      </w:r>
      <w:r w:rsidRPr="00254F6B">
        <w:rPr>
          <w:rFonts w:ascii="Times New Roman" w:hAnsi="Times New Roman"/>
          <w:sz w:val="28"/>
          <w:szCs w:val="28"/>
        </w:rPr>
        <w:t>. Наказ видається  окремо на кожну допомогу.</w:t>
      </w:r>
    </w:p>
    <w:p w14:paraId="5E2AD735" w14:textId="196B181E" w:rsidR="00CA293D" w:rsidRPr="00254F6B" w:rsidRDefault="00241FFF" w:rsidP="000C61EC">
      <w:pPr>
        <w:ind w:firstLine="567"/>
        <w:jc w:val="both"/>
        <w:rPr>
          <w:rFonts w:ascii="Times New Roman" w:hAnsi="Times New Roman"/>
          <w:sz w:val="28"/>
          <w:szCs w:val="28"/>
        </w:rPr>
      </w:pPr>
      <w:r w:rsidRPr="00254F6B">
        <w:rPr>
          <w:rFonts w:ascii="Times New Roman" w:hAnsi="Times New Roman"/>
          <w:sz w:val="28"/>
          <w:szCs w:val="28"/>
        </w:rPr>
        <w:t xml:space="preserve"> </w:t>
      </w:r>
      <w:r w:rsidR="00C27C88" w:rsidRPr="00254F6B">
        <w:rPr>
          <w:rFonts w:ascii="Times New Roman" w:hAnsi="Times New Roman"/>
          <w:sz w:val="28"/>
          <w:szCs w:val="28"/>
        </w:rPr>
        <w:t xml:space="preserve"> </w:t>
      </w:r>
      <w:r w:rsidRPr="00254F6B">
        <w:rPr>
          <w:rFonts w:ascii="Times New Roman" w:hAnsi="Times New Roman"/>
          <w:sz w:val="28"/>
          <w:szCs w:val="28"/>
        </w:rPr>
        <w:t xml:space="preserve"> </w:t>
      </w:r>
      <w:r w:rsidR="00CE4ECA" w:rsidRPr="00254F6B">
        <w:rPr>
          <w:rFonts w:ascii="Times New Roman" w:hAnsi="Times New Roman"/>
          <w:sz w:val="28"/>
          <w:szCs w:val="28"/>
        </w:rPr>
        <w:t>13</w:t>
      </w:r>
      <w:r w:rsidRPr="00254F6B">
        <w:rPr>
          <w:rFonts w:ascii="Times New Roman" w:hAnsi="Times New Roman"/>
          <w:sz w:val="28"/>
          <w:szCs w:val="28"/>
        </w:rPr>
        <w:t>. Наказ начальника  та  зведений реєстр відомостей на видачу затверджується рішення</w:t>
      </w:r>
      <w:r w:rsidR="000C61EC" w:rsidRPr="00254F6B">
        <w:rPr>
          <w:rFonts w:ascii="Times New Roman" w:hAnsi="Times New Roman"/>
          <w:sz w:val="28"/>
          <w:szCs w:val="28"/>
        </w:rPr>
        <w:t xml:space="preserve">м </w:t>
      </w:r>
      <w:r w:rsidRPr="00254F6B">
        <w:rPr>
          <w:rFonts w:ascii="Times New Roman" w:hAnsi="Times New Roman"/>
          <w:sz w:val="28"/>
          <w:szCs w:val="28"/>
        </w:rPr>
        <w:t xml:space="preserve"> виконавчого комітету</w:t>
      </w:r>
      <w:r w:rsidR="000B52BC" w:rsidRPr="00254F6B">
        <w:rPr>
          <w:rFonts w:ascii="Times New Roman" w:hAnsi="Times New Roman"/>
          <w:sz w:val="28"/>
          <w:szCs w:val="28"/>
        </w:rPr>
        <w:t>.</w:t>
      </w:r>
    </w:p>
    <w:p w14:paraId="3C88F52A" w14:textId="77777777" w:rsidR="00CE4ECA" w:rsidRPr="00254F6B" w:rsidRDefault="00CE4ECA" w:rsidP="000C61EC">
      <w:pPr>
        <w:ind w:firstLine="567"/>
        <w:jc w:val="both"/>
        <w:rPr>
          <w:rFonts w:ascii="Times New Roman" w:hAnsi="Times New Roman"/>
          <w:sz w:val="28"/>
          <w:szCs w:val="28"/>
        </w:rPr>
      </w:pPr>
    </w:p>
    <w:p w14:paraId="211658E7" w14:textId="52B90529" w:rsidR="000B52BC" w:rsidRPr="00254F6B" w:rsidRDefault="000B52BC" w:rsidP="000B52BC">
      <w:pPr>
        <w:pStyle w:val="ac"/>
        <w:jc w:val="both"/>
        <w:rPr>
          <w:b/>
          <w:bCs/>
          <w:sz w:val="28"/>
          <w:szCs w:val="28"/>
          <w:lang w:val="uk-UA"/>
        </w:rPr>
      </w:pPr>
      <w:r w:rsidRPr="00254F6B">
        <w:rPr>
          <w:b/>
          <w:bCs/>
          <w:sz w:val="28"/>
          <w:szCs w:val="28"/>
          <w:lang w:val="uk-UA"/>
        </w:rPr>
        <w:t>Секретар міської ради                                                           Наталія КОВАЛЬОВА</w:t>
      </w:r>
    </w:p>
    <w:p w14:paraId="1F07D3EF" w14:textId="0A5A29BB" w:rsidR="00CE4ECA" w:rsidRPr="00254F6B" w:rsidRDefault="00CE4ECA" w:rsidP="000B52BC">
      <w:pPr>
        <w:pStyle w:val="ac"/>
        <w:jc w:val="both"/>
        <w:rPr>
          <w:b/>
          <w:bCs/>
          <w:sz w:val="28"/>
          <w:szCs w:val="28"/>
          <w:lang w:val="uk-UA"/>
        </w:rPr>
      </w:pPr>
    </w:p>
    <w:p w14:paraId="3FFF9D5C" w14:textId="4C44B5A0" w:rsidR="00CE4ECA" w:rsidRPr="00254F6B" w:rsidRDefault="00CE4ECA" w:rsidP="000B52BC">
      <w:pPr>
        <w:pStyle w:val="ac"/>
        <w:jc w:val="both"/>
        <w:rPr>
          <w:b/>
          <w:bCs/>
          <w:sz w:val="28"/>
          <w:szCs w:val="28"/>
          <w:lang w:val="uk-UA"/>
        </w:rPr>
      </w:pPr>
    </w:p>
    <w:p w14:paraId="02F8A7DA" w14:textId="184BF8D1" w:rsidR="00CE4ECA" w:rsidRPr="00254F6B" w:rsidRDefault="00CE4ECA" w:rsidP="000B52BC">
      <w:pPr>
        <w:pStyle w:val="ac"/>
        <w:jc w:val="both"/>
        <w:rPr>
          <w:b/>
          <w:bCs/>
          <w:sz w:val="28"/>
          <w:szCs w:val="28"/>
          <w:lang w:val="uk-UA"/>
        </w:rPr>
      </w:pPr>
    </w:p>
    <w:p w14:paraId="35951A42" w14:textId="341D2687" w:rsidR="00CE4ECA" w:rsidRPr="00254F6B" w:rsidRDefault="00CE4ECA" w:rsidP="000B52BC">
      <w:pPr>
        <w:pStyle w:val="ac"/>
        <w:jc w:val="both"/>
        <w:rPr>
          <w:b/>
          <w:bCs/>
          <w:sz w:val="28"/>
          <w:szCs w:val="28"/>
          <w:lang w:val="uk-UA"/>
        </w:rPr>
      </w:pPr>
    </w:p>
    <w:p w14:paraId="5D5BC6A2" w14:textId="24E01A88" w:rsidR="00CE4ECA" w:rsidRPr="00254F6B" w:rsidRDefault="00CE4ECA" w:rsidP="000B52BC">
      <w:pPr>
        <w:pStyle w:val="ac"/>
        <w:jc w:val="both"/>
        <w:rPr>
          <w:b/>
          <w:bCs/>
          <w:sz w:val="28"/>
          <w:szCs w:val="28"/>
          <w:lang w:val="uk-UA"/>
        </w:rPr>
      </w:pPr>
    </w:p>
    <w:p w14:paraId="4466998A" w14:textId="2F1D1D93" w:rsidR="00CE4ECA" w:rsidRPr="00254F6B" w:rsidRDefault="00CE4ECA" w:rsidP="000B52BC">
      <w:pPr>
        <w:pStyle w:val="ac"/>
        <w:jc w:val="both"/>
        <w:rPr>
          <w:b/>
          <w:bCs/>
          <w:sz w:val="28"/>
          <w:szCs w:val="28"/>
          <w:lang w:val="uk-UA"/>
        </w:rPr>
      </w:pPr>
    </w:p>
    <w:p w14:paraId="0B044D19" w14:textId="3F0E7081" w:rsidR="00CE4ECA" w:rsidRPr="00254F6B" w:rsidRDefault="00CE4ECA" w:rsidP="000B52BC">
      <w:pPr>
        <w:pStyle w:val="ac"/>
        <w:jc w:val="both"/>
        <w:rPr>
          <w:b/>
          <w:bCs/>
          <w:sz w:val="28"/>
          <w:szCs w:val="28"/>
          <w:lang w:val="uk-UA"/>
        </w:rPr>
      </w:pPr>
    </w:p>
    <w:p w14:paraId="27FED616" w14:textId="7667DFEF" w:rsidR="00CE4ECA" w:rsidRPr="00254F6B" w:rsidRDefault="00CE4ECA" w:rsidP="000B52BC">
      <w:pPr>
        <w:pStyle w:val="ac"/>
        <w:jc w:val="both"/>
        <w:rPr>
          <w:b/>
          <w:bCs/>
          <w:sz w:val="28"/>
          <w:szCs w:val="28"/>
          <w:lang w:val="uk-UA"/>
        </w:rPr>
      </w:pPr>
    </w:p>
    <w:p w14:paraId="0A06BAC8" w14:textId="3F382DF3" w:rsidR="00CE4ECA" w:rsidRPr="00254F6B" w:rsidRDefault="00CE4ECA" w:rsidP="000B52BC">
      <w:pPr>
        <w:pStyle w:val="ac"/>
        <w:jc w:val="both"/>
        <w:rPr>
          <w:b/>
          <w:bCs/>
          <w:sz w:val="28"/>
          <w:szCs w:val="28"/>
          <w:lang w:val="uk-UA"/>
        </w:rPr>
      </w:pPr>
    </w:p>
    <w:p w14:paraId="69478BF5" w14:textId="78D1172F" w:rsidR="00CE4ECA" w:rsidRPr="00254F6B" w:rsidRDefault="00CE4ECA" w:rsidP="000B52BC">
      <w:pPr>
        <w:pStyle w:val="ac"/>
        <w:jc w:val="both"/>
        <w:rPr>
          <w:b/>
          <w:bCs/>
          <w:sz w:val="28"/>
          <w:szCs w:val="28"/>
          <w:lang w:val="uk-UA"/>
        </w:rPr>
      </w:pPr>
    </w:p>
    <w:p w14:paraId="08735678" w14:textId="4BC8FEC1" w:rsidR="00CE4ECA" w:rsidRPr="00254F6B" w:rsidRDefault="00CE4ECA" w:rsidP="000B52BC">
      <w:pPr>
        <w:pStyle w:val="ac"/>
        <w:jc w:val="both"/>
        <w:rPr>
          <w:b/>
          <w:bCs/>
          <w:sz w:val="28"/>
          <w:szCs w:val="28"/>
          <w:lang w:val="uk-UA"/>
        </w:rPr>
      </w:pPr>
    </w:p>
    <w:p w14:paraId="78E1FEB0" w14:textId="10F49835" w:rsidR="00CE4ECA" w:rsidRPr="00254F6B" w:rsidRDefault="00CE4ECA" w:rsidP="000B52BC">
      <w:pPr>
        <w:pStyle w:val="ac"/>
        <w:jc w:val="both"/>
        <w:rPr>
          <w:b/>
          <w:bCs/>
          <w:sz w:val="28"/>
          <w:szCs w:val="28"/>
          <w:lang w:val="uk-UA"/>
        </w:rPr>
      </w:pPr>
    </w:p>
    <w:p w14:paraId="127FDCE2" w14:textId="4E498359" w:rsidR="00CE4ECA" w:rsidRPr="00254F6B" w:rsidRDefault="00CE4ECA" w:rsidP="000B52BC">
      <w:pPr>
        <w:pStyle w:val="ac"/>
        <w:jc w:val="both"/>
        <w:rPr>
          <w:b/>
          <w:bCs/>
          <w:sz w:val="28"/>
          <w:szCs w:val="28"/>
          <w:lang w:val="uk-UA"/>
        </w:rPr>
      </w:pPr>
    </w:p>
    <w:p w14:paraId="7540BE7A" w14:textId="4FD843A8" w:rsidR="00CE4ECA" w:rsidRPr="00254F6B" w:rsidRDefault="00CE4ECA" w:rsidP="000B52BC">
      <w:pPr>
        <w:pStyle w:val="ac"/>
        <w:jc w:val="both"/>
        <w:rPr>
          <w:b/>
          <w:bCs/>
          <w:sz w:val="28"/>
          <w:szCs w:val="28"/>
          <w:lang w:val="uk-UA"/>
        </w:rPr>
      </w:pPr>
    </w:p>
    <w:p w14:paraId="36A86F41" w14:textId="76C0E7AD" w:rsidR="00CE4ECA" w:rsidRPr="00254F6B" w:rsidRDefault="00CE4ECA" w:rsidP="000B52BC">
      <w:pPr>
        <w:pStyle w:val="ac"/>
        <w:jc w:val="both"/>
        <w:rPr>
          <w:b/>
          <w:bCs/>
          <w:sz w:val="28"/>
          <w:szCs w:val="28"/>
          <w:lang w:val="uk-UA"/>
        </w:rPr>
      </w:pPr>
    </w:p>
    <w:p w14:paraId="6184DA99" w14:textId="40C2F813" w:rsidR="00CE4ECA" w:rsidRPr="00254F6B" w:rsidRDefault="00CE4ECA" w:rsidP="000B52BC">
      <w:pPr>
        <w:pStyle w:val="ac"/>
        <w:jc w:val="both"/>
        <w:rPr>
          <w:b/>
          <w:bCs/>
          <w:sz w:val="28"/>
          <w:szCs w:val="28"/>
          <w:lang w:val="uk-UA"/>
        </w:rPr>
      </w:pPr>
    </w:p>
    <w:p w14:paraId="12B3B83D" w14:textId="13AFACA4" w:rsidR="00CE4ECA" w:rsidRPr="00254F6B" w:rsidRDefault="00CE4ECA" w:rsidP="000B52BC">
      <w:pPr>
        <w:pStyle w:val="ac"/>
        <w:jc w:val="both"/>
        <w:rPr>
          <w:b/>
          <w:bCs/>
          <w:sz w:val="28"/>
          <w:szCs w:val="28"/>
          <w:lang w:val="uk-UA"/>
        </w:rPr>
      </w:pPr>
    </w:p>
    <w:p w14:paraId="557ED70F" w14:textId="7E0D3F39" w:rsidR="00CE4ECA" w:rsidRPr="00254F6B" w:rsidRDefault="00CE4ECA" w:rsidP="000B52BC">
      <w:pPr>
        <w:pStyle w:val="ac"/>
        <w:jc w:val="both"/>
        <w:rPr>
          <w:b/>
          <w:bCs/>
          <w:sz w:val="28"/>
          <w:szCs w:val="28"/>
          <w:lang w:val="uk-UA"/>
        </w:rPr>
      </w:pPr>
    </w:p>
    <w:p w14:paraId="5D3F79AC" w14:textId="672BA103" w:rsidR="00CE4ECA" w:rsidRPr="00254F6B" w:rsidRDefault="00CE4ECA" w:rsidP="000B52BC">
      <w:pPr>
        <w:pStyle w:val="ac"/>
        <w:jc w:val="both"/>
        <w:rPr>
          <w:b/>
          <w:bCs/>
          <w:sz w:val="28"/>
          <w:szCs w:val="28"/>
          <w:lang w:val="uk-UA"/>
        </w:rPr>
      </w:pPr>
    </w:p>
    <w:p w14:paraId="0FCCCEA7" w14:textId="3F2098FC" w:rsidR="00CE4ECA" w:rsidRPr="00254F6B" w:rsidRDefault="00CE4ECA" w:rsidP="000B52BC">
      <w:pPr>
        <w:pStyle w:val="ac"/>
        <w:jc w:val="both"/>
        <w:rPr>
          <w:b/>
          <w:bCs/>
          <w:sz w:val="28"/>
          <w:szCs w:val="28"/>
          <w:lang w:val="uk-UA"/>
        </w:rPr>
      </w:pPr>
    </w:p>
    <w:p w14:paraId="6099DDDA" w14:textId="09E0DA07" w:rsidR="00CE4ECA" w:rsidRPr="00254F6B" w:rsidRDefault="00CE4ECA" w:rsidP="000B52BC">
      <w:pPr>
        <w:pStyle w:val="ac"/>
        <w:jc w:val="both"/>
        <w:rPr>
          <w:b/>
          <w:bCs/>
          <w:sz w:val="28"/>
          <w:szCs w:val="28"/>
          <w:lang w:val="uk-UA"/>
        </w:rPr>
      </w:pPr>
    </w:p>
    <w:p w14:paraId="1218EC41" w14:textId="612C2572" w:rsidR="00CE4ECA" w:rsidRPr="00254F6B" w:rsidRDefault="00CE4ECA" w:rsidP="000B52BC">
      <w:pPr>
        <w:pStyle w:val="ac"/>
        <w:jc w:val="both"/>
        <w:rPr>
          <w:b/>
          <w:bCs/>
          <w:sz w:val="28"/>
          <w:szCs w:val="28"/>
          <w:lang w:val="uk-UA"/>
        </w:rPr>
      </w:pPr>
    </w:p>
    <w:p w14:paraId="75A56A37" w14:textId="65E8BE15" w:rsidR="00CE4ECA" w:rsidRPr="00254F6B" w:rsidRDefault="00CE4ECA" w:rsidP="000B52BC">
      <w:pPr>
        <w:pStyle w:val="ac"/>
        <w:jc w:val="both"/>
        <w:rPr>
          <w:b/>
          <w:bCs/>
          <w:sz w:val="28"/>
          <w:szCs w:val="28"/>
          <w:lang w:val="uk-UA"/>
        </w:rPr>
      </w:pPr>
    </w:p>
    <w:p w14:paraId="2CD12072" w14:textId="6DD66FB5" w:rsidR="00CE4ECA" w:rsidRPr="00254F6B" w:rsidRDefault="00CE4ECA" w:rsidP="000B52BC">
      <w:pPr>
        <w:pStyle w:val="ac"/>
        <w:jc w:val="both"/>
        <w:rPr>
          <w:b/>
          <w:bCs/>
          <w:sz w:val="28"/>
          <w:szCs w:val="28"/>
          <w:lang w:val="uk-UA"/>
        </w:rPr>
      </w:pPr>
    </w:p>
    <w:p w14:paraId="568858BB" w14:textId="47C0E004" w:rsidR="00CE4ECA" w:rsidRPr="00254F6B" w:rsidRDefault="00CE4ECA" w:rsidP="000B52BC">
      <w:pPr>
        <w:pStyle w:val="ac"/>
        <w:jc w:val="both"/>
        <w:rPr>
          <w:b/>
          <w:bCs/>
          <w:sz w:val="28"/>
          <w:szCs w:val="28"/>
          <w:lang w:val="uk-UA"/>
        </w:rPr>
      </w:pPr>
    </w:p>
    <w:p w14:paraId="4D5ECA60" w14:textId="4886A54F" w:rsidR="00CE4ECA" w:rsidRPr="00254F6B" w:rsidRDefault="00CE4ECA" w:rsidP="000B52BC">
      <w:pPr>
        <w:pStyle w:val="ac"/>
        <w:jc w:val="both"/>
        <w:rPr>
          <w:b/>
          <w:bCs/>
          <w:sz w:val="28"/>
          <w:szCs w:val="28"/>
          <w:lang w:val="uk-UA"/>
        </w:rPr>
      </w:pPr>
    </w:p>
    <w:p w14:paraId="708098C5" w14:textId="1071ABF0" w:rsidR="00CE4ECA" w:rsidRPr="00254F6B" w:rsidRDefault="00CE4ECA" w:rsidP="000B52BC">
      <w:pPr>
        <w:pStyle w:val="ac"/>
        <w:jc w:val="both"/>
        <w:rPr>
          <w:b/>
          <w:bCs/>
          <w:sz w:val="28"/>
          <w:szCs w:val="28"/>
          <w:lang w:val="uk-UA"/>
        </w:rPr>
      </w:pPr>
    </w:p>
    <w:p w14:paraId="73DDDF17" w14:textId="21C46B72" w:rsidR="00CE4ECA" w:rsidRPr="00254F6B" w:rsidRDefault="00CE4ECA" w:rsidP="000B52BC">
      <w:pPr>
        <w:pStyle w:val="ac"/>
        <w:jc w:val="both"/>
        <w:rPr>
          <w:b/>
          <w:bCs/>
          <w:sz w:val="28"/>
          <w:szCs w:val="28"/>
          <w:lang w:val="uk-UA"/>
        </w:rPr>
      </w:pPr>
    </w:p>
    <w:p w14:paraId="075AB215" w14:textId="3D6E95EA" w:rsidR="00CE4ECA" w:rsidRPr="00254F6B" w:rsidRDefault="00CE4ECA" w:rsidP="000B52BC">
      <w:pPr>
        <w:pStyle w:val="ac"/>
        <w:jc w:val="both"/>
        <w:rPr>
          <w:b/>
          <w:bCs/>
          <w:sz w:val="28"/>
          <w:szCs w:val="28"/>
          <w:lang w:val="uk-UA"/>
        </w:rPr>
      </w:pPr>
    </w:p>
    <w:p w14:paraId="5679F405" w14:textId="1F933EA2" w:rsidR="00CE4ECA" w:rsidRPr="00254F6B" w:rsidRDefault="00CE4ECA" w:rsidP="000B52BC">
      <w:pPr>
        <w:pStyle w:val="ac"/>
        <w:jc w:val="both"/>
        <w:rPr>
          <w:b/>
          <w:bCs/>
          <w:sz w:val="28"/>
          <w:szCs w:val="28"/>
          <w:lang w:val="uk-UA"/>
        </w:rPr>
      </w:pPr>
    </w:p>
    <w:p w14:paraId="6ED68605" w14:textId="36E05E5C" w:rsidR="00CE4ECA" w:rsidRPr="00254F6B" w:rsidRDefault="00CE4ECA" w:rsidP="000B52BC">
      <w:pPr>
        <w:pStyle w:val="ac"/>
        <w:jc w:val="both"/>
        <w:rPr>
          <w:b/>
          <w:bCs/>
          <w:sz w:val="28"/>
          <w:szCs w:val="28"/>
          <w:lang w:val="uk-UA"/>
        </w:rPr>
      </w:pPr>
    </w:p>
    <w:p w14:paraId="5890C2AB" w14:textId="4488EC64" w:rsidR="00CE4ECA" w:rsidRPr="00254F6B" w:rsidRDefault="00CE4ECA" w:rsidP="000B52BC">
      <w:pPr>
        <w:pStyle w:val="ac"/>
        <w:jc w:val="both"/>
        <w:rPr>
          <w:b/>
          <w:bCs/>
          <w:sz w:val="28"/>
          <w:szCs w:val="28"/>
          <w:lang w:val="uk-UA"/>
        </w:rPr>
      </w:pPr>
    </w:p>
    <w:p w14:paraId="53E1A31A" w14:textId="123AF012" w:rsidR="00CE4ECA" w:rsidRPr="00254F6B" w:rsidRDefault="00CE4ECA" w:rsidP="000B52BC">
      <w:pPr>
        <w:pStyle w:val="ac"/>
        <w:jc w:val="both"/>
        <w:rPr>
          <w:b/>
          <w:bCs/>
          <w:sz w:val="28"/>
          <w:szCs w:val="28"/>
          <w:lang w:val="uk-UA"/>
        </w:rPr>
      </w:pPr>
    </w:p>
    <w:p w14:paraId="5CD2B522" w14:textId="1A7BB8F6" w:rsidR="00CE4ECA" w:rsidRPr="00254F6B" w:rsidRDefault="00CE4ECA" w:rsidP="000B52BC">
      <w:pPr>
        <w:pStyle w:val="ac"/>
        <w:jc w:val="both"/>
        <w:rPr>
          <w:b/>
          <w:bCs/>
          <w:sz w:val="28"/>
          <w:szCs w:val="28"/>
          <w:lang w:val="uk-UA"/>
        </w:rPr>
      </w:pPr>
    </w:p>
    <w:p w14:paraId="17738684" w14:textId="45FC44ED" w:rsidR="00CE4ECA" w:rsidRPr="00254F6B" w:rsidRDefault="00CE4ECA" w:rsidP="000B52BC">
      <w:pPr>
        <w:pStyle w:val="ac"/>
        <w:jc w:val="both"/>
        <w:rPr>
          <w:b/>
          <w:bCs/>
          <w:sz w:val="28"/>
          <w:szCs w:val="28"/>
          <w:lang w:val="uk-UA"/>
        </w:rPr>
      </w:pPr>
    </w:p>
    <w:p w14:paraId="79ED232B" w14:textId="77777777" w:rsidR="00CE4ECA" w:rsidRPr="00254F6B" w:rsidRDefault="00CE4ECA" w:rsidP="000B52BC">
      <w:pPr>
        <w:pStyle w:val="ac"/>
        <w:jc w:val="both"/>
        <w:rPr>
          <w:b/>
          <w:bCs/>
          <w:sz w:val="28"/>
          <w:szCs w:val="28"/>
          <w:lang w:val="uk-UA"/>
        </w:rPr>
      </w:pPr>
    </w:p>
    <w:p w14:paraId="298D5779" w14:textId="5633C652" w:rsidR="006874B2" w:rsidRPr="00254F6B" w:rsidRDefault="006874B2" w:rsidP="006874B2">
      <w:pPr>
        <w:spacing w:after="0" w:line="240" w:lineRule="auto"/>
        <w:jc w:val="right"/>
        <w:rPr>
          <w:rFonts w:ascii="Times New Roman" w:eastAsia="Times New Roman" w:hAnsi="Times New Roman"/>
          <w:bCs/>
          <w:sz w:val="28"/>
          <w:szCs w:val="28"/>
          <w:lang w:eastAsia="ru-RU"/>
        </w:rPr>
      </w:pPr>
      <w:r w:rsidRPr="00254F6B">
        <w:rPr>
          <w:rFonts w:ascii="Times New Roman" w:hAnsi="Times New Roman"/>
          <w:sz w:val="28"/>
          <w:szCs w:val="28"/>
          <w:shd w:val="clear" w:color="auto" w:fill="FFFFFF"/>
        </w:rPr>
        <w:t xml:space="preserve">                       </w:t>
      </w:r>
      <w:r w:rsidRPr="00254F6B">
        <w:rPr>
          <w:rFonts w:ascii="Times New Roman" w:eastAsia="Times New Roman" w:hAnsi="Times New Roman"/>
          <w:bCs/>
          <w:sz w:val="28"/>
          <w:szCs w:val="28"/>
          <w:lang w:eastAsia="ru-RU"/>
        </w:rPr>
        <w:t>Додаток 22</w:t>
      </w:r>
    </w:p>
    <w:p w14:paraId="2E618843" w14:textId="77777777" w:rsidR="006874B2" w:rsidRPr="00254F6B" w:rsidRDefault="006874B2" w:rsidP="006874B2">
      <w:pPr>
        <w:rPr>
          <w:rFonts w:ascii="Times New Roman" w:eastAsia="Times New Roman" w:hAnsi="Times New Roman"/>
          <w:b/>
          <w:sz w:val="28"/>
          <w:szCs w:val="28"/>
          <w:lang w:eastAsia="ru-RU"/>
        </w:rPr>
      </w:pPr>
      <w:r w:rsidRPr="00254F6B">
        <w:rPr>
          <w:rFonts w:ascii="Times New Roman" w:eastAsia="Times New Roman" w:hAnsi="Times New Roman"/>
          <w:bCs/>
          <w:sz w:val="28"/>
          <w:szCs w:val="28"/>
          <w:lang w:eastAsia="ru-RU"/>
        </w:rPr>
        <w:t xml:space="preserve">                                                                                                               до Програми                       </w:t>
      </w:r>
    </w:p>
    <w:p w14:paraId="6EB53ADE" w14:textId="77777777" w:rsidR="006874B2" w:rsidRPr="00254F6B" w:rsidRDefault="006874B2" w:rsidP="006874B2">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254F6B">
        <w:rPr>
          <w:rFonts w:ascii="Times New Roman" w:eastAsia="Times New Roman" w:hAnsi="Times New Roman"/>
          <w:b/>
          <w:sz w:val="28"/>
          <w:szCs w:val="28"/>
          <w:lang w:eastAsia="ru-RU"/>
        </w:rPr>
        <w:t>Порядок</w:t>
      </w:r>
    </w:p>
    <w:p w14:paraId="22C032AA" w14:textId="480495E6" w:rsidR="00CA293D" w:rsidRPr="00254F6B" w:rsidRDefault="006874B2" w:rsidP="004B2B31">
      <w:pPr>
        <w:rPr>
          <w:rFonts w:ascii="Times New Roman" w:hAnsi="Times New Roman"/>
          <w:b/>
          <w:bCs/>
          <w:sz w:val="28"/>
          <w:szCs w:val="28"/>
        </w:rPr>
      </w:pPr>
      <w:r w:rsidRPr="00254F6B">
        <w:rPr>
          <w:rFonts w:ascii="Times New Roman" w:hAnsi="Times New Roman"/>
          <w:sz w:val="28"/>
          <w:szCs w:val="28"/>
          <w:shd w:val="clear" w:color="auto" w:fill="FFFFFF"/>
        </w:rPr>
        <w:t xml:space="preserve">                                                                                                  </w:t>
      </w:r>
      <w:r w:rsidR="00371119" w:rsidRPr="00254F6B">
        <w:rPr>
          <w:rFonts w:ascii="Times New Roman" w:hAnsi="Times New Roman"/>
          <w:sz w:val="28"/>
          <w:szCs w:val="28"/>
          <w:shd w:val="clear" w:color="auto" w:fill="FFFFFF"/>
        </w:rPr>
        <w:t xml:space="preserve">                        </w:t>
      </w:r>
      <w:r w:rsidRPr="00254F6B">
        <w:rPr>
          <w:rFonts w:ascii="Times New Roman" w:hAnsi="Times New Roman"/>
          <w:sz w:val="28"/>
          <w:szCs w:val="28"/>
          <w:shd w:val="clear" w:color="auto" w:fill="FFFFFF"/>
        </w:rPr>
        <w:t xml:space="preserve">  </w:t>
      </w:r>
      <w:r w:rsidR="00371119" w:rsidRPr="00254F6B">
        <w:rPr>
          <w:rFonts w:ascii="Times New Roman" w:hAnsi="Times New Roman"/>
          <w:sz w:val="28"/>
          <w:szCs w:val="28"/>
          <w:shd w:val="clear" w:color="auto" w:fill="FFFFFF"/>
        </w:rPr>
        <w:t xml:space="preserve">                    </w:t>
      </w:r>
      <w:r w:rsidRPr="00254F6B">
        <w:rPr>
          <w:rFonts w:ascii="Times New Roman" w:hAnsi="Times New Roman"/>
          <w:b/>
          <w:bCs/>
          <w:sz w:val="28"/>
          <w:szCs w:val="28"/>
          <w:shd w:val="clear" w:color="auto" w:fill="FFFFFF"/>
        </w:rPr>
        <w:t>Видач</w:t>
      </w:r>
      <w:r w:rsidR="00B54ABC" w:rsidRPr="00254F6B">
        <w:rPr>
          <w:rFonts w:ascii="Times New Roman" w:hAnsi="Times New Roman"/>
          <w:b/>
          <w:bCs/>
          <w:sz w:val="28"/>
          <w:szCs w:val="28"/>
          <w:shd w:val="clear" w:color="auto" w:fill="FFFFFF"/>
        </w:rPr>
        <w:t>і</w:t>
      </w:r>
      <w:r w:rsidRPr="00254F6B">
        <w:rPr>
          <w:rFonts w:ascii="Times New Roman" w:hAnsi="Times New Roman"/>
          <w:b/>
          <w:bCs/>
          <w:sz w:val="28"/>
          <w:szCs w:val="28"/>
          <w:shd w:val="clear" w:color="auto" w:fill="FFFFFF"/>
        </w:rPr>
        <w:t xml:space="preserve"> актів </w:t>
      </w:r>
      <w:r w:rsidR="00955750" w:rsidRPr="00254F6B">
        <w:rPr>
          <w:rFonts w:ascii="Times New Roman" w:hAnsi="Times New Roman"/>
          <w:b/>
          <w:bCs/>
          <w:sz w:val="28"/>
          <w:szCs w:val="28"/>
        </w:rPr>
        <w:t>обстеження матеріально-побутових умов домогосподарства / фактичного місця проживання особи</w:t>
      </w:r>
      <w:r w:rsidR="00955750" w:rsidRPr="00254F6B">
        <w:rPr>
          <w:rFonts w:ascii="Times New Roman" w:hAnsi="Times New Roman"/>
          <w:b/>
          <w:bCs/>
          <w:sz w:val="28"/>
          <w:szCs w:val="28"/>
          <w:shd w:val="clear" w:color="auto" w:fill="FFFFFF"/>
        </w:rPr>
        <w:t xml:space="preserve"> </w:t>
      </w:r>
      <w:r w:rsidRPr="00254F6B">
        <w:rPr>
          <w:rFonts w:ascii="Times New Roman" w:hAnsi="Times New Roman"/>
          <w:b/>
          <w:bCs/>
          <w:sz w:val="28"/>
          <w:szCs w:val="28"/>
          <w:shd w:val="clear" w:color="auto" w:fill="FFFFFF"/>
        </w:rPr>
        <w:t xml:space="preserve">населенню </w:t>
      </w:r>
      <w:r w:rsidR="00B54ABC" w:rsidRPr="00254F6B">
        <w:rPr>
          <w:rFonts w:ascii="Times New Roman" w:hAnsi="Times New Roman"/>
          <w:b/>
          <w:bCs/>
          <w:sz w:val="28"/>
          <w:szCs w:val="28"/>
          <w:shd w:val="clear" w:color="auto" w:fill="FFFFFF"/>
        </w:rPr>
        <w:t xml:space="preserve">Тростянецької міської територіальної громади </w:t>
      </w:r>
      <w:r w:rsidRPr="00254F6B">
        <w:rPr>
          <w:rFonts w:ascii="Times New Roman" w:hAnsi="Times New Roman"/>
          <w:b/>
          <w:bCs/>
          <w:sz w:val="28"/>
          <w:szCs w:val="28"/>
          <w:shd w:val="clear" w:color="auto" w:fill="FFFFFF"/>
        </w:rPr>
        <w:t>затверджених наказом Міністерства соціальної політики України від 04.07.2022 № 190 “</w:t>
      </w:r>
      <w:r w:rsidRPr="00254F6B">
        <w:rPr>
          <w:rFonts w:ascii="Times New Roman" w:hAnsi="Times New Roman"/>
          <w:b/>
          <w:bCs/>
          <w:sz w:val="28"/>
          <w:szCs w:val="28"/>
        </w:rPr>
        <w:t xml:space="preserve">Про затвердження форми </w:t>
      </w:r>
      <w:proofErr w:type="spellStart"/>
      <w:r w:rsidRPr="00254F6B">
        <w:rPr>
          <w:rFonts w:ascii="Times New Roman" w:hAnsi="Times New Roman"/>
          <w:b/>
          <w:bCs/>
          <w:sz w:val="28"/>
          <w:szCs w:val="28"/>
        </w:rPr>
        <w:t>акта</w:t>
      </w:r>
      <w:proofErr w:type="spellEnd"/>
      <w:r w:rsidRPr="00254F6B">
        <w:rPr>
          <w:rFonts w:ascii="Times New Roman" w:hAnsi="Times New Roman"/>
          <w:b/>
          <w:bCs/>
          <w:sz w:val="28"/>
          <w:szCs w:val="28"/>
        </w:rPr>
        <w:t xml:space="preserve"> обстеження матеріально-побутових умов домогосподарства / фактичного місця проживання особи</w:t>
      </w:r>
    </w:p>
    <w:p w14:paraId="0179692D" w14:textId="0173AEFC" w:rsidR="006874B2" w:rsidRPr="00254F6B" w:rsidRDefault="00371119" w:rsidP="006874B2">
      <w:pPr>
        <w:pStyle w:val="af1"/>
        <w:spacing w:before="0" w:beforeAutospacing="0" w:after="150" w:afterAutospacing="0"/>
        <w:rPr>
          <w:sz w:val="28"/>
          <w:szCs w:val="28"/>
        </w:rPr>
      </w:pPr>
      <w:r w:rsidRPr="00254F6B">
        <w:rPr>
          <w:sz w:val="28"/>
          <w:szCs w:val="28"/>
          <w:lang w:val="uk-UA"/>
        </w:rPr>
        <w:t xml:space="preserve">         </w:t>
      </w:r>
      <w:proofErr w:type="spellStart"/>
      <w:r w:rsidR="006874B2" w:rsidRPr="00254F6B">
        <w:rPr>
          <w:sz w:val="28"/>
          <w:szCs w:val="28"/>
        </w:rPr>
        <w:t>Чинним</w:t>
      </w:r>
      <w:proofErr w:type="spellEnd"/>
      <w:r w:rsidR="006874B2" w:rsidRPr="00254F6B">
        <w:rPr>
          <w:sz w:val="28"/>
          <w:szCs w:val="28"/>
        </w:rPr>
        <w:t xml:space="preserve"> </w:t>
      </w:r>
      <w:proofErr w:type="spellStart"/>
      <w:r w:rsidR="006874B2" w:rsidRPr="00254F6B">
        <w:rPr>
          <w:sz w:val="28"/>
          <w:szCs w:val="28"/>
        </w:rPr>
        <w:t>законодавством</w:t>
      </w:r>
      <w:proofErr w:type="spellEnd"/>
      <w:r w:rsidR="006874B2" w:rsidRPr="00254F6B">
        <w:rPr>
          <w:sz w:val="28"/>
          <w:szCs w:val="28"/>
        </w:rPr>
        <w:t> </w:t>
      </w:r>
      <w:proofErr w:type="spellStart"/>
      <w:r w:rsidR="006874B2" w:rsidRPr="00254F6B">
        <w:rPr>
          <w:sz w:val="28"/>
          <w:szCs w:val="28"/>
        </w:rPr>
        <w:t>передбачено</w:t>
      </w:r>
      <w:proofErr w:type="spellEnd"/>
      <w:r w:rsidR="006874B2" w:rsidRPr="00254F6B">
        <w:rPr>
          <w:sz w:val="28"/>
          <w:szCs w:val="28"/>
        </w:rPr>
        <w:t xml:space="preserve">, </w:t>
      </w:r>
      <w:proofErr w:type="spellStart"/>
      <w:r w:rsidR="006874B2" w:rsidRPr="00254F6B">
        <w:rPr>
          <w:sz w:val="28"/>
          <w:szCs w:val="28"/>
        </w:rPr>
        <w:t>що</w:t>
      </w:r>
      <w:proofErr w:type="spellEnd"/>
      <w:r w:rsidR="006874B2" w:rsidRPr="00254F6B">
        <w:rPr>
          <w:sz w:val="28"/>
          <w:szCs w:val="28"/>
        </w:rPr>
        <w:t xml:space="preserve"> для </w:t>
      </w:r>
      <w:proofErr w:type="spellStart"/>
      <w:r w:rsidR="006874B2" w:rsidRPr="00254F6B">
        <w:rPr>
          <w:sz w:val="28"/>
          <w:szCs w:val="28"/>
        </w:rPr>
        <w:t>прийняття</w:t>
      </w:r>
      <w:proofErr w:type="spellEnd"/>
      <w:r w:rsidR="006874B2" w:rsidRPr="00254F6B">
        <w:rPr>
          <w:sz w:val="28"/>
          <w:szCs w:val="28"/>
        </w:rPr>
        <w:t> </w:t>
      </w:r>
      <w:proofErr w:type="spellStart"/>
      <w:r w:rsidR="006874B2" w:rsidRPr="00254F6B">
        <w:rPr>
          <w:sz w:val="28"/>
          <w:szCs w:val="28"/>
        </w:rPr>
        <w:t>рішення</w:t>
      </w:r>
      <w:proofErr w:type="spellEnd"/>
      <w:r w:rsidR="006874B2" w:rsidRPr="00254F6B">
        <w:rPr>
          <w:sz w:val="28"/>
          <w:szCs w:val="28"/>
        </w:rPr>
        <w:t xml:space="preserve"> про </w:t>
      </w:r>
      <w:proofErr w:type="spellStart"/>
      <w:r w:rsidR="006874B2" w:rsidRPr="00254F6B">
        <w:rPr>
          <w:sz w:val="28"/>
          <w:szCs w:val="28"/>
        </w:rPr>
        <w:t>надання</w:t>
      </w:r>
      <w:proofErr w:type="spellEnd"/>
      <w:r w:rsidR="006874B2" w:rsidRPr="00254F6B">
        <w:rPr>
          <w:sz w:val="28"/>
          <w:szCs w:val="28"/>
        </w:rPr>
        <w:t xml:space="preserve"> </w:t>
      </w:r>
      <w:proofErr w:type="spellStart"/>
      <w:r w:rsidR="006874B2" w:rsidRPr="00254F6B">
        <w:rPr>
          <w:sz w:val="28"/>
          <w:szCs w:val="28"/>
        </w:rPr>
        <w:t>пільг</w:t>
      </w:r>
      <w:proofErr w:type="spellEnd"/>
      <w:r w:rsidR="006874B2" w:rsidRPr="00254F6B">
        <w:rPr>
          <w:sz w:val="28"/>
          <w:szCs w:val="28"/>
        </w:rPr>
        <w:t xml:space="preserve"> з оплати </w:t>
      </w:r>
      <w:proofErr w:type="spellStart"/>
      <w:r w:rsidR="006874B2" w:rsidRPr="00254F6B">
        <w:rPr>
          <w:sz w:val="28"/>
          <w:szCs w:val="28"/>
        </w:rPr>
        <w:t>комунальних</w:t>
      </w:r>
      <w:proofErr w:type="spellEnd"/>
      <w:r w:rsidR="006874B2" w:rsidRPr="00254F6B">
        <w:rPr>
          <w:sz w:val="28"/>
          <w:szCs w:val="28"/>
        </w:rPr>
        <w:t xml:space="preserve"> </w:t>
      </w:r>
      <w:proofErr w:type="spellStart"/>
      <w:r w:rsidR="006874B2" w:rsidRPr="00254F6B">
        <w:rPr>
          <w:sz w:val="28"/>
          <w:szCs w:val="28"/>
        </w:rPr>
        <w:t>послуг</w:t>
      </w:r>
      <w:proofErr w:type="spellEnd"/>
      <w:r w:rsidR="006874B2" w:rsidRPr="00254F6B">
        <w:rPr>
          <w:sz w:val="28"/>
          <w:szCs w:val="28"/>
        </w:rPr>
        <w:t xml:space="preserve">, а </w:t>
      </w:r>
      <w:proofErr w:type="spellStart"/>
      <w:r w:rsidR="006874B2" w:rsidRPr="00254F6B">
        <w:rPr>
          <w:sz w:val="28"/>
          <w:szCs w:val="28"/>
        </w:rPr>
        <w:t>також</w:t>
      </w:r>
      <w:proofErr w:type="spellEnd"/>
      <w:r w:rsidR="006874B2" w:rsidRPr="00254F6B">
        <w:rPr>
          <w:sz w:val="28"/>
          <w:szCs w:val="28"/>
        </w:rPr>
        <w:t xml:space="preserve"> для </w:t>
      </w:r>
      <w:proofErr w:type="spellStart"/>
      <w:r w:rsidR="006874B2" w:rsidRPr="00254F6B">
        <w:rPr>
          <w:sz w:val="28"/>
          <w:szCs w:val="28"/>
        </w:rPr>
        <w:t>включення</w:t>
      </w:r>
      <w:proofErr w:type="spellEnd"/>
      <w:r w:rsidR="006874B2" w:rsidRPr="00254F6B">
        <w:rPr>
          <w:sz w:val="28"/>
          <w:szCs w:val="28"/>
        </w:rPr>
        <w:t xml:space="preserve"> до </w:t>
      </w:r>
      <w:proofErr w:type="spellStart"/>
      <w:r w:rsidR="006874B2" w:rsidRPr="00254F6B">
        <w:rPr>
          <w:sz w:val="28"/>
          <w:szCs w:val="28"/>
        </w:rPr>
        <w:t>Реєстру</w:t>
      </w:r>
      <w:proofErr w:type="spellEnd"/>
      <w:r w:rsidR="006874B2" w:rsidRPr="00254F6B">
        <w:rPr>
          <w:sz w:val="28"/>
          <w:szCs w:val="28"/>
        </w:rPr>
        <w:t xml:space="preserve"> </w:t>
      </w:r>
      <w:proofErr w:type="spellStart"/>
      <w:r w:rsidR="006874B2" w:rsidRPr="00254F6B">
        <w:rPr>
          <w:sz w:val="28"/>
          <w:szCs w:val="28"/>
        </w:rPr>
        <w:t>осіб</w:t>
      </w:r>
      <w:proofErr w:type="spellEnd"/>
      <w:r w:rsidR="006874B2" w:rsidRPr="00254F6B">
        <w:rPr>
          <w:sz w:val="28"/>
          <w:szCs w:val="28"/>
        </w:rPr>
        <w:t xml:space="preserve">, </w:t>
      </w:r>
      <w:proofErr w:type="spellStart"/>
      <w:r w:rsidR="006874B2" w:rsidRPr="00254F6B">
        <w:rPr>
          <w:sz w:val="28"/>
          <w:szCs w:val="28"/>
        </w:rPr>
        <w:t>які</w:t>
      </w:r>
      <w:proofErr w:type="spellEnd"/>
      <w:r w:rsidR="006874B2" w:rsidRPr="00254F6B">
        <w:rPr>
          <w:sz w:val="28"/>
          <w:szCs w:val="28"/>
        </w:rPr>
        <w:t xml:space="preserve"> </w:t>
      </w:r>
      <w:proofErr w:type="spellStart"/>
      <w:r w:rsidR="006874B2" w:rsidRPr="00254F6B">
        <w:rPr>
          <w:sz w:val="28"/>
          <w:szCs w:val="28"/>
        </w:rPr>
        <w:t>мають</w:t>
      </w:r>
      <w:proofErr w:type="spellEnd"/>
      <w:r w:rsidR="006874B2" w:rsidRPr="00254F6B">
        <w:rPr>
          <w:sz w:val="28"/>
          <w:szCs w:val="28"/>
        </w:rPr>
        <w:t xml:space="preserve"> право на </w:t>
      </w:r>
      <w:proofErr w:type="spellStart"/>
      <w:r w:rsidR="006874B2" w:rsidRPr="00254F6B">
        <w:rPr>
          <w:sz w:val="28"/>
          <w:szCs w:val="28"/>
        </w:rPr>
        <w:t>пільги</w:t>
      </w:r>
      <w:proofErr w:type="spellEnd"/>
      <w:r w:rsidR="006874B2" w:rsidRPr="00254F6B">
        <w:rPr>
          <w:sz w:val="28"/>
          <w:szCs w:val="28"/>
        </w:rPr>
        <w:t>, </w:t>
      </w:r>
      <w:proofErr w:type="spellStart"/>
      <w:r w:rsidR="006874B2" w:rsidRPr="00254F6B">
        <w:rPr>
          <w:sz w:val="28"/>
          <w:szCs w:val="28"/>
        </w:rPr>
        <w:t>визначено</w:t>
      </w:r>
      <w:proofErr w:type="spellEnd"/>
      <w:r w:rsidR="006874B2" w:rsidRPr="00254F6B">
        <w:rPr>
          <w:sz w:val="28"/>
          <w:szCs w:val="28"/>
        </w:rPr>
        <w:t xml:space="preserve"> </w:t>
      </w:r>
      <w:proofErr w:type="spellStart"/>
      <w:r w:rsidR="006874B2" w:rsidRPr="00254F6B">
        <w:rPr>
          <w:sz w:val="28"/>
          <w:szCs w:val="28"/>
        </w:rPr>
        <w:t>необхідність</w:t>
      </w:r>
      <w:proofErr w:type="spellEnd"/>
      <w:r w:rsidR="006874B2" w:rsidRPr="00254F6B">
        <w:rPr>
          <w:sz w:val="28"/>
          <w:szCs w:val="28"/>
        </w:rPr>
        <w:t xml:space="preserve"> </w:t>
      </w:r>
      <w:proofErr w:type="spellStart"/>
      <w:r w:rsidR="006874B2" w:rsidRPr="00254F6B">
        <w:rPr>
          <w:sz w:val="28"/>
          <w:szCs w:val="28"/>
        </w:rPr>
        <w:t>складання</w:t>
      </w:r>
      <w:proofErr w:type="spellEnd"/>
      <w:r w:rsidR="006874B2" w:rsidRPr="00254F6B">
        <w:rPr>
          <w:sz w:val="28"/>
          <w:szCs w:val="28"/>
        </w:rPr>
        <w:t xml:space="preserve"> акта </w:t>
      </w:r>
      <w:proofErr w:type="spellStart"/>
      <w:r w:rsidR="006874B2" w:rsidRPr="00254F6B">
        <w:rPr>
          <w:sz w:val="28"/>
          <w:szCs w:val="28"/>
        </w:rPr>
        <w:t>обстеження</w:t>
      </w:r>
      <w:proofErr w:type="spellEnd"/>
      <w:r w:rsidR="006874B2" w:rsidRPr="00254F6B">
        <w:rPr>
          <w:sz w:val="28"/>
          <w:szCs w:val="28"/>
        </w:rPr>
        <w:t xml:space="preserve"> </w:t>
      </w:r>
      <w:proofErr w:type="spellStart"/>
      <w:r w:rsidR="006874B2" w:rsidRPr="00254F6B">
        <w:rPr>
          <w:sz w:val="28"/>
          <w:szCs w:val="28"/>
        </w:rPr>
        <w:t>матеріально-побутових</w:t>
      </w:r>
      <w:proofErr w:type="spellEnd"/>
      <w:r w:rsidR="006874B2" w:rsidRPr="00254F6B">
        <w:rPr>
          <w:sz w:val="28"/>
          <w:szCs w:val="28"/>
        </w:rPr>
        <w:t xml:space="preserve"> умов </w:t>
      </w:r>
      <w:proofErr w:type="spellStart"/>
      <w:r w:rsidR="006874B2" w:rsidRPr="00254F6B">
        <w:rPr>
          <w:sz w:val="28"/>
          <w:szCs w:val="28"/>
        </w:rPr>
        <w:t>домогосподарства</w:t>
      </w:r>
      <w:proofErr w:type="spellEnd"/>
      <w:r w:rsidR="006874B2" w:rsidRPr="00254F6B">
        <w:rPr>
          <w:sz w:val="28"/>
          <w:szCs w:val="28"/>
        </w:rPr>
        <w:t xml:space="preserve"> / фактичного </w:t>
      </w:r>
      <w:proofErr w:type="spellStart"/>
      <w:r w:rsidR="006874B2" w:rsidRPr="00254F6B">
        <w:rPr>
          <w:sz w:val="28"/>
          <w:szCs w:val="28"/>
        </w:rPr>
        <w:t>місця</w:t>
      </w:r>
      <w:proofErr w:type="spellEnd"/>
      <w:r w:rsidR="006874B2" w:rsidRPr="00254F6B">
        <w:rPr>
          <w:sz w:val="28"/>
          <w:szCs w:val="28"/>
        </w:rPr>
        <w:t xml:space="preserve"> </w:t>
      </w:r>
      <w:proofErr w:type="spellStart"/>
      <w:r w:rsidR="006874B2" w:rsidRPr="00254F6B">
        <w:rPr>
          <w:sz w:val="28"/>
          <w:szCs w:val="28"/>
        </w:rPr>
        <w:t>проживання</w:t>
      </w:r>
      <w:proofErr w:type="spellEnd"/>
      <w:r w:rsidR="006874B2" w:rsidRPr="00254F6B">
        <w:rPr>
          <w:sz w:val="28"/>
          <w:szCs w:val="28"/>
        </w:rPr>
        <w:t xml:space="preserve"> особи .</w:t>
      </w:r>
    </w:p>
    <w:p w14:paraId="29C4933B" w14:textId="77777777" w:rsidR="006874B2" w:rsidRPr="00254F6B" w:rsidRDefault="006874B2" w:rsidP="006874B2">
      <w:pPr>
        <w:pStyle w:val="af1"/>
        <w:spacing w:before="0" w:beforeAutospacing="0" w:after="150" w:afterAutospacing="0"/>
        <w:rPr>
          <w:sz w:val="28"/>
          <w:szCs w:val="28"/>
        </w:rPr>
      </w:pPr>
      <w:proofErr w:type="spellStart"/>
      <w:r w:rsidRPr="00254F6B">
        <w:rPr>
          <w:sz w:val="28"/>
          <w:szCs w:val="28"/>
        </w:rPr>
        <w:t>Складання</w:t>
      </w:r>
      <w:proofErr w:type="spellEnd"/>
      <w:r w:rsidRPr="00254F6B">
        <w:rPr>
          <w:sz w:val="28"/>
          <w:szCs w:val="28"/>
        </w:rPr>
        <w:t xml:space="preserve"> Акта </w:t>
      </w:r>
      <w:proofErr w:type="spellStart"/>
      <w:r w:rsidRPr="00254F6B">
        <w:rPr>
          <w:sz w:val="28"/>
          <w:szCs w:val="28"/>
        </w:rPr>
        <w:t>обстеження</w:t>
      </w:r>
      <w:proofErr w:type="spellEnd"/>
      <w:r w:rsidRPr="00254F6B">
        <w:rPr>
          <w:sz w:val="28"/>
          <w:szCs w:val="28"/>
        </w:rPr>
        <w:t xml:space="preserve"> </w:t>
      </w:r>
      <w:proofErr w:type="spellStart"/>
      <w:r w:rsidRPr="00254F6B">
        <w:rPr>
          <w:sz w:val="28"/>
          <w:szCs w:val="28"/>
        </w:rPr>
        <w:t>передбачено</w:t>
      </w:r>
      <w:proofErr w:type="spellEnd"/>
      <w:r w:rsidRPr="00254F6B">
        <w:rPr>
          <w:sz w:val="28"/>
          <w:szCs w:val="28"/>
        </w:rPr>
        <w:t xml:space="preserve"> для:</w:t>
      </w:r>
    </w:p>
    <w:p w14:paraId="7550F488" w14:textId="77777777" w:rsidR="006874B2" w:rsidRPr="00254F6B"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254F6B">
        <w:rPr>
          <w:rFonts w:ascii="Times New Roman" w:hAnsi="Times New Roman"/>
          <w:sz w:val="28"/>
          <w:szCs w:val="28"/>
        </w:rPr>
        <w:t>призначення житлової субсидії – пункти 8, 14, 27, 29 (у випадках, передбачених пунктами 25, 27, 28), 54 Положення про порядок призначення житлових субсидій, затвердженого постановою Кабінету Міністрів України від 21.10.1995 № 848 (зі змінами) (далі – Положення № 848);</w:t>
      </w:r>
    </w:p>
    <w:p w14:paraId="3DC1F04B" w14:textId="77777777" w:rsidR="006874B2" w:rsidRPr="00254F6B"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254F6B">
        <w:rPr>
          <w:rFonts w:ascii="Times New Roman" w:hAnsi="Times New Roman"/>
          <w:sz w:val="28"/>
          <w:szCs w:val="28"/>
        </w:rPr>
        <w:t>включення до Реєстру осіб, які мають право на пільги, – пункт 5 Положення про Єдиний державний автоматизований реєстр осіб, які мають право на пільги, затвердженого постановою Кабінету Міністрів України від 29.01.2003 № 117 (зі змінами) (далі – Положення № 117);</w:t>
      </w:r>
    </w:p>
    <w:p w14:paraId="542C3840" w14:textId="77777777" w:rsidR="006874B2" w:rsidRPr="00254F6B"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254F6B">
        <w:rPr>
          <w:rFonts w:ascii="Times New Roman" w:hAnsi="Times New Roman"/>
          <w:sz w:val="28"/>
          <w:szCs w:val="28"/>
        </w:rPr>
        <w:t>надання пільг з оплати комунальних послуг – пункт 51 Порядку надання пільг на оплату житлово-комунальних послуг, придбання твердого палива і скрапленого газу у грошовій формі, затвердженого постановою Кабінету Міністрів України від 17.04.2019 № 373 (зі змінами) (далі – Порядок № 373);</w:t>
      </w:r>
    </w:p>
    <w:p w14:paraId="3F76C245" w14:textId="77777777" w:rsidR="006874B2" w:rsidRPr="00254F6B"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254F6B">
        <w:rPr>
          <w:rFonts w:ascii="Times New Roman" w:hAnsi="Times New Roman"/>
          <w:sz w:val="28"/>
          <w:szCs w:val="28"/>
        </w:rPr>
        <w:t>призначення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закладу охорони здоров’я потребує постійного стороннього догляду, на догляд за нею – пункт 9 Порядку надання щомісячної грошової допомоги особі, яка проживає разом із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затвердженого постановою Кабінету Міністрів України від 02.08.2000 № 1192 (зі змінами) (далі – Порядок № 1192);</w:t>
      </w:r>
    </w:p>
    <w:p w14:paraId="4A07B4CC" w14:textId="77777777" w:rsidR="006874B2" w:rsidRPr="00254F6B"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254F6B">
        <w:rPr>
          <w:rFonts w:ascii="Times New Roman" w:hAnsi="Times New Roman"/>
          <w:sz w:val="28"/>
          <w:szCs w:val="28"/>
        </w:rPr>
        <w:t>призначення допомоги на дітей одиноким матерям – пункт 352 </w:t>
      </w:r>
      <w:hyperlink r:id="rId19" w:anchor="n16" w:history="1">
        <w:r w:rsidRPr="00254F6B">
          <w:rPr>
            <w:rStyle w:val="af0"/>
            <w:rFonts w:ascii="Times New Roman" w:hAnsi="Times New Roman"/>
            <w:color w:val="auto"/>
            <w:sz w:val="28"/>
            <w:szCs w:val="28"/>
          </w:rPr>
          <w:t>Порядку призначення і виплати державної допомоги сім’ям з дітьми</w:t>
        </w:r>
      </w:hyperlink>
      <w:r w:rsidRPr="00254F6B">
        <w:rPr>
          <w:rFonts w:ascii="Times New Roman" w:hAnsi="Times New Roman"/>
          <w:sz w:val="28"/>
          <w:szCs w:val="28"/>
        </w:rPr>
        <w:t>, затвердженого постановою Кабінету Міністрів України від 27.12.2001 № 1751 (зі змінами) (далі – Порядок № 1751);</w:t>
      </w:r>
    </w:p>
    <w:p w14:paraId="24AFC6E2" w14:textId="77777777" w:rsidR="006874B2" w:rsidRPr="00254F6B" w:rsidRDefault="006874B2" w:rsidP="006874B2">
      <w:pPr>
        <w:numPr>
          <w:ilvl w:val="0"/>
          <w:numId w:val="7"/>
        </w:numPr>
        <w:shd w:val="clear" w:color="auto" w:fill="FFFFFF"/>
        <w:spacing w:before="100" w:beforeAutospacing="1" w:after="0" w:line="240" w:lineRule="auto"/>
        <w:rPr>
          <w:rFonts w:ascii="Times New Roman" w:hAnsi="Times New Roman"/>
          <w:sz w:val="28"/>
          <w:szCs w:val="28"/>
        </w:rPr>
      </w:pPr>
      <w:r w:rsidRPr="00254F6B">
        <w:rPr>
          <w:rFonts w:ascii="Times New Roman" w:hAnsi="Times New Roman"/>
          <w:sz w:val="28"/>
          <w:szCs w:val="28"/>
        </w:rPr>
        <w:t>призначення державної соціальної допомоги малозабезпеченим сім’ям – пункт 10 Порядку призначення і виплати державної соціальної допомоги малозабезпеченим сім’ям, затвердженого постановою Кабінету Міністрів України від 24.02.2003 № 250 (зі змінами) (далі – Порядок № 250).</w:t>
      </w:r>
    </w:p>
    <w:p w14:paraId="066D9E9A" w14:textId="22EFBCD6" w:rsidR="006874B2" w:rsidRPr="00254F6B" w:rsidRDefault="006874B2" w:rsidP="006874B2">
      <w:pPr>
        <w:pStyle w:val="af1"/>
        <w:spacing w:before="0" w:beforeAutospacing="0" w:after="150" w:afterAutospacing="0"/>
        <w:rPr>
          <w:sz w:val="28"/>
          <w:szCs w:val="28"/>
          <w:lang w:val="uk-UA"/>
        </w:rPr>
      </w:pPr>
      <w:r w:rsidRPr="00254F6B">
        <w:rPr>
          <w:sz w:val="28"/>
          <w:szCs w:val="28"/>
          <w:lang w:val="uk-UA"/>
        </w:rPr>
        <w:t xml:space="preserve">         Акт обстеження складається посадовою особою відділу соціального захисту населення Тростянецької міської ради</w:t>
      </w:r>
      <w:r w:rsidR="00984236" w:rsidRPr="00254F6B">
        <w:rPr>
          <w:sz w:val="28"/>
          <w:szCs w:val="28"/>
          <w:lang w:val="uk-UA"/>
        </w:rPr>
        <w:t>, яка несе</w:t>
      </w:r>
      <w:r w:rsidR="00371119" w:rsidRPr="00254F6B">
        <w:rPr>
          <w:sz w:val="28"/>
          <w:szCs w:val="28"/>
          <w:lang w:val="uk-UA"/>
        </w:rPr>
        <w:t xml:space="preserve"> персональну</w:t>
      </w:r>
      <w:r w:rsidR="00984236" w:rsidRPr="00254F6B">
        <w:rPr>
          <w:sz w:val="28"/>
          <w:szCs w:val="28"/>
          <w:lang w:val="uk-UA"/>
        </w:rPr>
        <w:t xml:space="preserve"> відповідальність за його складання</w:t>
      </w:r>
      <w:r w:rsidR="00CE4ECA" w:rsidRPr="00254F6B">
        <w:rPr>
          <w:sz w:val="28"/>
          <w:szCs w:val="28"/>
          <w:lang w:val="uk-UA"/>
        </w:rPr>
        <w:t xml:space="preserve"> та контроль</w:t>
      </w:r>
      <w:r w:rsidR="00984236" w:rsidRPr="00254F6B">
        <w:rPr>
          <w:sz w:val="28"/>
          <w:szCs w:val="28"/>
          <w:lang w:val="uk-UA"/>
        </w:rPr>
        <w:t>.</w:t>
      </w:r>
    </w:p>
    <w:p w14:paraId="366A2CE6" w14:textId="720A98ED" w:rsidR="006874B2" w:rsidRPr="00254F6B" w:rsidRDefault="00984236" w:rsidP="006874B2">
      <w:pPr>
        <w:pStyle w:val="af1"/>
        <w:spacing w:before="0" w:beforeAutospacing="0" w:after="150" w:afterAutospacing="0"/>
        <w:rPr>
          <w:sz w:val="28"/>
          <w:szCs w:val="28"/>
          <w:lang w:val="uk-UA"/>
        </w:rPr>
      </w:pPr>
      <w:r w:rsidRPr="00254F6B">
        <w:rPr>
          <w:sz w:val="28"/>
          <w:szCs w:val="28"/>
          <w:lang w:val="uk-UA"/>
        </w:rPr>
        <w:t xml:space="preserve">         </w:t>
      </w:r>
      <w:r w:rsidR="00C07960" w:rsidRPr="00254F6B">
        <w:rPr>
          <w:sz w:val="28"/>
          <w:szCs w:val="28"/>
          <w:lang w:val="uk-UA"/>
        </w:rPr>
        <w:t xml:space="preserve"> </w:t>
      </w:r>
      <w:r w:rsidRPr="00254F6B">
        <w:rPr>
          <w:sz w:val="28"/>
          <w:szCs w:val="28"/>
          <w:lang w:val="uk-UA"/>
        </w:rPr>
        <w:t xml:space="preserve">Акт обстеження </w:t>
      </w:r>
      <w:proofErr w:type="spellStart"/>
      <w:r w:rsidRPr="00254F6B">
        <w:rPr>
          <w:sz w:val="28"/>
          <w:szCs w:val="28"/>
        </w:rPr>
        <w:t>матеріально-побутових</w:t>
      </w:r>
      <w:proofErr w:type="spellEnd"/>
      <w:r w:rsidRPr="00254F6B">
        <w:rPr>
          <w:sz w:val="28"/>
          <w:szCs w:val="28"/>
        </w:rPr>
        <w:t xml:space="preserve"> умов </w:t>
      </w:r>
      <w:proofErr w:type="spellStart"/>
      <w:r w:rsidRPr="00254F6B">
        <w:rPr>
          <w:sz w:val="28"/>
          <w:szCs w:val="28"/>
        </w:rPr>
        <w:t>домогосподарства</w:t>
      </w:r>
      <w:proofErr w:type="spellEnd"/>
      <w:r w:rsidRPr="00254F6B">
        <w:rPr>
          <w:sz w:val="28"/>
          <w:szCs w:val="28"/>
        </w:rPr>
        <w:t xml:space="preserve"> / фактичного </w:t>
      </w:r>
      <w:proofErr w:type="spellStart"/>
      <w:r w:rsidRPr="00254F6B">
        <w:rPr>
          <w:sz w:val="28"/>
          <w:szCs w:val="28"/>
        </w:rPr>
        <w:t>місця</w:t>
      </w:r>
      <w:proofErr w:type="spellEnd"/>
      <w:r w:rsidRPr="00254F6B">
        <w:rPr>
          <w:sz w:val="28"/>
          <w:szCs w:val="28"/>
        </w:rPr>
        <w:t xml:space="preserve"> </w:t>
      </w:r>
      <w:proofErr w:type="spellStart"/>
      <w:r w:rsidRPr="00254F6B">
        <w:rPr>
          <w:sz w:val="28"/>
          <w:szCs w:val="28"/>
        </w:rPr>
        <w:t>проживання</w:t>
      </w:r>
      <w:proofErr w:type="spellEnd"/>
      <w:r w:rsidRPr="00254F6B">
        <w:rPr>
          <w:sz w:val="28"/>
          <w:szCs w:val="28"/>
        </w:rPr>
        <w:t xml:space="preserve"> особи</w:t>
      </w:r>
      <w:r w:rsidRPr="00254F6B">
        <w:rPr>
          <w:sz w:val="28"/>
          <w:szCs w:val="28"/>
          <w:lang w:val="uk-UA"/>
        </w:rPr>
        <w:t xml:space="preserve"> складається на підставі заяви особи, яка звернулась </w:t>
      </w:r>
      <w:proofErr w:type="spellStart"/>
      <w:r w:rsidRPr="00254F6B">
        <w:rPr>
          <w:sz w:val="28"/>
          <w:szCs w:val="28"/>
          <w:lang w:val="uk-UA"/>
        </w:rPr>
        <w:t>др</w:t>
      </w:r>
      <w:proofErr w:type="spellEnd"/>
      <w:r w:rsidRPr="00254F6B">
        <w:rPr>
          <w:sz w:val="28"/>
          <w:szCs w:val="28"/>
          <w:lang w:val="uk-UA"/>
        </w:rPr>
        <w:t xml:space="preserve"> відділу соціального захисту населення.</w:t>
      </w:r>
    </w:p>
    <w:p w14:paraId="22493AD0" w14:textId="40B5A33D" w:rsidR="006874B2" w:rsidRPr="00254F6B" w:rsidRDefault="0011232F" w:rsidP="006874B2">
      <w:pPr>
        <w:pStyle w:val="af1"/>
        <w:spacing w:before="0" w:beforeAutospacing="0" w:after="150" w:afterAutospacing="0"/>
        <w:rPr>
          <w:sz w:val="28"/>
          <w:szCs w:val="28"/>
          <w:lang w:val="uk-UA"/>
        </w:rPr>
      </w:pPr>
      <w:r w:rsidRPr="00254F6B">
        <w:rPr>
          <w:sz w:val="28"/>
          <w:szCs w:val="28"/>
          <w:lang w:val="uk-UA"/>
        </w:rPr>
        <w:t xml:space="preserve">          </w:t>
      </w:r>
      <w:r w:rsidR="00984236" w:rsidRPr="00254F6B">
        <w:rPr>
          <w:sz w:val="28"/>
          <w:szCs w:val="28"/>
          <w:lang w:val="uk-UA"/>
        </w:rPr>
        <w:t xml:space="preserve">Акт </w:t>
      </w:r>
      <w:proofErr w:type="spellStart"/>
      <w:r w:rsidR="00984236" w:rsidRPr="00254F6B">
        <w:rPr>
          <w:sz w:val="28"/>
          <w:szCs w:val="28"/>
          <w:lang w:val="uk-UA"/>
        </w:rPr>
        <w:t>остеження</w:t>
      </w:r>
      <w:proofErr w:type="spellEnd"/>
      <w:r w:rsidR="00984236" w:rsidRPr="00254F6B">
        <w:rPr>
          <w:sz w:val="28"/>
          <w:szCs w:val="28"/>
          <w:lang w:val="uk-UA"/>
        </w:rPr>
        <w:t xml:space="preserve"> матеріально-побутових умов домогосподарства / фактичного місця проживання особи  видається особі, яка звернулась з заявою для передачі </w:t>
      </w:r>
      <w:r w:rsidR="006874B2" w:rsidRPr="00254F6B">
        <w:rPr>
          <w:sz w:val="28"/>
          <w:szCs w:val="28"/>
          <w:lang w:val="uk-UA"/>
        </w:rPr>
        <w:t>органами Пенсійного фонду України</w:t>
      </w:r>
      <w:r w:rsidRPr="00254F6B">
        <w:rPr>
          <w:sz w:val="28"/>
          <w:szCs w:val="28"/>
          <w:lang w:val="uk-UA"/>
        </w:rPr>
        <w:t xml:space="preserve"> та відділу «Центр </w:t>
      </w:r>
      <w:proofErr w:type="spellStart"/>
      <w:r w:rsidRPr="00254F6B">
        <w:rPr>
          <w:sz w:val="28"/>
          <w:szCs w:val="28"/>
          <w:lang w:val="uk-UA"/>
        </w:rPr>
        <w:t>нпадання</w:t>
      </w:r>
      <w:proofErr w:type="spellEnd"/>
      <w:r w:rsidRPr="00254F6B">
        <w:rPr>
          <w:sz w:val="28"/>
          <w:szCs w:val="28"/>
          <w:lang w:val="uk-UA"/>
        </w:rPr>
        <w:t xml:space="preserve"> адміністративних послуг»</w:t>
      </w:r>
    </w:p>
    <w:p w14:paraId="6E620D6F" w14:textId="1B99B243" w:rsidR="006874B2" w:rsidRPr="00254F6B" w:rsidRDefault="006874B2" w:rsidP="006874B2">
      <w:pPr>
        <w:pStyle w:val="af1"/>
        <w:spacing w:before="0" w:beforeAutospacing="0" w:after="150" w:afterAutospacing="0"/>
        <w:rPr>
          <w:sz w:val="28"/>
          <w:szCs w:val="28"/>
          <w:lang w:val="uk-UA"/>
        </w:rPr>
      </w:pPr>
      <w:r w:rsidRPr="00254F6B">
        <w:rPr>
          <w:sz w:val="28"/>
          <w:szCs w:val="28"/>
          <w:lang w:val="uk-UA"/>
        </w:rPr>
        <w:t xml:space="preserve">Для складення </w:t>
      </w:r>
      <w:proofErr w:type="spellStart"/>
      <w:r w:rsidRPr="00254F6B">
        <w:rPr>
          <w:sz w:val="28"/>
          <w:szCs w:val="28"/>
          <w:lang w:val="uk-UA"/>
        </w:rPr>
        <w:t>Акта</w:t>
      </w:r>
      <w:proofErr w:type="spellEnd"/>
      <w:r w:rsidRPr="00254F6B">
        <w:rPr>
          <w:sz w:val="28"/>
          <w:szCs w:val="28"/>
          <w:lang w:val="uk-UA"/>
        </w:rPr>
        <w:t xml:space="preserve"> обстеження </w:t>
      </w:r>
      <w:r w:rsidR="00984236" w:rsidRPr="00254F6B">
        <w:rPr>
          <w:sz w:val="28"/>
          <w:szCs w:val="28"/>
          <w:lang w:val="uk-UA"/>
        </w:rPr>
        <w:t xml:space="preserve"> заявник надає необхідні документи для його </w:t>
      </w:r>
      <w:r w:rsidR="0011232F" w:rsidRPr="00254F6B">
        <w:rPr>
          <w:sz w:val="28"/>
          <w:szCs w:val="28"/>
          <w:lang w:val="uk-UA"/>
        </w:rPr>
        <w:t>видачі, а</w:t>
      </w:r>
      <w:r w:rsidR="00C07960" w:rsidRPr="00254F6B">
        <w:rPr>
          <w:sz w:val="28"/>
          <w:szCs w:val="28"/>
          <w:lang w:val="uk-UA"/>
        </w:rPr>
        <w:t xml:space="preserve"> </w:t>
      </w:r>
      <w:r w:rsidR="0011232F" w:rsidRPr="00254F6B">
        <w:rPr>
          <w:sz w:val="28"/>
          <w:szCs w:val="28"/>
          <w:lang w:val="uk-UA"/>
        </w:rPr>
        <w:t>саме: довідка Голови вуличного комітету або голови ОСББ, при відсутності (</w:t>
      </w:r>
      <w:proofErr w:type="spellStart"/>
      <w:r w:rsidR="0011232F" w:rsidRPr="00254F6B">
        <w:rPr>
          <w:sz w:val="28"/>
          <w:szCs w:val="28"/>
          <w:lang w:val="uk-UA"/>
        </w:rPr>
        <w:t>вуличкому</w:t>
      </w:r>
      <w:proofErr w:type="spellEnd"/>
      <w:r w:rsidR="0011232F" w:rsidRPr="00254F6B">
        <w:rPr>
          <w:sz w:val="28"/>
          <w:szCs w:val="28"/>
          <w:lang w:val="uk-UA"/>
        </w:rPr>
        <w:t>) довідку може видати депутат міської ради відповідного округу, довідку про кількість зареєстрованих осіб</w:t>
      </w:r>
    </w:p>
    <w:p w14:paraId="42AA4D4A" w14:textId="3E438E44" w:rsidR="006874B2" w:rsidRPr="00254F6B" w:rsidRDefault="00C07960" w:rsidP="006874B2">
      <w:pPr>
        <w:pStyle w:val="af1"/>
        <w:spacing w:before="0" w:beforeAutospacing="0" w:after="150" w:afterAutospacing="0"/>
        <w:rPr>
          <w:sz w:val="28"/>
          <w:szCs w:val="28"/>
          <w:lang w:val="uk-UA"/>
        </w:rPr>
      </w:pPr>
      <w:r w:rsidRPr="00254F6B">
        <w:rPr>
          <w:sz w:val="28"/>
          <w:szCs w:val="28"/>
          <w:lang w:val="uk-UA"/>
        </w:rPr>
        <w:t xml:space="preserve">           </w:t>
      </w:r>
      <w:r w:rsidR="006874B2" w:rsidRPr="00254F6B">
        <w:rPr>
          <w:sz w:val="28"/>
          <w:szCs w:val="28"/>
          <w:lang w:val="uk-UA"/>
        </w:rPr>
        <w:t>Наказом Міністерства соціальної політики України від 04.07.2022 №</w:t>
      </w:r>
      <w:r w:rsidR="006874B2" w:rsidRPr="00254F6B">
        <w:rPr>
          <w:sz w:val="28"/>
          <w:szCs w:val="28"/>
        </w:rPr>
        <w:t> </w:t>
      </w:r>
      <w:r w:rsidR="006874B2" w:rsidRPr="00254F6B">
        <w:rPr>
          <w:sz w:val="28"/>
          <w:szCs w:val="28"/>
          <w:lang w:val="uk-UA"/>
        </w:rPr>
        <w:t>190 (у редакції наказу Міністерства соціальної політики України від</w:t>
      </w:r>
      <w:r w:rsidR="006874B2" w:rsidRPr="00254F6B">
        <w:rPr>
          <w:sz w:val="28"/>
          <w:szCs w:val="28"/>
        </w:rPr>
        <w:t> </w:t>
      </w:r>
      <w:r w:rsidR="006874B2" w:rsidRPr="00254F6B">
        <w:rPr>
          <w:sz w:val="28"/>
          <w:szCs w:val="28"/>
          <w:lang w:val="uk-UA"/>
        </w:rPr>
        <w:t>13.01.2023 №</w:t>
      </w:r>
      <w:r w:rsidR="006874B2" w:rsidRPr="00254F6B">
        <w:rPr>
          <w:sz w:val="28"/>
          <w:szCs w:val="28"/>
        </w:rPr>
        <w:t> </w:t>
      </w:r>
      <w:r w:rsidR="006874B2" w:rsidRPr="00254F6B">
        <w:rPr>
          <w:sz w:val="28"/>
          <w:szCs w:val="28"/>
          <w:lang w:val="uk-UA"/>
        </w:rPr>
        <w:t>16), зареєстрованим в Міністерстві юстиції України 15.07.2022 за №</w:t>
      </w:r>
      <w:r w:rsidR="006874B2" w:rsidRPr="00254F6B">
        <w:rPr>
          <w:sz w:val="28"/>
          <w:szCs w:val="28"/>
        </w:rPr>
        <w:t> </w:t>
      </w:r>
      <w:r w:rsidR="006874B2" w:rsidRPr="00254F6B">
        <w:rPr>
          <w:sz w:val="28"/>
          <w:szCs w:val="28"/>
          <w:lang w:val="uk-UA"/>
        </w:rPr>
        <w:t xml:space="preserve">794/38130, затверджена форма </w:t>
      </w:r>
      <w:proofErr w:type="spellStart"/>
      <w:r w:rsidR="006874B2" w:rsidRPr="00254F6B">
        <w:rPr>
          <w:sz w:val="28"/>
          <w:szCs w:val="28"/>
          <w:lang w:val="uk-UA"/>
        </w:rPr>
        <w:t>Акта</w:t>
      </w:r>
      <w:proofErr w:type="spellEnd"/>
      <w:r w:rsidR="006874B2" w:rsidRPr="00254F6B">
        <w:rPr>
          <w:sz w:val="28"/>
          <w:szCs w:val="28"/>
          <w:lang w:val="uk-UA"/>
        </w:rPr>
        <w:t xml:space="preserve"> обстеження, що складається та підписується посадовою </w:t>
      </w:r>
      <w:r w:rsidR="0011232F" w:rsidRPr="00254F6B">
        <w:rPr>
          <w:sz w:val="28"/>
          <w:szCs w:val="28"/>
          <w:lang w:val="uk-UA"/>
        </w:rPr>
        <w:t>відділу соціального захисту населення Тростянецької міської ради</w:t>
      </w:r>
      <w:r w:rsidR="006874B2" w:rsidRPr="00254F6B">
        <w:rPr>
          <w:sz w:val="28"/>
          <w:szCs w:val="28"/>
          <w:lang w:val="uk-UA"/>
        </w:rPr>
        <w:t xml:space="preserve">, а також підписується особою, яка звернулася за державною виплатою та іншою </w:t>
      </w:r>
      <w:r w:rsidR="0011232F" w:rsidRPr="00254F6B">
        <w:rPr>
          <w:sz w:val="28"/>
          <w:szCs w:val="28"/>
          <w:lang w:val="uk-UA"/>
        </w:rPr>
        <w:t xml:space="preserve">особою ( головою вуличного комітету, депутатом міської ради, головою ОСББ або іншою відповідальною особою) , яка  </w:t>
      </w:r>
      <w:r w:rsidR="006874B2" w:rsidRPr="00254F6B">
        <w:rPr>
          <w:sz w:val="28"/>
          <w:szCs w:val="28"/>
          <w:lang w:val="uk-UA"/>
        </w:rPr>
        <w:t xml:space="preserve"> засвідч</w:t>
      </w:r>
      <w:r w:rsidR="0011232F" w:rsidRPr="00254F6B">
        <w:rPr>
          <w:sz w:val="28"/>
          <w:szCs w:val="28"/>
          <w:lang w:val="uk-UA"/>
        </w:rPr>
        <w:t xml:space="preserve">ує </w:t>
      </w:r>
      <w:r w:rsidR="006874B2" w:rsidRPr="00254F6B">
        <w:rPr>
          <w:sz w:val="28"/>
          <w:szCs w:val="28"/>
          <w:lang w:val="uk-UA"/>
        </w:rPr>
        <w:t xml:space="preserve"> достовірніст</w:t>
      </w:r>
      <w:r w:rsidR="0011232F" w:rsidRPr="00254F6B">
        <w:rPr>
          <w:sz w:val="28"/>
          <w:szCs w:val="28"/>
          <w:lang w:val="uk-UA"/>
        </w:rPr>
        <w:t xml:space="preserve">ь </w:t>
      </w:r>
      <w:r w:rsidR="006874B2" w:rsidRPr="00254F6B">
        <w:rPr>
          <w:sz w:val="28"/>
          <w:szCs w:val="28"/>
          <w:lang w:val="uk-UA"/>
        </w:rPr>
        <w:t>відомостей, наведених в Акті обстеження.</w:t>
      </w:r>
    </w:p>
    <w:p w14:paraId="5DF8D5A3" w14:textId="5A7509C3" w:rsidR="00371119" w:rsidRPr="00254F6B" w:rsidRDefault="006874B2" w:rsidP="006874B2">
      <w:pPr>
        <w:pStyle w:val="af1"/>
        <w:spacing w:before="0" w:beforeAutospacing="0" w:after="150" w:afterAutospacing="0"/>
        <w:rPr>
          <w:sz w:val="28"/>
          <w:szCs w:val="28"/>
          <w:lang w:val="uk-UA"/>
        </w:rPr>
      </w:pPr>
      <w:r w:rsidRPr="00254F6B">
        <w:rPr>
          <w:sz w:val="28"/>
          <w:szCs w:val="28"/>
          <w:lang w:val="uk-UA"/>
        </w:rPr>
        <w:t xml:space="preserve"> </w:t>
      </w:r>
      <w:r w:rsidR="00371119" w:rsidRPr="00254F6B">
        <w:rPr>
          <w:sz w:val="28"/>
          <w:szCs w:val="28"/>
          <w:lang w:val="uk-UA"/>
        </w:rPr>
        <w:t xml:space="preserve">   </w:t>
      </w:r>
      <w:r w:rsidR="00C07960" w:rsidRPr="00254F6B">
        <w:rPr>
          <w:sz w:val="28"/>
          <w:szCs w:val="28"/>
          <w:lang w:val="uk-UA"/>
        </w:rPr>
        <w:t xml:space="preserve">     </w:t>
      </w:r>
      <w:r w:rsidRPr="00254F6B">
        <w:rPr>
          <w:sz w:val="28"/>
          <w:szCs w:val="28"/>
        </w:rPr>
        <w:t xml:space="preserve">Акт </w:t>
      </w:r>
      <w:proofErr w:type="spellStart"/>
      <w:r w:rsidRPr="00254F6B">
        <w:rPr>
          <w:sz w:val="28"/>
          <w:szCs w:val="28"/>
        </w:rPr>
        <w:t>обстеження</w:t>
      </w:r>
      <w:proofErr w:type="spellEnd"/>
      <w:r w:rsidRPr="00254F6B">
        <w:rPr>
          <w:sz w:val="28"/>
          <w:szCs w:val="28"/>
        </w:rPr>
        <w:t xml:space="preserve"> </w:t>
      </w:r>
      <w:proofErr w:type="spellStart"/>
      <w:r w:rsidRPr="00254F6B">
        <w:rPr>
          <w:sz w:val="28"/>
          <w:szCs w:val="28"/>
        </w:rPr>
        <w:t>складається</w:t>
      </w:r>
      <w:proofErr w:type="spellEnd"/>
      <w:r w:rsidRPr="00254F6B">
        <w:rPr>
          <w:sz w:val="28"/>
          <w:szCs w:val="28"/>
        </w:rPr>
        <w:t xml:space="preserve"> </w:t>
      </w:r>
      <w:proofErr w:type="spellStart"/>
      <w:r w:rsidRPr="00254F6B">
        <w:rPr>
          <w:sz w:val="28"/>
          <w:szCs w:val="28"/>
        </w:rPr>
        <w:t>посадовою</w:t>
      </w:r>
      <w:proofErr w:type="spellEnd"/>
      <w:r w:rsidRPr="00254F6B">
        <w:rPr>
          <w:sz w:val="28"/>
          <w:szCs w:val="28"/>
        </w:rPr>
        <w:t xml:space="preserve"> особою </w:t>
      </w:r>
      <w:r w:rsidR="00371119" w:rsidRPr="00254F6B">
        <w:rPr>
          <w:sz w:val="28"/>
          <w:szCs w:val="28"/>
          <w:lang w:val="uk-UA"/>
        </w:rPr>
        <w:t xml:space="preserve"> відділу соціального захисту населення Тростянецької міської ради</w:t>
      </w:r>
    </w:p>
    <w:p w14:paraId="1A63F45D" w14:textId="72F781AD" w:rsidR="006874B2" w:rsidRPr="00254F6B" w:rsidRDefault="006874B2" w:rsidP="006874B2">
      <w:pPr>
        <w:pStyle w:val="af1"/>
        <w:spacing w:before="0" w:beforeAutospacing="0" w:after="150" w:afterAutospacing="0"/>
        <w:rPr>
          <w:sz w:val="28"/>
          <w:szCs w:val="28"/>
        </w:rPr>
      </w:pPr>
      <w:r w:rsidRPr="00254F6B">
        <w:rPr>
          <w:sz w:val="28"/>
          <w:szCs w:val="28"/>
        </w:rPr>
        <w:t>.</w:t>
      </w:r>
      <w:r w:rsidR="00371119" w:rsidRPr="00254F6B">
        <w:rPr>
          <w:sz w:val="28"/>
          <w:szCs w:val="28"/>
          <w:lang w:val="uk-UA"/>
        </w:rPr>
        <w:t xml:space="preserve">    </w:t>
      </w:r>
      <w:r w:rsidRPr="00254F6B">
        <w:rPr>
          <w:sz w:val="28"/>
          <w:szCs w:val="28"/>
        </w:rPr>
        <w:t xml:space="preserve"> </w:t>
      </w:r>
      <w:r w:rsidR="00C07960" w:rsidRPr="00254F6B">
        <w:rPr>
          <w:sz w:val="28"/>
          <w:szCs w:val="28"/>
          <w:lang w:val="uk-UA"/>
        </w:rPr>
        <w:t xml:space="preserve">   </w:t>
      </w:r>
      <w:proofErr w:type="spellStart"/>
      <w:r w:rsidRPr="00254F6B">
        <w:rPr>
          <w:sz w:val="28"/>
          <w:szCs w:val="28"/>
        </w:rPr>
        <w:t>Підстави</w:t>
      </w:r>
      <w:proofErr w:type="spellEnd"/>
      <w:r w:rsidRPr="00254F6B">
        <w:rPr>
          <w:sz w:val="28"/>
          <w:szCs w:val="28"/>
        </w:rPr>
        <w:t xml:space="preserve"> для </w:t>
      </w:r>
      <w:proofErr w:type="spellStart"/>
      <w:r w:rsidRPr="00254F6B">
        <w:rPr>
          <w:sz w:val="28"/>
          <w:szCs w:val="28"/>
        </w:rPr>
        <w:t>складання</w:t>
      </w:r>
      <w:proofErr w:type="spellEnd"/>
      <w:r w:rsidRPr="00254F6B">
        <w:rPr>
          <w:sz w:val="28"/>
          <w:szCs w:val="28"/>
        </w:rPr>
        <w:t xml:space="preserve"> акта </w:t>
      </w:r>
      <w:proofErr w:type="spellStart"/>
      <w:r w:rsidRPr="00254F6B">
        <w:rPr>
          <w:sz w:val="28"/>
          <w:szCs w:val="28"/>
        </w:rPr>
        <w:t>обстеження</w:t>
      </w:r>
      <w:proofErr w:type="spellEnd"/>
      <w:r w:rsidRPr="00254F6B">
        <w:rPr>
          <w:sz w:val="28"/>
          <w:szCs w:val="28"/>
        </w:rPr>
        <w:t xml:space="preserve"> </w:t>
      </w:r>
      <w:proofErr w:type="spellStart"/>
      <w:r w:rsidRPr="00254F6B">
        <w:rPr>
          <w:sz w:val="28"/>
          <w:szCs w:val="28"/>
        </w:rPr>
        <w:t>іншими</w:t>
      </w:r>
      <w:proofErr w:type="spellEnd"/>
      <w:r w:rsidRPr="00254F6B">
        <w:rPr>
          <w:sz w:val="28"/>
          <w:szCs w:val="28"/>
        </w:rPr>
        <w:t xml:space="preserve"> особами (</w:t>
      </w:r>
      <w:r w:rsidR="00371119" w:rsidRPr="00254F6B">
        <w:rPr>
          <w:sz w:val="28"/>
          <w:szCs w:val="28"/>
          <w:lang w:val="uk-UA"/>
        </w:rPr>
        <w:t>головою вуличного комітету, депутатом міської ради, головою ОСББ або іншою відповідальною особою</w:t>
      </w:r>
      <w:r w:rsidRPr="00254F6B">
        <w:rPr>
          <w:sz w:val="28"/>
          <w:szCs w:val="28"/>
        </w:rPr>
        <w:t xml:space="preserve">) </w:t>
      </w:r>
      <w:proofErr w:type="spellStart"/>
      <w:r w:rsidRPr="00254F6B">
        <w:rPr>
          <w:sz w:val="28"/>
          <w:szCs w:val="28"/>
        </w:rPr>
        <w:t>відсутні</w:t>
      </w:r>
      <w:proofErr w:type="spellEnd"/>
      <w:r w:rsidRPr="00254F6B">
        <w:rPr>
          <w:sz w:val="28"/>
          <w:szCs w:val="28"/>
        </w:rPr>
        <w:t>.</w:t>
      </w:r>
    </w:p>
    <w:p w14:paraId="1C36C3FC" w14:textId="2E8DEB9E" w:rsidR="00D14A70" w:rsidRPr="00254F6B" w:rsidRDefault="00D14A70" w:rsidP="006874B2">
      <w:pPr>
        <w:pStyle w:val="af1"/>
        <w:spacing w:before="0" w:beforeAutospacing="0" w:after="150" w:afterAutospacing="0"/>
        <w:rPr>
          <w:sz w:val="28"/>
          <w:szCs w:val="28"/>
          <w:lang w:val="uk-UA"/>
        </w:rPr>
      </w:pPr>
      <w:r w:rsidRPr="00254F6B">
        <w:rPr>
          <w:sz w:val="28"/>
          <w:szCs w:val="28"/>
          <w:lang w:val="uk-UA"/>
        </w:rPr>
        <w:t xml:space="preserve">         </w:t>
      </w:r>
      <w:r w:rsidRPr="00254F6B">
        <w:rPr>
          <w:sz w:val="28"/>
          <w:szCs w:val="28"/>
          <w:shd w:val="clear" w:color="auto" w:fill="FFFFFF"/>
          <w:lang w:val="uk-UA"/>
        </w:rPr>
        <w:t>А</w:t>
      </w:r>
      <w:proofErr w:type="spellStart"/>
      <w:r w:rsidRPr="00254F6B">
        <w:rPr>
          <w:sz w:val="28"/>
          <w:szCs w:val="28"/>
          <w:shd w:val="clear" w:color="auto" w:fill="FFFFFF"/>
        </w:rPr>
        <w:t>кт</w:t>
      </w:r>
      <w:proofErr w:type="spellEnd"/>
      <w:r w:rsidRPr="00254F6B">
        <w:rPr>
          <w:sz w:val="28"/>
          <w:szCs w:val="28"/>
          <w:shd w:val="clear" w:color="auto" w:fill="FFFFFF"/>
          <w:lang w:val="uk-UA"/>
        </w:rPr>
        <w:t xml:space="preserve">и </w:t>
      </w:r>
      <w:r w:rsidRPr="00254F6B">
        <w:rPr>
          <w:sz w:val="28"/>
          <w:szCs w:val="28"/>
          <w:shd w:val="clear" w:color="auto" w:fill="FFFFFF"/>
        </w:rPr>
        <w:t xml:space="preserve"> </w:t>
      </w:r>
      <w:proofErr w:type="spellStart"/>
      <w:r w:rsidRPr="00254F6B">
        <w:rPr>
          <w:sz w:val="28"/>
          <w:szCs w:val="28"/>
        </w:rPr>
        <w:t>обстеження</w:t>
      </w:r>
      <w:proofErr w:type="spellEnd"/>
      <w:r w:rsidRPr="00254F6B">
        <w:rPr>
          <w:sz w:val="28"/>
          <w:szCs w:val="28"/>
        </w:rPr>
        <w:t xml:space="preserve"> </w:t>
      </w:r>
      <w:proofErr w:type="spellStart"/>
      <w:r w:rsidRPr="00254F6B">
        <w:rPr>
          <w:sz w:val="28"/>
          <w:szCs w:val="28"/>
        </w:rPr>
        <w:t>матеріально-побутових</w:t>
      </w:r>
      <w:proofErr w:type="spellEnd"/>
      <w:r w:rsidRPr="00254F6B">
        <w:rPr>
          <w:sz w:val="28"/>
          <w:szCs w:val="28"/>
        </w:rPr>
        <w:t xml:space="preserve"> умов </w:t>
      </w:r>
      <w:proofErr w:type="spellStart"/>
      <w:r w:rsidRPr="00254F6B">
        <w:rPr>
          <w:sz w:val="28"/>
          <w:szCs w:val="28"/>
        </w:rPr>
        <w:t>домогосподарства</w:t>
      </w:r>
      <w:proofErr w:type="spellEnd"/>
      <w:r w:rsidRPr="00254F6B">
        <w:rPr>
          <w:sz w:val="28"/>
          <w:szCs w:val="28"/>
        </w:rPr>
        <w:t xml:space="preserve"> / фактичного </w:t>
      </w:r>
      <w:proofErr w:type="spellStart"/>
      <w:r w:rsidRPr="00254F6B">
        <w:rPr>
          <w:sz w:val="28"/>
          <w:szCs w:val="28"/>
        </w:rPr>
        <w:t>місця</w:t>
      </w:r>
      <w:proofErr w:type="spellEnd"/>
      <w:r w:rsidRPr="00254F6B">
        <w:rPr>
          <w:sz w:val="28"/>
          <w:szCs w:val="28"/>
        </w:rPr>
        <w:t xml:space="preserve"> </w:t>
      </w:r>
      <w:proofErr w:type="spellStart"/>
      <w:r w:rsidRPr="00254F6B">
        <w:rPr>
          <w:sz w:val="28"/>
          <w:szCs w:val="28"/>
        </w:rPr>
        <w:t>проживання</w:t>
      </w:r>
      <w:proofErr w:type="spellEnd"/>
      <w:r w:rsidRPr="00254F6B">
        <w:rPr>
          <w:sz w:val="28"/>
          <w:szCs w:val="28"/>
        </w:rPr>
        <w:t xml:space="preserve"> особи</w:t>
      </w:r>
      <w:r w:rsidRPr="00254F6B">
        <w:rPr>
          <w:sz w:val="28"/>
          <w:szCs w:val="28"/>
          <w:lang w:val="uk-UA"/>
        </w:rPr>
        <w:t xml:space="preserve"> видаються  на протягом 10 </w:t>
      </w:r>
      <w:r w:rsidR="00A4752D" w:rsidRPr="00254F6B">
        <w:rPr>
          <w:sz w:val="28"/>
          <w:szCs w:val="28"/>
          <w:lang w:val="uk-UA"/>
        </w:rPr>
        <w:t xml:space="preserve">робочих </w:t>
      </w:r>
      <w:r w:rsidRPr="00254F6B">
        <w:rPr>
          <w:sz w:val="28"/>
          <w:szCs w:val="28"/>
          <w:lang w:val="uk-UA"/>
        </w:rPr>
        <w:t>днів.</w:t>
      </w:r>
    </w:p>
    <w:p w14:paraId="3B6A8A1B" w14:textId="6F3CD47C" w:rsidR="00D14A70" w:rsidRPr="00254F6B" w:rsidRDefault="00D14A70" w:rsidP="006874B2">
      <w:pPr>
        <w:pStyle w:val="af1"/>
        <w:spacing w:before="0" w:beforeAutospacing="0" w:after="150" w:afterAutospacing="0"/>
        <w:rPr>
          <w:sz w:val="28"/>
          <w:szCs w:val="28"/>
          <w:lang w:val="uk-UA"/>
        </w:rPr>
      </w:pPr>
      <w:r w:rsidRPr="00254F6B">
        <w:rPr>
          <w:sz w:val="28"/>
          <w:szCs w:val="28"/>
          <w:lang w:val="uk-UA"/>
        </w:rPr>
        <w:t xml:space="preserve">        Заяви громадян та </w:t>
      </w:r>
      <w:proofErr w:type="spellStart"/>
      <w:r w:rsidRPr="00254F6B">
        <w:rPr>
          <w:sz w:val="28"/>
          <w:szCs w:val="28"/>
          <w:shd w:val="clear" w:color="auto" w:fill="FFFFFF"/>
        </w:rPr>
        <w:t>актів</w:t>
      </w:r>
      <w:proofErr w:type="spellEnd"/>
      <w:r w:rsidRPr="00254F6B">
        <w:rPr>
          <w:sz w:val="28"/>
          <w:szCs w:val="28"/>
          <w:shd w:val="clear" w:color="auto" w:fill="FFFFFF"/>
        </w:rPr>
        <w:t xml:space="preserve"> </w:t>
      </w:r>
      <w:proofErr w:type="spellStart"/>
      <w:r w:rsidRPr="00254F6B">
        <w:rPr>
          <w:sz w:val="28"/>
          <w:szCs w:val="28"/>
        </w:rPr>
        <w:t>обстеження</w:t>
      </w:r>
      <w:proofErr w:type="spellEnd"/>
      <w:r w:rsidRPr="00254F6B">
        <w:rPr>
          <w:sz w:val="28"/>
          <w:szCs w:val="28"/>
        </w:rPr>
        <w:t xml:space="preserve"> </w:t>
      </w:r>
      <w:proofErr w:type="spellStart"/>
      <w:r w:rsidRPr="00254F6B">
        <w:rPr>
          <w:sz w:val="28"/>
          <w:szCs w:val="28"/>
        </w:rPr>
        <w:t>матеріально-побутових</w:t>
      </w:r>
      <w:proofErr w:type="spellEnd"/>
      <w:r w:rsidRPr="00254F6B">
        <w:rPr>
          <w:sz w:val="28"/>
          <w:szCs w:val="28"/>
        </w:rPr>
        <w:t xml:space="preserve"> умов </w:t>
      </w:r>
      <w:proofErr w:type="spellStart"/>
      <w:r w:rsidRPr="00254F6B">
        <w:rPr>
          <w:sz w:val="28"/>
          <w:szCs w:val="28"/>
        </w:rPr>
        <w:t>домогосподарства</w:t>
      </w:r>
      <w:proofErr w:type="spellEnd"/>
      <w:r w:rsidRPr="00254F6B">
        <w:rPr>
          <w:sz w:val="28"/>
          <w:szCs w:val="28"/>
        </w:rPr>
        <w:t xml:space="preserve"> / фактичного </w:t>
      </w:r>
      <w:proofErr w:type="spellStart"/>
      <w:r w:rsidRPr="00254F6B">
        <w:rPr>
          <w:sz w:val="28"/>
          <w:szCs w:val="28"/>
        </w:rPr>
        <w:t>місця</w:t>
      </w:r>
      <w:proofErr w:type="spellEnd"/>
      <w:r w:rsidRPr="00254F6B">
        <w:rPr>
          <w:sz w:val="28"/>
          <w:szCs w:val="28"/>
        </w:rPr>
        <w:t xml:space="preserve"> </w:t>
      </w:r>
      <w:proofErr w:type="spellStart"/>
      <w:r w:rsidRPr="00254F6B">
        <w:rPr>
          <w:sz w:val="28"/>
          <w:szCs w:val="28"/>
        </w:rPr>
        <w:t>проживання</w:t>
      </w:r>
      <w:proofErr w:type="spellEnd"/>
      <w:r w:rsidRPr="00254F6B">
        <w:rPr>
          <w:sz w:val="28"/>
          <w:szCs w:val="28"/>
        </w:rPr>
        <w:t xml:space="preserve"> особи</w:t>
      </w:r>
      <w:r w:rsidRPr="00254F6B">
        <w:rPr>
          <w:sz w:val="28"/>
          <w:szCs w:val="28"/>
          <w:lang w:val="uk-UA"/>
        </w:rPr>
        <w:t xml:space="preserve"> підлягають реєстрації</w:t>
      </w:r>
    </w:p>
    <w:p w14:paraId="51ED4A5C" w14:textId="5CDEC7F0" w:rsidR="00D14A70" w:rsidRPr="00254F6B" w:rsidRDefault="00D14A70" w:rsidP="006874B2">
      <w:pPr>
        <w:pStyle w:val="af1"/>
        <w:spacing w:before="0" w:beforeAutospacing="0" w:after="150" w:afterAutospacing="0"/>
        <w:rPr>
          <w:sz w:val="28"/>
          <w:szCs w:val="28"/>
          <w:lang w:val="uk-UA"/>
        </w:rPr>
      </w:pPr>
      <w:r w:rsidRPr="00254F6B">
        <w:rPr>
          <w:sz w:val="28"/>
          <w:szCs w:val="28"/>
          <w:lang w:val="uk-UA"/>
        </w:rPr>
        <w:t xml:space="preserve">        Акти видаються особам під особистий підпис </w:t>
      </w:r>
    </w:p>
    <w:p w14:paraId="16077C2D" w14:textId="32AF4C90" w:rsidR="00371119" w:rsidRPr="00254F6B" w:rsidRDefault="00371119" w:rsidP="006874B2">
      <w:pPr>
        <w:pStyle w:val="af1"/>
        <w:spacing w:before="0" w:beforeAutospacing="0" w:after="150" w:afterAutospacing="0"/>
        <w:rPr>
          <w:sz w:val="28"/>
          <w:szCs w:val="28"/>
          <w:lang w:val="uk-UA"/>
        </w:rPr>
      </w:pPr>
      <w:r w:rsidRPr="00254F6B">
        <w:rPr>
          <w:sz w:val="28"/>
          <w:szCs w:val="28"/>
          <w:lang w:val="uk-UA"/>
        </w:rPr>
        <w:t xml:space="preserve">     Начальник відділу соціального захисту населення координує даний порядок.</w:t>
      </w:r>
    </w:p>
    <w:p w14:paraId="07A25D85" w14:textId="77777777" w:rsidR="006874B2" w:rsidRPr="00254F6B" w:rsidRDefault="006874B2" w:rsidP="006874B2">
      <w:pPr>
        <w:pStyle w:val="af1"/>
        <w:spacing w:before="0" w:beforeAutospacing="0" w:after="150" w:afterAutospacing="0"/>
        <w:rPr>
          <w:sz w:val="28"/>
          <w:szCs w:val="28"/>
        </w:rPr>
      </w:pPr>
      <w:r w:rsidRPr="00254F6B">
        <w:rPr>
          <w:sz w:val="28"/>
          <w:szCs w:val="28"/>
        </w:rPr>
        <w:t> </w:t>
      </w:r>
    </w:p>
    <w:p w14:paraId="2E1F2455" w14:textId="77777777" w:rsidR="00371119" w:rsidRPr="00254F6B" w:rsidRDefault="00371119" w:rsidP="00371119">
      <w:pPr>
        <w:pStyle w:val="ac"/>
        <w:jc w:val="both"/>
        <w:rPr>
          <w:b/>
          <w:bCs/>
          <w:sz w:val="28"/>
          <w:szCs w:val="28"/>
          <w:lang w:val="uk-UA"/>
        </w:rPr>
      </w:pPr>
      <w:r w:rsidRPr="00254F6B">
        <w:rPr>
          <w:b/>
          <w:bCs/>
          <w:sz w:val="28"/>
          <w:szCs w:val="28"/>
          <w:lang w:val="uk-UA"/>
        </w:rPr>
        <w:t>Секретар міської ради                                                           Наталія КОВАЛЬОВА</w:t>
      </w:r>
    </w:p>
    <w:p w14:paraId="54370959" w14:textId="77777777" w:rsidR="00A10BA4" w:rsidRPr="00254F6B" w:rsidRDefault="00A10BA4">
      <w:pPr>
        <w:rPr>
          <w:rFonts w:ascii="Times New Roman" w:hAnsi="Times New Roman"/>
          <w:sz w:val="28"/>
          <w:szCs w:val="28"/>
          <w:lang w:val="ru-RU"/>
        </w:rPr>
      </w:pPr>
    </w:p>
    <w:sectPr w:rsidR="00A10BA4" w:rsidRPr="00254F6B" w:rsidSect="00BD58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7E609" w14:textId="77777777" w:rsidR="009604F0" w:rsidRDefault="009604F0" w:rsidP="00D25F64">
      <w:pPr>
        <w:spacing w:after="0" w:line="240" w:lineRule="auto"/>
      </w:pPr>
      <w:r>
        <w:separator/>
      </w:r>
    </w:p>
  </w:endnote>
  <w:endnote w:type="continuationSeparator" w:id="0">
    <w:p w14:paraId="6249E173" w14:textId="77777777" w:rsidR="009604F0" w:rsidRDefault="009604F0" w:rsidP="00D2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235624672"/>
      <w:docPartObj>
        <w:docPartGallery w:val="Page Numbers (Bottom of Page)"/>
        <w:docPartUnique/>
      </w:docPartObj>
    </w:sdtPr>
    <w:sdtEndPr/>
    <w:sdtContent>
      <w:p w14:paraId="3C6B2C42" w14:textId="39DE57DF" w:rsidR="00B54ABC" w:rsidRPr="00D25F64" w:rsidRDefault="00B54ABC">
        <w:pPr>
          <w:pStyle w:val="a6"/>
          <w:jc w:val="right"/>
          <w:rPr>
            <w:rFonts w:ascii="Times New Roman" w:hAnsi="Times New Roman" w:cs="Times New Roman"/>
            <w:sz w:val="24"/>
          </w:rPr>
        </w:pPr>
        <w:r w:rsidRPr="00D25F64">
          <w:rPr>
            <w:rFonts w:ascii="Times New Roman" w:hAnsi="Times New Roman" w:cs="Times New Roman"/>
            <w:sz w:val="24"/>
          </w:rPr>
          <w:fldChar w:fldCharType="begin"/>
        </w:r>
        <w:r w:rsidRPr="00D25F64">
          <w:rPr>
            <w:rFonts w:ascii="Times New Roman" w:hAnsi="Times New Roman" w:cs="Times New Roman"/>
            <w:sz w:val="24"/>
          </w:rPr>
          <w:instrText>PAGE   \* MERGEFORMAT</w:instrText>
        </w:r>
        <w:r w:rsidRPr="00D25F64">
          <w:rPr>
            <w:rFonts w:ascii="Times New Roman" w:hAnsi="Times New Roman" w:cs="Times New Roman"/>
            <w:sz w:val="24"/>
          </w:rPr>
          <w:fldChar w:fldCharType="separate"/>
        </w:r>
        <w:r w:rsidR="00331F77" w:rsidRPr="00331F77">
          <w:rPr>
            <w:rFonts w:ascii="Times New Roman" w:hAnsi="Times New Roman" w:cs="Times New Roman"/>
            <w:noProof/>
            <w:sz w:val="24"/>
            <w:lang w:val="ru-RU"/>
          </w:rPr>
          <w:t>2</w:t>
        </w:r>
        <w:r w:rsidRPr="00D25F64">
          <w:rPr>
            <w:rFonts w:ascii="Times New Roman" w:hAnsi="Times New Roman" w:cs="Times New Roman"/>
            <w:sz w:val="24"/>
          </w:rPr>
          <w:fldChar w:fldCharType="end"/>
        </w:r>
      </w:p>
    </w:sdtContent>
  </w:sdt>
  <w:p w14:paraId="065AFEE6" w14:textId="77777777" w:rsidR="00B54ABC" w:rsidRDefault="00B54AB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78957" w14:textId="77777777" w:rsidR="009604F0" w:rsidRDefault="009604F0" w:rsidP="00D25F64">
      <w:pPr>
        <w:spacing w:after="0" w:line="240" w:lineRule="auto"/>
      </w:pPr>
      <w:r>
        <w:separator/>
      </w:r>
    </w:p>
  </w:footnote>
  <w:footnote w:type="continuationSeparator" w:id="0">
    <w:p w14:paraId="2449CEF5" w14:textId="77777777" w:rsidR="009604F0" w:rsidRDefault="009604F0" w:rsidP="00D25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2DA7"/>
    <w:multiLevelType w:val="hybridMultilevel"/>
    <w:tmpl w:val="1480F4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F140A62"/>
    <w:multiLevelType w:val="hybridMultilevel"/>
    <w:tmpl w:val="BCC0C84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68E4A28"/>
    <w:multiLevelType w:val="hybridMultilevel"/>
    <w:tmpl w:val="261676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DEC012A"/>
    <w:multiLevelType w:val="multilevel"/>
    <w:tmpl w:val="EFCC122A"/>
    <w:lvl w:ilvl="0">
      <w:start w:val="1"/>
      <w:numFmt w:val="upperRoman"/>
      <w:lvlText w:val="%1."/>
      <w:lvlJc w:val="left"/>
      <w:pPr>
        <w:ind w:left="3556" w:hanging="720"/>
      </w:pPr>
      <w:rPr>
        <w:rFonts w:hint="default"/>
        <w:b/>
      </w:rPr>
    </w:lvl>
    <w:lvl w:ilvl="1">
      <w:start w:val="3"/>
      <w:numFmt w:val="decimal"/>
      <w:isLgl/>
      <w:lvlText w:val="%1.%2."/>
      <w:lvlJc w:val="left"/>
      <w:pPr>
        <w:ind w:left="3286" w:hanging="450"/>
      </w:pPr>
      <w:rPr>
        <w:rFonts w:hint="default"/>
        <w:sz w:val="28"/>
      </w:rPr>
    </w:lvl>
    <w:lvl w:ilvl="2">
      <w:start w:val="1"/>
      <w:numFmt w:val="decimal"/>
      <w:isLgl/>
      <w:lvlText w:val="%1.%2.%3."/>
      <w:lvlJc w:val="left"/>
      <w:pPr>
        <w:ind w:left="3286" w:hanging="450"/>
      </w:pPr>
      <w:rPr>
        <w:rFonts w:hint="default"/>
        <w:sz w:val="28"/>
      </w:rPr>
    </w:lvl>
    <w:lvl w:ilvl="3">
      <w:start w:val="1"/>
      <w:numFmt w:val="decimal"/>
      <w:isLgl/>
      <w:lvlText w:val="%1.%2.%3.%4."/>
      <w:lvlJc w:val="left"/>
      <w:pPr>
        <w:ind w:left="3556" w:hanging="720"/>
      </w:pPr>
      <w:rPr>
        <w:rFonts w:hint="default"/>
        <w:sz w:val="28"/>
      </w:rPr>
    </w:lvl>
    <w:lvl w:ilvl="4">
      <w:start w:val="1"/>
      <w:numFmt w:val="decimal"/>
      <w:isLgl/>
      <w:lvlText w:val="%1.%2.%3.%4.%5."/>
      <w:lvlJc w:val="left"/>
      <w:pPr>
        <w:ind w:left="3556" w:hanging="720"/>
      </w:pPr>
      <w:rPr>
        <w:rFonts w:hint="default"/>
        <w:sz w:val="28"/>
      </w:rPr>
    </w:lvl>
    <w:lvl w:ilvl="5">
      <w:start w:val="1"/>
      <w:numFmt w:val="decimal"/>
      <w:isLgl/>
      <w:lvlText w:val="%1.%2.%3.%4.%5.%6."/>
      <w:lvlJc w:val="left"/>
      <w:pPr>
        <w:ind w:left="3556" w:hanging="720"/>
      </w:pPr>
      <w:rPr>
        <w:rFonts w:hint="default"/>
        <w:sz w:val="28"/>
      </w:rPr>
    </w:lvl>
    <w:lvl w:ilvl="6">
      <w:start w:val="1"/>
      <w:numFmt w:val="decimal"/>
      <w:isLgl/>
      <w:lvlText w:val="%1.%2.%3.%4.%5.%6.%7."/>
      <w:lvlJc w:val="left"/>
      <w:pPr>
        <w:ind w:left="3916" w:hanging="1080"/>
      </w:pPr>
      <w:rPr>
        <w:rFonts w:hint="default"/>
        <w:sz w:val="28"/>
      </w:rPr>
    </w:lvl>
    <w:lvl w:ilvl="7">
      <w:start w:val="1"/>
      <w:numFmt w:val="decimal"/>
      <w:isLgl/>
      <w:lvlText w:val="%1.%2.%3.%4.%5.%6.%7.%8."/>
      <w:lvlJc w:val="left"/>
      <w:pPr>
        <w:ind w:left="3916" w:hanging="1080"/>
      </w:pPr>
      <w:rPr>
        <w:rFonts w:hint="default"/>
        <w:sz w:val="28"/>
      </w:rPr>
    </w:lvl>
    <w:lvl w:ilvl="8">
      <w:start w:val="1"/>
      <w:numFmt w:val="decimal"/>
      <w:isLgl/>
      <w:lvlText w:val="%1.%2.%3.%4.%5.%6.%7.%8.%9."/>
      <w:lvlJc w:val="left"/>
      <w:pPr>
        <w:ind w:left="3916" w:hanging="1080"/>
      </w:pPr>
      <w:rPr>
        <w:rFonts w:hint="default"/>
        <w:sz w:val="28"/>
      </w:rPr>
    </w:lvl>
  </w:abstractNum>
  <w:abstractNum w:abstractNumId="5" w15:restartNumberingAfterBreak="0">
    <w:nsid w:val="5A912987"/>
    <w:multiLevelType w:val="multilevel"/>
    <w:tmpl w:val="93A4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DB"/>
    <w:rsid w:val="00017109"/>
    <w:rsid w:val="00042166"/>
    <w:rsid w:val="00053652"/>
    <w:rsid w:val="00055ACA"/>
    <w:rsid w:val="00091654"/>
    <w:rsid w:val="00091B77"/>
    <w:rsid w:val="000B02B7"/>
    <w:rsid w:val="000B52BC"/>
    <w:rsid w:val="000B762F"/>
    <w:rsid w:val="000C10D1"/>
    <w:rsid w:val="000C61EC"/>
    <w:rsid w:val="000D6C39"/>
    <w:rsid w:val="001069B8"/>
    <w:rsid w:val="0011232F"/>
    <w:rsid w:val="00114496"/>
    <w:rsid w:val="00154740"/>
    <w:rsid w:val="001A6D5A"/>
    <w:rsid w:val="001A7A12"/>
    <w:rsid w:val="001B0655"/>
    <w:rsid w:val="001C2148"/>
    <w:rsid w:val="001F5A20"/>
    <w:rsid w:val="002106F0"/>
    <w:rsid w:val="00216C88"/>
    <w:rsid w:val="0022403E"/>
    <w:rsid w:val="00241FFF"/>
    <w:rsid w:val="00252A21"/>
    <w:rsid w:val="00254F6B"/>
    <w:rsid w:val="00261179"/>
    <w:rsid w:val="00273CBB"/>
    <w:rsid w:val="002A476B"/>
    <w:rsid w:val="002A67B1"/>
    <w:rsid w:val="002D3448"/>
    <w:rsid w:val="002E11B1"/>
    <w:rsid w:val="002F17AB"/>
    <w:rsid w:val="00331F77"/>
    <w:rsid w:val="00333C73"/>
    <w:rsid w:val="00335D40"/>
    <w:rsid w:val="00371119"/>
    <w:rsid w:val="003F33D0"/>
    <w:rsid w:val="0044421E"/>
    <w:rsid w:val="00444772"/>
    <w:rsid w:val="00456DC2"/>
    <w:rsid w:val="004626F3"/>
    <w:rsid w:val="00476E5E"/>
    <w:rsid w:val="004962C4"/>
    <w:rsid w:val="004B2B31"/>
    <w:rsid w:val="004B444F"/>
    <w:rsid w:val="004B51ED"/>
    <w:rsid w:val="005244A2"/>
    <w:rsid w:val="00547201"/>
    <w:rsid w:val="00551B65"/>
    <w:rsid w:val="0055544A"/>
    <w:rsid w:val="005657D5"/>
    <w:rsid w:val="005B5A1B"/>
    <w:rsid w:val="005D4E47"/>
    <w:rsid w:val="006155DA"/>
    <w:rsid w:val="006169FE"/>
    <w:rsid w:val="0062026B"/>
    <w:rsid w:val="006237E3"/>
    <w:rsid w:val="0063421D"/>
    <w:rsid w:val="00640F13"/>
    <w:rsid w:val="00645CFA"/>
    <w:rsid w:val="0066464E"/>
    <w:rsid w:val="00674319"/>
    <w:rsid w:val="006874B2"/>
    <w:rsid w:val="0069472E"/>
    <w:rsid w:val="006B64FC"/>
    <w:rsid w:val="006C0EAC"/>
    <w:rsid w:val="00713606"/>
    <w:rsid w:val="00767F0B"/>
    <w:rsid w:val="007851EF"/>
    <w:rsid w:val="00794FF4"/>
    <w:rsid w:val="00796147"/>
    <w:rsid w:val="007E7D4D"/>
    <w:rsid w:val="007F2696"/>
    <w:rsid w:val="007F46E3"/>
    <w:rsid w:val="007F76E6"/>
    <w:rsid w:val="00802BCD"/>
    <w:rsid w:val="00820C13"/>
    <w:rsid w:val="00874A83"/>
    <w:rsid w:val="00892DF0"/>
    <w:rsid w:val="008F172C"/>
    <w:rsid w:val="0091487C"/>
    <w:rsid w:val="00943BA6"/>
    <w:rsid w:val="00955750"/>
    <w:rsid w:val="009604F0"/>
    <w:rsid w:val="00964759"/>
    <w:rsid w:val="00984152"/>
    <w:rsid w:val="00984236"/>
    <w:rsid w:val="0098542E"/>
    <w:rsid w:val="00A10BA4"/>
    <w:rsid w:val="00A4752D"/>
    <w:rsid w:val="00A47B5D"/>
    <w:rsid w:val="00A47B6B"/>
    <w:rsid w:val="00A8640C"/>
    <w:rsid w:val="00AC22C8"/>
    <w:rsid w:val="00B20451"/>
    <w:rsid w:val="00B54ABC"/>
    <w:rsid w:val="00B945D1"/>
    <w:rsid w:val="00BB701A"/>
    <w:rsid w:val="00BD5842"/>
    <w:rsid w:val="00C022E6"/>
    <w:rsid w:val="00C03FC4"/>
    <w:rsid w:val="00C07960"/>
    <w:rsid w:val="00C24C4A"/>
    <w:rsid w:val="00C27C88"/>
    <w:rsid w:val="00C674DB"/>
    <w:rsid w:val="00C71D21"/>
    <w:rsid w:val="00CA293D"/>
    <w:rsid w:val="00CE0D5D"/>
    <w:rsid w:val="00CE4ECA"/>
    <w:rsid w:val="00D10AB4"/>
    <w:rsid w:val="00D14A70"/>
    <w:rsid w:val="00D24C52"/>
    <w:rsid w:val="00D25F64"/>
    <w:rsid w:val="00D5304E"/>
    <w:rsid w:val="00E6662F"/>
    <w:rsid w:val="00E71464"/>
    <w:rsid w:val="00E84D1C"/>
    <w:rsid w:val="00E912D1"/>
    <w:rsid w:val="00E95FE1"/>
    <w:rsid w:val="00E965AF"/>
    <w:rsid w:val="00EC0B10"/>
    <w:rsid w:val="00F1169B"/>
    <w:rsid w:val="00F23E1C"/>
    <w:rsid w:val="00F30EA1"/>
    <w:rsid w:val="00F44749"/>
    <w:rsid w:val="00F557A8"/>
    <w:rsid w:val="00F70256"/>
    <w:rsid w:val="00F834A8"/>
    <w:rsid w:val="00FF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B6D6"/>
  <w15:chartTrackingRefBased/>
  <w15:docId w15:val="{61E8F47C-1ADB-4918-B40D-A5FA00C8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AB4"/>
    <w:pPr>
      <w:spacing w:line="254" w:lineRule="auto"/>
    </w:pPr>
    <w:rPr>
      <w:rFonts w:ascii="Calibri" w:eastAsia="Calibri" w:hAnsi="Calibri" w:cs="Times New Roman"/>
      <w:lang w:val="uk-UA"/>
    </w:rPr>
  </w:style>
  <w:style w:type="paragraph" w:styleId="1">
    <w:name w:val="heading 1"/>
    <w:basedOn w:val="a"/>
    <w:next w:val="a"/>
    <w:link w:val="10"/>
    <w:qFormat/>
    <w:rsid w:val="00D10AB4"/>
    <w:pPr>
      <w:keepNext/>
      <w:spacing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
    <w:semiHidden/>
    <w:unhideWhenUsed/>
    <w:qFormat/>
    <w:rsid w:val="00767F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67F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0AB4"/>
    <w:rPr>
      <w:rFonts w:ascii="Times New Roman" w:eastAsia="Times New Roman" w:hAnsi="Times New Roman" w:cs="Times New Roman"/>
      <w:sz w:val="28"/>
      <w:szCs w:val="20"/>
      <w:lang w:val="uk-UA" w:eastAsia="ru-RU"/>
    </w:rPr>
  </w:style>
  <w:style w:type="paragraph" w:customStyle="1" w:styleId="msonormal0">
    <w:name w:val="msonormal"/>
    <w:basedOn w:val="a"/>
    <w:uiPriority w:val="99"/>
    <w:qFormat/>
    <w:rsid w:val="00D10AB4"/>
    <w:pPr>
      <w:spacing w:after="0" w:line="240" w:lineRule="auto"/>
      <w:ind w:firstLine="720"/>
      <w:jc w:val="both"/>
    </w:pPr>
    <w:rPr>
      <w:rFonts w:ascii="Times New Roman" w:eastAsia="Times New Roman" w:hAnsi="Times New Roman"/>
      <w:sz w:val="24"/>
      <w:szCs w:val="24"/>
      <w:lang w:eastAsia="ru-RU"/>
    </w:rPr>
  </w:style>
  <w:style w:type="paragraph" w:styleId="a3">
    <w:name w:val="header"/>
    <w:basedOn w:val="a"/>
    <w:link w:val="a4"/>
    <w:uiPriority w:val="99"/>
    <w:unhideWhenUsed/>
    <w:qFormat/>
    <w:rsid w:val="00D10A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0AB4"/>
    <w:rPr>
      <w:rFonts w:ascii="Calibri" w:eastAsia="Calibri" w:hAnsi="Calibri" w:cs="Times New Roman"/>
      <w:lang w:val="uk-UA"/>
    </w:rPr>
  </w:style>
  <w:style w:type="character" w:customStyle="1" w:styleId="a5">
    <w:name w:val="Нижний колонтитул Знак"/>
    <w:link w:val="a6"/>
    <w:uiPriority w:val="99"/>
    <w:rsid w:val="00D10AB4"/>
    <w:rPr>
      <w:lang w:val="uk-UA"/>
    </w:rPr>
  </w:style>
  <w:style w:type="paragraph" w:styleId="a6">
    <w:name w:val="footer"/>
    <w:basedOn w:val="a"/>
    <w:link w:val="a5"/>
    <w:uiPriority w:val="99"/>
    <w:unhideWhenUsed/>
    <w:qFormat/>
    <w:rsid w:val="00D10AB4"/>
    <w:pPr>
      <w:tabs>
        <w:tab w:val="center" w:pos="4677"/>
        <w:tab w:val="right" w:pos="9355"/>
      </w:tabs>
      <w:spacing w:after="0" w:line="240" w:lineRule="auto"/>
    </w:pPr>
    <w:rPr>
      <w:rFonts w:asciiTheme="minorHAnsi" w:eastAsiaTheme="minorHAnsi" w:hAnsiTheme="minorHAnsi" w:cstheme="minorBidi"/>
    </w:rPr>
  </w:style>
  <w:style w:type="character" w:customStyle="1" w:styleId="11">
    <w:name w:val="Нижний колонтитул Знак1"/>
    <w:basedOn w:val="a0"/>
    <w:uiPriority w:val="99"/>
    <w:semiHidden/>
    <w:rsid w:val="00D10AB4"/>
    <w:rPr>
      <w:rFonts w:ascii="Calibri" w:eastAsia="Calibri" w:hAnsi="Calibri" w:cs="Times New Roman"/>
      <w:lang w:val="uk-UA"/>
    </w:rPr>
  </w:style>
  <w:style w:type="paragraph" w:customStyle="1" w:styleId="a7">
    <w:basedOn w:val="a"/>
    <w:next w:val="a8"/>
    <w:link w:val="a9"/>
    <w:uiPriority w:val="99"/>
    <w:qFormat/>
    <w:rsid w:val="00D10AB4"/>
    <w:pPr>
      <w:spacing w:after="0" w:line="240" w:lineRule="auto"/>
      <w:jc w:val="center"/>
    </w:pPr>
    <w:rPr>
      <w:rFonts w:ascii="Times New Roman" w:eastAsia="Times New Roman" w:hAnsi="Times New Roman"/>
      <w:sz w:val="28"/>
      <w:szCs w:val="20"/>
      <w:lang w:eastAsia="ru-RU"/>
    </w:rPr>
  </w:style>
  <w:style w:type="character" w:customStyle="1" w:styleId="a9">
    <w:name w:val="Название Знак"/>
    <w:link w:val="a7"/>
    <w:uiPriority w:val="99"/>
    <w:rsid w:val="00D10AB4"/>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qFormat/>
    <w:rsid w:val="00D10AB4"/>
    <w:pPr>
      <w:spacing w:after="120" w:line="480" w:lineRule="auto"/>
    </w:pPr>
    <w:rPr>
      <w:rFonts w:ascii="Times New Roman" w:eastAsia="Times New Roman" w:hAnsi="Times New Roman"/>
      <w:sz w:val="20"/>
      <w:szCs w:val="20"/>
      <w:lang w:eastAsia="ru-RU"/>
    </w:rPr>
  </w:style>
  <w:style w:type="character" w:customStyle="1" w:styleId="22">
    <w:name w:val="Основной текст 2 Знак"/>
    <w:basedOn w:val="a0"/>
    <w:link w:val="21"/>
    <w:uiPriority w:val="99"/>
    <w:semiHidden/>
    <w:rsid w:val="00D10AB4"/>
    <w:rPr>
      <w:rFonts w:ascii="Times New Roman" w:eastAsia="Times New Roman" w:hAnsi="Times New Roman" w:cs="Times New Roman"/>
      <w:sz w:val="20"/>
      <w:szCs w:val="20"/>
      <w:lang w:val="uk-UA" w:eastAsia="ru-RU"/>
    </w:rPr>
  </w:style>
  <w:style w:type="character" w:customStyle="1" w:styleId="aa">
    <w:name w:val="Текст выноски Знак"/>
    <w:link w:val="ab"/>
    <w:uiPriority w:val="99"/>
    <w:semiHidden/>
    <w:rsid w:val="00D10AB4"/>
    <w:rPr>
      <w:rFonts w:ascii="Segoe UI" w:hAnsi="Segoe UI" w:cs="Segoe UI"/>
      <w:sz w:val="18"/>
      <w:szCs w:val="18"/>
      <w:lang w:val="uk-UA"/>
    </w:rPr>
  </w:style>
  <w:style w:type="paragraph" w:styleId="ab">
    <w:name w:val="Balloon Text"/>
    <w:basedOn w:val="a"/>
    <w:link w:val="aa"/>
    <w:uiPriority w:val="99"/>
    <w:semiHidden/>
    <w:unhideWhenUsed/>
    <w:qFormat/>
    <w:rsid w:val="00D10AB4"/>
    <w:pPr>
      <w:spacing w:after="0" w:line="240" w:lineRule="auto"/>
    </w:pPr>
    <w:rPr>
      <w:rFonts w:ascii="Segoe UI" w:eastAsiaTheme="minorHAnsi" w:hAnsi="Segoe UI" w:cs="Segoe UI"/>
      <w:sz w:val="18"/>
      <w:szCs w:val="18"/>
    </w:rPr>
  </w:style>
  <w:style w:type="character" w:customStyle="1" w:styleId="12">
    <w:name w:val="Текст выноски Знак1"/>
    <w:basedOn w:val="a0"/>
    <w:uiPriority w:val="99"/>
    <w:semiHidden/>
    <w:rsid w:val="00D10AB4"/>
    <w:rPr>
      <w:rFonts w:ascii="Segoe UI" w:eastAsia="Calibri" w:hAnsi="Segoe UI" w:cs="Segoe UI"/>
      <w:sz w:val="18"/>
      <w:szCs w:val="18"/>
      <w:lang w:val="uk-UA"/>
    </w:rPr>
  </w:style>
  <w:style w:type="paragraph" w:styleId="ac">
    <w:name w:val="No Spacing"/>
    <w:uiPriority w:val="1"/>
    <w:qFormat/>
    <w:rsid w:val="00D10AB4"/>
    <w:pPr>
      <w:spacing w:after="0" w:line="240" w:lineRule="auto"/>
    </w:pPr>
    <w:rPr>
      <w:rFonts w:ascii="Times New Roman" w:eastAsia="Times New Roman" w:hAnsi="Times New Roman" w:cs="Times New Roman"/>
      <w:sz w:val="24"/>
      <w:szCs w:val="24"/>
      <w:lang w:eastAsia="ru-RU"/>
    </w:rPr>
  </w:style>
  <w:style w:type="paragraph" w:customStyle="1" w:styleId="-">
    <w:name w:val="-"/>
    <w:basedOn w:val="a"/>
    <w:uiPriority w:val="99"/>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Знак1"/>
    <w:basedOn w:val="a"/>
    <w:uiPriority w:val="99"/>
    <w:qFormat/>
    <w:rsid w:val="00D10AB4"/>
    <w:pPr>
      <w:spacing w:after="0" w:line="240" w:lineRule="auto"/>
    </w:pPr>
    <w:rPr>
      <w:rFonts w:ascii="Bookshelf Symbol 7" w:eastAsia="Times New Roman" w:hAnsi="Bookshelf Symbol 7" w:cs="Bookshelf Symbol 7"/>
      <w:sz w:val="20"/>
      <w:szCs w:val="20"/>
      <w:lang w:val="en-US"/>
    </w:rPr>
  </w:style>
  <w:style w:type="paragraph" w:customStyle="1" w:styleId="rvps2">
    <w:name w:val="rvps2"/>
    <w:basedOn w:val="a"/>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rsid w:val="00D10AB4"/>
  </w:style>
  <w:style w:type="character" w:customStyle="1" w:styleId="apple-converted-space">
    <w:name w:val="apple-converted-space"/>
    <w:uiPriority w:val="99"/>
    <w:rsid w:val="00D10AB4"/>
    <w:rPr>
      <w:rFonts w:ascii="Times New Roman" w:hAnsi="Times New Roman" w:cs="Times New Roman" w:hint="default"/>
    </w:rPr>
  </w:style>
  <w:style w:type="table" w:styleId="ad">
    <w:name w:val="Table Grid"/>
    <w:basedOn w:val="a1"/>
    <w:uiPriority w:val="39"/>
    <w:rsid w:val="00D10AB4"/>
    <w:pPr>
      <w:spacing w:after="0" w:line="240" w:lineRule="auto"/>
    </w:pPr>
    <w:rPr>
      <w:rFonts w:ascii="Calibri" w:eastAsia="Calibri" w:hAnsi="Calibri" w:cs="Times New Roman"/>
      <w:sz w:val="20"/>
      <w:szCs w:val="20"/>
      <w:lang w:val="uk-UA"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D10AB4"/>
    <w:pPr>
      <w:ind w:left="720"/>
      <w:contextualSpacing/>
    </w:pPr>
  </w:style>
  <w:style w:type="paragraph" w:styleId="a8">
    <w:name w:val="Title"/>
    <w:basedOn w:val="a"/>
    <w:next w:val="a"/>
    <w:link w:val="af"/>
    <w:uiPriority w:val="10"/>
    <w:qFormat/>
    <w:rsid w:val="00D10A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8"/>
    <w:uiPriority w:val="10"/>
    <w:rsid w:val="00D10AB4"/>
    <w:rPr>
      <w:rFonts w:asciiTheme="majorHAnsi" w:eastAsiaTheme="majorEastAsia" w:hAnsiTheme="majorHAnsi" w:cstheme="majorBidi"/>
      <w:spacing w:val="-10"/>
      <w:kern w:val="28"/>
      <w:sz w:val="56"/>
      <w:szCs w:val="56"/>
      <w:lang w:val="uk-UA"/>
    </w:rPr>
  </w:style>
  <w:style w:type="character" w:customStyle="1" w:styleId="20">
    <w:name w:val="Заголовок 2 Знак"/>
    <w:basedOn w:val="a0"/>
    <w:link w:val="2"/>
    <w:uiPriority w:val="9"/>
    <w:semiHidden/>
    <w:rsid w:val="00767F0B"/>
    <w:rPr>
      <w:rFonts w:asciiTheme="majorHAnsi" w:eastAsiaTheme="majorEastAsia" w:hAnsiTheme="majorHAnsi" w:cstheme="majorBidi"/>
      <w:color w:val="2F5496" w:themeColor="accent1" w:themeShade="BF"/>
      <w:sz w:val="26"/>
      <w:szCs w:val="26"/>
      <w:lang w:val="uk-UA"/>
    </w:rPr>
  </w:style>
  <w:style w:type="character" w:customStyle="1" w:styleId="30">
    <w:name w:val="Заголовок 3 Знак"/>
    <w:basedOn w:val="a0"/>
    <w:link w:val="3"/>
    <w:uiPriority w:val="9"/>
    <w:semiHidden/>
    <w:rsid w:val="00767F0B"/>
    <w:rPr>
      <w:rFonts w:asciiTheme="majorHAnsi" w:eastAsiaTheme="majorEastAsia" w:hAnsiTheme="majorHAnsi" w:cstheme="majorBidi"/>
      <w:color w:val="1F3763" w:themeColor="accent1" w:themeShade="7F"/>
      <w:sz w:val="24"/>
      <w:szCs w:val="24"/>
      <w:lang w:val="uk-UA"/>
    </w:rPr>
  </w:style>
  <w:style w:type="character" w:customStyle="1" w:styleId="rvts23">
    <w:name w:val="rvts23"/>
    <w:basedOn w:val="a0"/>
    <w:rsid w:val="001A6D5A"/>
  </w:style>
  <w:style w:type="character" w:styleId="af0">
    <w:name w:val="Hyperlink"/>
    <w:basedOn w:val="a0"/>
    <w:uiPriority w:val="99"/>
    <w:semiHidden/>
    <w:unhideWhenUsed/>
    <w:rsid w:val="001A6D5A"/>
    <w:rPr>
      <w:color w:val="0000FF"/>
      <w:u w:val="single"/>
    </w:rPr>
  </w:style>
  <w:style w:type="paragraph" w:styleId="af1">
    <w:name w:val="Normal (Web)"/>
    <w:basedOn w:val="a"/>
    <w:uiPriority w:val="99"/>
    <w:semiHidden/>
    <w:unhideWhenUsed/>
    <w:rsid w:val="006874B2"/>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3100">
      <w:bodyDiv w:val="1"/>
      <w:marLeft w:val="0"/>
      <w:marRight w:val="0"/>
      <w:marTop w:val="0"/>
      <w:marBottom w:val="0"/>
      <w:divBdr>
        <w:top w:val="none" w:sz="0" w:space="0" w:color="auto"/>
        <w:left w:val="none" w:sz="0" w:space="0" w:color="auto"/>
        <w:bottom w:val="none" w:sz="0" w:space="0" w:color="auto"/>
        <w:right w:val="none" w:sz="0" w:space="0" w:color="auto"/>
      </w:divBdr>
    </w:div>
    <w:div w:id="538056919">
      <w:bodyDiv w:val="1"/>
      <w:marLeft w:val="0"/>
      <w:marRight w:val="0"/>
      <w:marTop w:val="0"/>
      <w:marBottom w:val="0"/>
      <w:divBdr>
        <w:top w:val="none" w:sz="0" w:space="0" w:color="auto"/>
        <w:left w:val="none" w:sz="0" w:space="0" w:color="auto"/>
        <w:bottom w:val="none" w:sz="0" w:space="0" w:color="auto"/>
        <w:right w:val="none" w:sz="0" w:space="0" w:color="auto"/>
      </w:divBdr>
    </w:div>
    <w:div w:id="81214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1-2024-%D0%BF" TargetMode="External"/><Relationship Id="rId13" Type="http://schemas.openxmlformats.org/officeDocument/2006/relationships/hyperlink" Target="https://zakon.rada.gov.ua/laws/show/881-2024-%D0%BF" TargetMode="External"/><Relationship Id="rId18" Type="http://schemas.openxmlformats.org/officeDocument/2006/relationships/hyperlink" Target="https://zakon.rada.gov.ua/laws/show/881-2024-%D0%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3460-20" TargetMode="External"/><Relationship Id="rId17" Type="http://schemas.openxmlformats.org/officeDocument/2006/relationships/hyperlink" Target="https://zakon.rada.gov.ua/laws/show/1298-2002-%D0%BF" TargetMode="External"/><Relationship Id="rId2" Type="http://schemas.openxmlformats.org/officeDocument/2006/relationships/numbering" Target="numbering.xml"/><Relationship Id="rId16" Type="http://schemas.openxmlformats.org/officeDocument/2006/relationships/hyperlink" Target="https://zakon.rada.gov.ua/laws/show/1298-2002-%D0%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1298-2002-%D0%BF" TargetMode="External"/><Relationship Id="rId10" Type="http://schemas.openxmlformats.org/officeDocument/2006/relationships/hyperlink" Target="https://zakon.rada.gov.ua/laws/show/3460-20" TargetMode="External"/><Relationship Id="rId19" Type="http://schemas.openxmlformats.org/officeDocument/2006/relationships/hyperlink" Target="https://zakon.rada.gov.ua/laws/show/1751-2001-%D0%BF" TargetMode="External"/><Relationship Id="rId4" Type="http://schemas.openxmlformats.org/officeDocument/2006/relationships/settings" Target="settings.xml"/><Relationship Id="rId9" Type="http://schemas.openxmlformats.org/officeDocument/2006/relationships/hyperlink" Target="https://zakon.rada.gov.ua/laws/show/3460-20" TargetMode="External"/><Relationship Id="rId14" Type="http://schemas.openxmlformats.org/officeDocument/2006/relationships/hyperlink" Target="https://zakon.rada.gov.ua/laws/show/881-202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E768A-C91A-4451-A3B5-1DC5F3405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68</Pages>
  <Words>18474</Words>
  <Characters>105307</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66</cp:revision>
  <cp:lastPrinted>2025-09-30T12:04:00Z</cp:lastPrinted>
  <dcterms:created xsi:type="dcterms:W3CDTF">2025-01-15T13:34:00Z</dcterms:created>
  <dcterms:modified xsi:type="dcterms:W3CDTF">2025-10-02T11:29:00Z</dcterms:modified>
</cp:coreProperties>
</file>